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EF" w:rsidRPr="00462A1B" w:rsidRDefault="005E58EF" w:rsidP="005E58EF">
      <w:pPr>
        <w:pStyle w:val="ListParagraph"/>
        <w:ind w:left="0"/>
      </w:pPr>
      <w:r>
        <w:rPr>
          <w:noProof/>
          <w:lang w:bidi="ar-SA"/>
        </w:rPr>
        <w:drawing>
          <wp:anchor distT="0" distB="0" distL="114300" distR="114300" simplePos="0" relativeHeight="251659264" behindDoc="0" locked="0" layoutInCell="1" allowOverlap="1">
            <wp:simplePos x="0" y="0"/>
            <wp:positionH relativeFrom="column">
              <wp:posOffset>2489200</wp:posOffset>
            </wp:positionH>
            <wp:positionV relativeFrom="paragraph">
              <wp:posOffset>-222250</wp:posOffset>
            </wp:positionV>
            <wp:extent cx="885190" cy="992505"/>
            <wp:effectExtent l="0" t="0" r="0" b="0"/>
            <wp:wrapNone/>
            <wp:docPr id="1" name="Picture 1" descr="এ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এஐ"/>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190" cy="992505"/>
                    </a:xfrm>
                    <a:prstGeom prst="rect">
                      <a:avLst/>
                    </a:prstGeom>
                    <a:noFill/>
                    <a:ln>
                      <a:noFill/>
                    </a:ln>
                  </pic:spPr>
                </pic:pic>
              </a:graphicData>
            </a:graphic>
          </wp:anchor>
        </w:drawing>
      </w:r>
    </w:p>
    <w:p w:rsidR="005E58EF" w:rsidRDefault="005E58EF" w:rsidP="005E58EF">
      <w:pPr>
        <w:tabs>
          <w:tab w:val="left" w:pos="5760"/>
        </w:tabs>
        <w:spacing w:after="0" w:line="360" w:lineRule="auto"/>
        <w:rPr>
          <w:rFonts w:ascii="Arial" w:eastAsia="Times New Roman" w:hAnsi="Arial" w:cs="Arial"/>
          <w:b/>
          <w:sz w:val="28"/>
          <w:szCs w:val="28"/>
          <w:lang w:val="id-ID"/>
        </w:rPr>
      </w:pPr>
      <w:r w:rsidRPr="00462A1B">
        <w:rPr>
          <w:rFonts w:ascii="Arial" w:eastAsia="Times New Roman" w:hAnsi="Arial" w:cs="Arial"/>
          <w:b/>
          <w:sz w:val="28"/>
          <w:szCs w:val="28"/>
        </w:rPr>
        <w:tab/>
      </w:r>
    </w:p>
    <w:p w:rsidR="005E58EF" w:rsidRDefault="005E58EF" w:rsidP="005E58EF">
      <w:pPr>
        <w:tabs>
          <w:tab w:val="left" w:pos="5760"/>
        </w:tabs>
        <w:spacing w:after="0" w:line="360" w:lineRule="auto"/>
        <w:rPr>
          <w:rFonts w:ascii="Arial" w:eastAsia="Times New Roman" w:hAnsi="Arial" w:cs="Arial"/>
          <w:b/>
          <w:sz w:val="28"/>
          <w:szCs w:val="28"/>
          <w:lang w:val="id-ID"/>
        </w:rPr>
      </w:pPr>
    </w:p>
    <w:p w:rsidR="00E41CAB" w:rsidRPr="00DA3D24" w:rsidRDefault="00E41CAB" w:rsidP="005E58EF">
      <w:pPr>
        <w:tabs>
          <w:tab w:val="left" w:pos="5760"/>
        </w:tabs>
        <w:spacing w:after="0" w:line="360" w:lineRule="auto"/>
        <w:rPr>
          <w:rFonts w:ascii="Arial" w:eastAsia="Times New Roman" w:hAnsi="Arial" w:cs="Arial"/>
          <w:b/>
          <w:sz w:val="28"/>
          <w:szCs w:val="28"/>
          <w:lang w:val="id-ID"/>
        </w:rPr>
      </w:pPr>
    </w:p>
    <w:p w:rsidR="005E58EF" w:rsidRPr="00462A1B" w:rsidRDefault="005E58EF" w:rsidP="005E58EF">
      <w:pPr>
        <w:spacing w:after="0" w:line="360" w:lineRule="auto"/>
        <w:jc w:val="center"/>
        <w:outlineLvl w:val="0"/>
        <w:rPr>
          <w:rFonts w:ascii="Arial" w:eastAsia="Times New Roman" w:hAnsi="Arial" w:cs="Arial"/>
          <w:b/>
          <w:sz w:val="28"/>
          <w:szCs w:val="28"/>
        </w:rPr>
      </w:pPr>
      <w:r>
        <w:rPr>
          <w:rFonts w:ascii="Arial" w:eastAsia="Times New Roman" w:hAnsi="Arial" w:cs="Arial"/>
          <w:b/>
          <w:sz w:val="28"/>
          <w:szCs w:val="28"/>
        </w:rPr>
        <w:t>PEMERINTAH DAERAH KABUPATEN</w:t>
      </w:r>
      <w:r w:rsidRPr="00462A1B">
        <w:rPr>
          <w:rFonts w:ascii="Arial" w:eastAsia="Times New Roman" w:hAnsi="Arial" w:cs="Arial"/>
          <w:b/>
          <w:sz w:val="28"/>
          <w:szCs w:val="28"/>
        </w:rPr>
        <w:t xml:space="preserve"> BARRU</w:t>
      </w:r>
    </w:p>
    <w:p w:rsidR="002A54C7" w:rsidRPr="00462A1B" w:rsidRDefault="002A54C7" w:rsidP="00616985">
      <w:pPr>
        <w:spacing w:after="0" w:line="360" w:lineRule="auto"/>
        <w:jc w:val="center"/>
        <w:rPr>
          <w:rFonts w:ascii="Arial" w:hAnsi="Arial" w:cs="Arial"/>
          <w:b/>
          <w:sz w:val="24"/>
          <w:szCs w:val="24"/>
        </w:rPr>
      </w:pPr>
      <w:r w:rsidRPr="00462A1B">
        <w:rPr>
          <w:rFonts w:ascii="Arial" w:hAnsi="Arial" w:cs="Arial"/>
          <w:b/>
          <w:sz w:val="24"/>
          <w:szCs w:val="24"/>
        </w:rPr>
        <w:t>PERATURAN DAERAH KABUPATEN BARRU</w:t>
      </w:r>
    </w:p>
    <w:p w:rsidR="002A54C7" w:rsidRDefault="00B05E15" w:rsidP="00616985">
      <w:pPr>
        <w:spacing w:after="0" w:line="360" w:lineRule="auto"/>
        <w:jc w:val="center"/>
        <w:rPr>
          <w:rFonts w:ascii="Arial" w:hAnsi="Arial" w:cs="Arial"/>
          <w:b/>
          <w:sz w:val="24"/>
          <w:szCs w:val="24"/>
        </w:rPr>
      </w:pPr>
      <w:r>
        <w:rPr>
          <w:rFonts w:ascii="Arial" w:hAnsi="Arial" w:cs="Arial"/>
          <w:b/>
          <w:sz w:val="24"/>
          <w:szCs w:val="24"/>
        </w:rPr>
        <w:t>NOMOR 7</w:t>
      </w:r>
      <w:r w:rsidR="002A54C7">
        <w:rPr>
          <w:rFonts w:ascii="Arial" w:hAnsi="Arial" w:cs="Arial"/>
          <w:b/>
          <w:sz w:val="24"/>
          <w:szCs w:val="24"/>
        </w:rPr>
        <w:t xml:space="preserve"> TAHUN 2011</w:t>
      </w:r>
    </w:p>
    <w:p w:rsidR="008C7C2B" w:rsidRDefault="008C7C2B" w:rsidP="00616985">
      <w:pPr>
        <w:spacing w:after="0" w:line="360" w:lineRule="auto"/>
        <w:jc w:val="center"/>
        <w:rPr>
          <w:rFonts w:ascii="Arial" w:hAnsi="Arial" w:cs="Arial"/>
          <w:b/>
          <w:sz w:val="24"/>
          <w:szCs w:val="24"/>
        </w:rPr>
      </w:pPr>
    </w:p>
    <w:p w:rsidR="002A54C7" w:rsidRDefault="002A54C7" w:rsidP="00616985">
      <w:pPr>
        <w:spacing w:after="0" w:line="360" w:lineRule="auto"/>
        <w:jc w:val="center"/>
        <w:rPr>
          <w:rFonts w:ascii="Arial" w:hAnsi="Arial" w:cs="Arial"/>
          <w:b/>
          <w:sz w:val="24"/>
          <w:szCs w:val="24"/>
        </w:rPr>
      </w:pPr>
      <w:r w:rsidRPr="00462A1B">
        <w:rPr>
          <w:rFonts w:ascii="Arial" w:hAnsi="Arial" w:cs="Arial"/>
          <w:b/>
          <w:sz w:val="24"/>
          <w:szCs w:val="24"/>
        </w:rPr>
        <w:t>TENTANG</w:t>
      </w:r>
    </w:p>
    <w:p w:rsidR="008C7C2B" w:rsidRDefault="008C7C2B" w:rsidP="00616985">
      <w:pPr>
        <w:spacing w:after="0" w:line="360" w:lineRule="auto"/>
        <w:jc w:val="center"/>
        <w:rPr>
          <w:rFonts w:ascii="Arial" w:hAnsi="Arial" w:cs="Arial"/>
          <w:b/>
          <w:sz w:val="24"/>
          <w:szCs w:val="24"/>
        </w:rPr>
      </w:pPr>
    </w:p>
    <w:p w:rsidR="002A54C7" w:rsidRPr="00BC52B2" w:rsidRDefault="00BC52B2" w:rsidP="00616985">
      <w:pPr>
        <w:spacing w:after="0" w:line="360" w:lineRule="auto"/>
        <w:jc w:val="center"/>
        <w:rPr>
          <w:rFonts w:ascii="Arial" w:hAnsi="Arial" w:cs="Arial"/>
          <w:b/>
          <w:sz w:val="24"/>
          <w:szCs w:val="24"/>
          <w:lang w:val="id-ID"/>
        </w:rPr>
      </w:pPr>
      <w:r>
        <w:rPr>
          <w:rFonts w:ascii="Arial" w:hAnsi="Arial" w:cs="Arial"/>
          <w:b/>
          <w:sz w:val="24"/>
          <w:szCs w:val="24"/>
        </w:rPr>
        <w:t>RETRIBUSI JASA USAHA</w:t>
      </w:r>
    </w:p>
    <w:p w:rsidR="002A54C7" w:rsidRPr="003E2E84" w:rsidRDefault="002A54C7" w:rsidP="00616985">
      <w:pPr>
        <w:spacing w:after="0" w:line="360" w:lineRule="auto"/>
        <w:jc w:val="center"/>
        <w:rPr>
          <w:rFonts w:ascii="Arial" w:hAnsi="Arial" w:cs="Arial"/>
          <w:b/>
          <w:sz w:val="24"/>
          <w:szCs w:val="24"/>
        </w:rPr>
      </w:pPr>
    </w:p>
    <w:p w:rsidR="002A54C7" w:rsidRDefault="002A54C7" w:rsidP="00616985">
      <w:pPr>
        <w:tabs>
          <w:tab w:val="left" w:pos="720"/>
          <w:tab w:val="left" w:pos="1440"/>
          <w:tab w:val="left" w:pos="2160"/>
          <w:tab w:val="left" w:pos="2880"/>
          <w:tab w:val="left" w:pos="3600"/>
          <w:tab w:val="left" w:pos="4320"/>
          <w:tab w:val="center" w:pos="4595"/>
          <w:tab w:val="left" w:pos="5040"/>
          <w:tab w:val="left" w:pos="5480"/>
        </w:tabs>
        <w:spacing w:after="0" w:line="360" w:lineRule="auto"/>
        <w:jc w:val="center"/>
        <w:rPr>
          <w:rFonts w:ascii="Arial" w:hAnsi="Arial" w:cs="Arial"/>
          <w:b/>
          <w:sz w:val="24"/>
          <w:szCs w:val="24"/>
        </w:rPr>
      </w:pPr>
      <w:r w:rsidRPr="00462A1B">
        <w:rPr>
          <w:rFonts w:ascii="Arial" w:hAnsi="Arial" w:cs="Arial"/>
          <w:b/>
          <w:sz w:val="24"/>
          <w:szCs w:val="24"/>
        </w:rPr>
        <w:t>DENGAN RAHMAT TUHAN YANG MAHA ESA</w:t>
      </w:r>
    </w:p>
    <w:p w:rsidR="002A54C7" w:rsidRPr="00462A1B" w:rsidRDefault="002A54C7" w:rsidP="00616985">
      <w:pPr>
        <w:tabs>
          <w:tab w:val="left" w:pos="720"/>
          <w:tab w:val="left" w:pos="1440"/>
          <w:tab w:val="left" w:pos="2160"/>
          <w:tab w:val="left" w:pos="2880"/>
          <w:tab w:val="left" w:pos="3600"/>
          <w:tab w:val="left" w:pos="4320"/>
          <w:tab w:val="center" w:pos="4595"/>
          <w:tab w:val="left" w:pos="5040"/>
          <w:tab w:val="left" w:pos="5480"/>
        </w:tabs>
        <w:spacing w:after="0" w:line="360" w:lineRule="auto"/>
        <w:jc w:val="center"/>
        <w:rPr>
          <w:rFonts w:ascii="Arial" w:hAnsi="Arial" w:cs="Arial"/>
          <w:b/>
          <w:sz w:val="24"/>
          <w:szCs w:val="24"/>
        </w:rPr>
      </w:pPr>
    </w:p>
    <w:p w:rsidR="002A54C7" w:rsidRDefault="002A54C7" w:rsidP="00616985">
      <w:pPr>
        <w:spacing w:after="0" w:line="360" w:lineRule="auto"/>
        <w:jc w:val="center"/>
        <w:rPr>
          <w:rFonts w:ascii="Arial" w:hAnsi="Arial" w:cs="Arial"/>
          <w:b/>
          <w:sz w:val="24"/>
          <w:szCs w:val="24"/>
          <w:lang w:val="id-ID"/>
        </w:rPr>
      </w:pPr>
      <w:r w:rsidRPr="00462A1B">
        <w:rPr>
          <w:rFonts w:ascii="Arial" w:hAnsi="Arial" w:cs="Arial"/>
          <w:b/>
          <w:sz w:val="24"/>
          <w:szCs w:val="24"/>
        </w:rPr>
        <w:t>BUPATI BARRU,</w:t>
      </w:r>
    </w:p>
    <w:p w:rsidR="00325E88" w:rsidRPr="00325E88" w:rsidRDefault="00325E88" w:rsidP="00616985">
      <w:pPr>
        <w:spacing w:after="0" w:line="360" w:lineRule="auto"/>
        <w:jc w:val="center"/>
        <w:rPr>
          <w:rFonts w:ascii="Arial" w:hAnsi="Arial" w:cs="Arial"/>
          <w:b/>
          <w:sz w:val="24"/>
          <w:szCs w:val="24"/>
          <w:lang w:val="id-ID"/>
        </w:rPr>
      </w:pPr>
    </w:p>
    <w:p w:rsidR="005F7F74" w:rsidRDefault="002A54C7" w:rsidP="005F7F74">
      <w:pPr>
        <w:tabs>
          <w:tab w:val="left" w:pos="1418"/>
          <w:tab w:val="left" w:pos="1701"/>
          <w:tab w:val="left" w:pos="2127"/>
        </w:tabs>
        <w:spacing w:after="0" w:line="360" w:lineRule="auto"/>
        <w:ind w:left="2127" w:hanging="2127"/>
        <w:jc w:val="both"/>
        <w:rPr>
          <w:rFonts w:ascii="Arial" w:hAnsi="Arial" w:cs="Arial"/>
          <w:sz w:val="24"/>
          <w:szCs w:val="24"/>
          <w:lang w:val="id-ID"/>
        </w:rPr>
      </w:pPr>
      <w:r w:rsidRPr="00462A1B">
        <w:rPr>
          <w:rFonts w:ascii="Arial" w:hAnsi="Arial" w:cs="Arial"/>
          <w:sz w:val="24"/>
          <w:szCs w:val="24"/>
        </w:rPr>
        <w:t>Menimbang</w:t>
      </w:r>
      <w:r w:rsidRPr="00462A1B">
        <w:rPr>
          <w:rFonts w:ascii="Arial" w:hAnsi="Arial" w:cs="Arial"/>
          <w:sz w:val="24"/>
          <w:szCs w:val="24"/>
        </w:rPr>
        <w:tab/>
        <w:t>:</w:t>
      </w:r>
      <w:r w:rsidRPr="00462A1B">
        <w:rPr>
          <w:rFonts w:ascii="Arial" w:hAnsi="Arial" w:cs="Arial"/>
          <w:sz w:val="24"/>
          <w:szCs w:val="24"/>
        </w:rPr>
        <w:tab/>
        <w:t xml:space="preserve">a. </w:t>
      </w:r>
      <w:r>
        <w:rPr>
          <w:rFonts w:ascii="Arial" w:hAnsi="Arial" w:cs="Arial"/>
          <w:sz w:val="24"/>
          <w:szCs w:val="24"/>
        </w:rPr>
        <w:tab/>
      </w:r>
      <w:r>
        <w:rPr>
          <w:rFonts w:ascii="Arial" w:hAnsi="Arial" w:cs="Arial"/>
          <w:sz w:val="24"/>
          <w:szCs w:val="24"/>
        </w:rPr>
        <w:tab/>
        <w:t>bahwa dalam rangka pelaksanaan otonomi daerah yang luas, nyata dan bertanggung jawab</w:t>
      </w:r>
      <w:r>
        <w:rPr>
          <w:rFonts w:ascii="Arial" w:hAnsi="Arial" w:cs="Arial"/>
          <w:sz w:val="24"/>
          <w:szCs w:val="24"/>
          <w:lang w:bidi="ar-SA"/>
        </w:rPr>
        <w:t>untuk</w:t>
      </w:r>
      <w:r w:rsidRPr="005F2794">
        <w:rPr>
          <w:rFonts w:ascii="Arial" w:hAnsi="Arial" w:cs="Arial"/>
          <w:sz w:val="24"/>
          <w:szCs w:val="24"/>
          <w:lang w:bidi="ar-SA"/>
        </w:rPr>
        <w:t xml:space="preserve"> meningkatkan pelayanan kepada masyarakat dan kemandirian daerah</w:t>
      </w:r>
      <w:r>
        <w:rPr>
          <w:rFonts w:ascii="Arial" w:hAnsi="Arial" w:cs="Arial"/>
          <w:sz w:val="24"/>
          <w:szCs w:val="24"/>
        </w:rPr>
        <w:t>;</w:t>
      </w:r>
    </w:p>
    <w:p w:rsidR="005F7F74" w:rsidRDefault="005F7F74" w:rsidP="005F7F74">
      <w:pPr>
        <w:tabs>
          <w:tab w:val="left" w:pos="1418"/>
          <w:tab w:val="left" w:pos="1701"/>
          <w:tab w:val="left" w:pos="2127"/>
        </w:tabs>
        <w:spacing w:after="0" w:line="360" w:lineRule="auto"/>
        <w:ind w:left="2127" w:hanging="2127"/>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t>b.</w:t>
      </w:r>
      <w:r>
        <w:rPr>
          <w:rFonts w:ascii="Arial" w:hAnsi="Arial" w:cs="Arial"/>
          <w:sz w:val="24"/>
          <w:szCs w:val="24"/>
          <w:lang w:val="id-ID"/>
        </w:rPr>
        <w:tab/>
      </w:r>
      <w:r w:rsidR="00024BDC" w:rsidRPr="00024BDC">
        <w:rPr>
          <w:rFonts w:ascii="Arial" w:hAnsi="Arial" w:cs="Arial"/>
          <w:sz w:val="24"/>
          <w:szCs w:val="24"/>
        </w:rPr>
        <w:t>bahwa dengan berlakunya Undang-Undang Nomor 28 Tahun 2009 tentang Pajak Daerah dan Retribusi Daerah, Pemerintah Daerah diberikan k</w:t>
      </w:r>
      <w:r w:rsidR="008B3E09">
        <w:rPr>
          <w:rFonts w:ascii="Arial" w:hAnsi="Arial" w:cs="Arial"/>
          <w:sz w:val="24"/>
          <w:szCs w:val="24"/>
        </w:rPr>
        <w:t>ewenangan pemungutan Retribusi</w:t>
      </w:r>
      <w:r w:rsidR="008B3E09">
        <w:rPr>
          <w:rFonts w:ascii="Arial" w:hAnsi="Arial" w:cs="Arial"/>
          <w:sz w:val="24"/>
          <w:szCs w:val="24"/>
          <w:lang w:val="id-ID"/>
        </w:rPr>
        <w:t xml:space="preserve"> </w:t>
      </w:r>
      <w:r w:rsidR="008B3E09">
        <w:rPr>
          <w:rFonts w:ascii="Arial" w:hAnsi="Arial" w:cs="Arial"/>
          <w:sz w:val="24"/>
          <w:szCs w:val="24"/>
        </w:rPr>
        <w:t>Jasa</w:t>
      </w:r>
      <w:r w:rsidR="008B3E09">
        <w:rPr>
          <w:rFonts w:ascii="Arial" w:hAnsi="Arial" w:cs="Arial"/>
          <w:sz w:val="24"/>
          <w:szCs w:val="24"/>
          <w:lang w:val="id-ID"/>
        </w:rPr>
        <w:t xml:space="preserve"> </w:t>
      </w:r>
      <w:r w:rsidR="007566C1">
        <w:rPr>
          <w:rFonts w:ascii="Arial" w:hAnsi="Arial" w:cs="Arial"/>
          <w:sz w:val="24"/>
          <w:szCs w:val="24"/>
          <w:lang w:val="id-ID"/>
        </w:rPr>
        <w:t>Usaha</w:t>
      </w:r>
      <w:r w:rsidR="00024BDC" w:rsidRPr="00024BDC">
        <w:rPr>
          <w:rFonts w:ascii="Arial" w:hAnsi="Arial" w:cs="Arial"/>
          <w:sz w:val="24"/>
          <w:szCs w:val="24"/>
        </w:rPr>
        <w:t xml:space="preserve"> yang merupakan salah satu sumber pendapatan daerah yang penting guna membiayai pelaksanaan pemerintahan daerah; </w:t>
      </w:r>
      <w:r w:rsidR="002A54C7" w:rsidRPr="00024BDC">
        <w:rPr>
          <w:rFonts w:ascii="Arial" w:hAnsi="Arial" w:cs="Arial"/>
          <w:sz w:val="24"/>
          <w:szCs w:val="24"/>
        </w:rPr>
        <w:tab/>
      </w:r>
    </w:p>
    <w:p w:rsidR="005F7F74" w:rsidRDefault="005F7F74" w:rsidP="005F7F74">
      <w:pPr>
        <w:tabs>
          <w:tab w:val="left" w:pos="1418"/>
          <w:tab w:val="left" w:pos="1701"/>
          <w:tab w:val="left" w:pos="2127"/>
        </w:tabs>
        <w:spacing w:after="0" w:line="360" w:lineRule="auto"/>
        <w:ind w:left="2127" w:hanging="2127"/>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t>c.</w:t>
      </w:r>
      <w:r>
        <w:rPr>
          <w:rFonts w:ascii="Arial" w:hAnsi="Arial" w:cs="Arial"/>
          <w:sz w:val="24"/>
          <w:szCs w:val="24"/>
          <w:lang w:val="id-ID"/>
        </w:rPr>
        <w:tab/>
      </w:r>
      <w:r w:rsidR="002A54C7" w:rsidRPr="002C5738">
        <w:rPr>
          <w:rFonts w:ascii="Arial" w:hAnsi="Arial" w:cs="Arial"/>
          <w:sz w:val="24"/>
          <w:szCs w:val="24"/>
        </w:rPr>
        <w:t>bahwa</w:t>
      </w:r>
      <w:r w:rsidR="008B3E09">
        <w:rPr>
          <w:rFonts w:ascii="Arial" w:hAnsi="Arial" w:cs="Arial"/>
          <w:sz w:val="24"/>
          <w:szCs w:val="24"/>
          <w:lang w:val="id-ID"/>
        </w:rPr>
        <w:t xml:space="preserve"> </w:t>
      </w:r>
      <w:r w:rsidR="008B3E09">
        <w:rPr>
          <w:rFonts w:ascii="Arial" w:eastAsia="Times New Roman" w:hAnsi="Arial" w:cs="Arial"/>
          <w:sz w:val="24"/>
          <w:szCs w:val="24"/>
        </w:rPr>
        <w:t>Retribusi Jasa</w:t>
      </w:r>
      <w:r w:rsidR="008B3E09">
        <w:rPr>
          <w:rFonts w:ascii="Arial" w:eastAsia="Times New Roman" w:hAnsi="Arial" w:cs="Arial"/>
          <w:sz w:val="24"/>
          <w:szCs w:val="24"/>
          <w:lang w:val="id-ID"/>
        </w:rPr>
        <w:t xml:space="preserve"> </w:t>
      </w:r>
      <w:r w:rsidR="002A54C7">
        <w:rPr>
          <w:rFonts w:ascii="Arial" w:eastAsia="Times New Roman" w:hAnsi="Arial" w:cs="Arial"/>
          <w:sz w:val="24"/>
          <w:szCs w:val="24"/>
        </w:rPr>
        <w:t xml:space="preserve">Usaha </w:t>
      </w:r>
      <w:r w:rsidR="002A54C7" w:rsidRPr="002C5738">
        <w:rPr>
          <w:rFonts w:ascii="Arial" w:hAnsi="Arial" w:cs="Arial"/>
          <w:sz w:val="24"/>
          <w:szCs w:val="24"/>
        </w:rPr>
        <w:t>dilaksanakan berdasarkan prinsip demokrasi, pemerataan dan keadilan, peran serta masyarakat, dan akuntabilitas dengan memperhatikan potensi daerah;</w:t>
      </w:r>
    </w:p>
    <w:p w:rsidR="002A54C7" w:rsidRPr="005F7F74" w:rsidRDefault="005F7F74" w:rsidP="005F7F74">
      <w:pPr>
        <w:tabs>
          <w:tab w:val="left" w:pos="1418"/>
          <w:tab w:val="left" w:pos="1701"/>
          <w:tab w:val="left" w:pos="2127"/>
        </w:tabs>
        <w:spacing w:after="0" w:line="360" w:lineRule="auto"/>
        <w:ind w:left="2127" w:hanging="2127"/>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t>d.</w:t>
      </w:r>
      <w:r>
        <w:rPr>
          <w:rFonts w:ascii="Arial" w:hAnsi="Arial" w:cs="Arial"/>
          <w:sz w:val="24"/>
          <w:szCs w:val="24"/>
          <w:lang w:val="id-ID"/>
        </w:rPr>
        <w:tab/>
      </w:r>
      <w:r w:rsidR="002A54C7" w:rsidRPr="00462A1B">
        <w:rPr>
          <w:rFonts w:ascii="Arial" w:hAnsi="Arial" w:cs="Arial"/>
          <w:sz w:val="24"/>
          <w:szCs w:val="24"/>
        </w:rPr>
        <w:t>bahwa berdasarkan pertimbangan sebagaimana dimaksud dalam huruf a, huruf b, dan huruf c</w:t>
      </w:r>
      <w:r>
        <w:rPr>
          <w:rFonts w:ascii="Arial" w:hAnsi="Arial" w:cs="Arial"/>
          <w:sz w:val="24"/>
          <w:szCs w:val="24"/>
          <w:lang w:val="id-ID"/>
        </w:rPr>
        <w:t>, maka</w:t>
      </w:r>
      <w:r w:rsidR="002A54C7" w:rsidRPr="00462A1B">
        <w:rPr>
          <w:rFonts w:ascii="Arial" w:hAnsi="Arial" w:cs="Arial"/>
          <w:sz w:val="24"/>
          <w:szCs w:val="24"/>
        </w:rPr>
        <w:t xml:space="preserve"> perlu membentuk Peraturan Daerah Kabupaten Barru tentang  </w:t>
      </w:r>
      <w:r w:rsidR="002A54C7">
        <w:rPr>
          <w:rFonts w:ascii="Arial" w:hAnsi="Arial" w:cs="Arial"/>
          <w:sz w:val="24"/>
          <w:szCs w:val="24"/>
        </w:rPr>
        <w:t>Retribusi Jasa U</w:t>
      </w:r>
      <w:r w:rsidR="00927B39">
        <w:rPr>
          <w:rFonts w:ascii="Arial" w:hAnsi="Arial" w:cs="Arial"/>
          <w:sz w:val="24"/>
          <w:szCs w:val="24"/>
        </w:rPr>
        <w:t>saha</w:t>
      </w:r>
      <w:r w:rsidR="002A54C7" w:rsidRPr="00462A1B">
        <w:rPr>
          <w:rFonts w:ascii="Arial" w:hAnsi="Arial" w:cs="Arial"/>
          <w:sz w:val="24"/>
          <w:szCs w:val="24"/>
        </w:rPr>
        <w:t>;</w:t>
      </w:r>
    </w:p>
    <w:p w:rsidR="002A54C7" w:rsidRPr="00462A1B" w:rsidRDefault="002A54C7" w:rsidP="00616985">
      <w:pPr>
        <w:tabs>
          <w:tab w:val="left" w:pos="1418"/>
          <w:tab w:val="left" w:pos="1701"/>
          <w:tab w:val="left" w:pos="2160"/>
        </w:tabs>
        <w:spacing w:after="0" w:line="360" w:lineRule="auto"/>
        <w:jc w:val="both"/>
        <w:rPr>
          <w:rFonts w:ascii="Arial" w:hAnsi="Arial" w:cs="Arial"/>
          <w:sz w:val="24"/>
          <w:szCs w:val="24"/>
        </w:rPr>
      </w:pPr>
    </w:p>
    <w:p w:rsidR="002A54C7" w:rsidRPr="00462A1B" w:rsidRDefault="002A54C7" w:rsidP="005F7F74">
      <w:pPr>
        <w:tabs>
          <w:tab w:val="left" w:pos="1440"/>
          <w:tab w:val="left" w:pos="1701"/>
        </w:tabs>
        <w:spacing w:after="0" w:line="360" w:lineRule="auto"/>
        <w:ind w:left="2160" w:hanging="2160"/>
        <w:jc w:val="both"/>
        <w:rPr>
          <w:rFonts w:ascii="Arial" w:eastAsia="Times New Roman" w:hAnsi="Arial" w:cs="Arial"/>
          <w:sz w:val="24"/>
          <w:szCs w:val="24"/>
        </w:rPr>
      </w:pPr>
      <w:r w:rsidRPr="00462A1B">
        <w:rPr>
          <w:rFonts w:ascii="Arial" w:hAnsi="Arial" w:cs="Arial"/>
          <w:sz w:val="24"/>
          <w:szCs w:val="24"/>
        </w:rPr>
        <w:lastRenderedPageBreak/>
        <w:t>Mengingat</w:t>
      </w:r>
      <w:r w:rsidRPr="00462A1B">
        <w:rPr>
          <w:rFonts w:ascii="Arial" w:hAnsi="Arial" w:cs="Arial"/>
          <w:sz w:val="24"/>
          <w:szCs w:val="24"/>
        </w:rPr>
        <w:tab/>
        <w:t>:</w:t>
      </w:r>
      <w:r w:rsidRPr="00462A1B">
        <w:rPr>
          <w:rFonts w:ascii="Arial" w:hAnsi="Arial" w:cs="Arial"/>
          <w:sz w:val="24"/>
          <w:szCs w:val="24"/>
        </w:rPr>
        <w:tab/>
        <w:t>1.</w:t>
      </w:r>
      <w:r w:rsidRPr="00462A1B">
        <w:rPr>
          <w:rFonts w:ascii="Arial" w:hAnsi="Arial" w:cs="Arial"/>
          <w:sz w:val="24"/>
          <w:szCs w:val="24"/>
        </w:rPr>
        <w:tab/>
      </w:r>
      <w:r w:rsidRPr="00462A1B">
        <w:rPr>
          <w:rFonts w:ascii="Arial" w:eastAsia="Times New Roman" w:hAnsi="Arial" w:cs="Arial"/>
          <w:sz w:val="24"/>
          <w:szCs w:val="24"/>
        </w:rPr>
        <w:t xml:space="preserve">Undang-Undang Nomor 29 Tahun 1959 tentang Pembentukan Daerah-Daerah Tk. II di Sulawesi (Lembaran Negara Republik Indonesia Tahun 1959 Nomor 74, Tambahan Lembaran Negara Republik Indonesia Nomor 1822); </w:t>
      </w:r>
    </w:p>
    <w:p w:rsidR="00405BAC" w:rsidRPr="00462A1B" w:rsidRDefault="002A54C7" w:rsidP="005F7F74">
      <w:pPr>
        <w:tabs>
          <w:tab w:val="left" w:pos="1440"/>
          <w:tab w:val="left" w:pos="1701"/>
        </w:tabs>
        <w:spacing w:after="0" w:line="360" w:lineRule="auto"/>
        <w:ind w:left="2160" w:hanging="2160"/>
        <w:jc w:val="both"/>
        <w:rPr>
          <w:rFonts w:ascii="Arial" w:hAnsi="Arial" w:cs="Arial"/>
          <w:sz w:val="24"/>
          <w:szCs w:val="24"/>
        </w:rPr>
      </w:pPr>
      <w:r w:rsidRPr="00462A1B">
        <w:rPr>
          <w:rFonts w:ascii="Arial" w:eastAsia="Times New Roman" w:hAnsi="Arial" w:cs="Arial"/>
          <w:sz w:val="24"/>
          <w:szCs w:val="24"/>
        </w:rPr>
        <w:tab/>
      </w:r>
      <w:r w:rsidRPr="00462A1B">
        <w:rPr>
          <w:rFonts w:ascii="Arial" w:eastAsia="Times New Roman" w:hAnsi="Arial" w:cs="Arial"/>
          <w:sz w:val="24"/>
          <w:szCs w:val="24"/>
        </w:rPr>
        <w:tab/>
        <w:t>2.</w:t>
      </w:r>
      <w:r w:rsidRPr="00462A1B">
        <w:rPr>
          <w:rFonts w:ascii="Arial" w:eastAsia="Times New Roman" w:hAnsi="Arial" w:cs="Arial"/>
          <w:sz w:val="24"/>
          <w:szCs w:val="24"/>
        </w:rPr>
        <w:tab/>
      </w:r>
      <w:r w:rsidRPr="00462A1B">
        <w:rPr>
          <w:rFonts w:ascii="Arial" w:hAnsi="Arial" w:cs="Arial"/>
          <w:sz w:val="24"/>
          <w:szCs w:val="24"/>
        </w:rPr>
        <w:t>Undang-Undang Nomor 8 Tahun 1981 tentang Hukum Acara Pidana (Lembaran Negara Republik Indonesia Tahun 1981 Nomor 76, Tambahan Lembaran Negara Republik Indonesia Nomor 3209);</w:t>
      </w:r>
    </w:p>
    <w:p w:rsidR="002A54C7" w:rsidRPr="00462A1B" w:rsidRDefault="002A54C7" w:rsidP="005F7F74">
      <w:pPr>
        <w:tabs>
          <w:tab w:val="left" w:pos="1440"/>
          <w:tab w:val="left" w:pos="1701"/>
        </w:tabs>
        <w:spacing w:after="0" w:line="360" w:lineRule="auto"/>
        <w:ind w:left="2160" w:hanging="2160"/>
        <w:jc w:val="both"/>
        <w:rPr>
          <w:rFonts w:ascii="Arial" w:hAnsi="Arial" w:cs="Arial"/>
          <w:sz w:val="24"/>
          <w:szCs w:val="24"/>
        </w:rPr>
      </w:pPr>
      <w:r w:rsidRPr="00462A1B">
        <w:rPr>
          <w:rFonts w:ascii="Arial" w:hAnsi="Arial" w:cs="Arial"/>
          <w:sz w:val="24"/>
          <w:szCs w:val="24"/>
        </w:rPr>
        <w:tab/>
      </w:r>
      <w:r w:rsidRPr="00462A1B">
        <w:rPr>
          <w:rFonts w:ascii="Arial" w:hAnsi="Arial" w:cs="Arial"/>
          <w:sz w:val="24"/>
          <w:szCs w:val="24"/>
        </w:rPr>
        <w:tab/>
      </w:r>
      <w:r>
        <w:rPr>
          <w:rFonts w:ascii="Arial" w:hAnsi="Arial" w:cs="Arial"/>
          <w:sz w:val="24"/>
          <w:szCs w:val="24"/>
        </w:rPr>
        <w:t>3</w:t>
      </w:r>
      <w:r w:rsidRPr="00462A1B">
        <w:rPr>
          <w:rFonts w:ascii="Arial" w:hAnsi="Arial" w:cs="Arial"/>
          <w:sz w:val="24"/>
          <w:szCs w:val="24"/>
        </w:rPr>
        <w:t>.</w:t>
      </w:r>
      <w:r w:rsidRPr="00462A1B">
        <w:rPr>
          <w:rFonts w:ascii="Arial" w:hAnsi="Arial" w:cs="Arial"/>
          <w:sz w:val="24"/>
          <w:szCs w:val="24"/>
        </w:rPr>
        <w:tab/>
      </w:r>
      <w:r w:rsidRPr="00462A1B">
        <w:rPr>
          <w:rFonts w:ascii="Arial" w:hAnsi="Arial" w:cs="Arial"/>
          <w:sz w:val="24"/>
          <w:szCs w:val="24"/>
          <w:lang w:val="id-ID"/>
        </w:rPr>
        <w:t>Undang-Undang Nomor</w:t>
      </w:r>
      <w:r w:rsidR="00E21415">
        <w:rPr>
          <w:rFonts w:ascii="Arial" w:hAnsi="Arial" w:cs="Arial"/>
          <w:sz w:val="24"/>
          <w:szCs w:val="24"/>
          <w:lang w:val="id-ID"/>
        </w:rPr>
        <w:t xml:space="preserve"> </w:t>
      </w:r>
      <w:r w:rsidRPr="00462A1B">
        <w:rPr>
          <w:rFonts w:ascii="Arial" w:hAnsi="Arial" w:cs="Arial"/>
          <w:sz w:val="24"/>
          <w:szCs w:val="24"/>
          <w:lang w:val="id-ID"/>
        </w:rPr>
        <w:t>28 Tahun 1999  tentang Penyelenggaraan Negara yang Bersih dan Bebas dari Korupsi, Kolusi dan Nepotisme (Lembaran Negara Republik Indonesia Tahun 1999 Nomor 75, Tambahan Lembaran Negara Republik Indonesia Nomor 3851), sebagaimana telah diubah dengan Undang-Undang Nomor 30 Tahun 2002 tentang Komisi Pemberantasan Tindak Pidana Korupsi (Lembaran Negara Republik Indonesia Tahun  2002 Nomor 137, Tambahan Lembaran Negara Republik Indonesia Nomor 4250);</w:t>
      </w:r>
    </w:p>
    <w:p w:rsidR="002A54C7" w:rsidRDefault="002A54C7" w:rsidP="003B51A4">
      <w:pPr>
        <w:tabs>
          <w:tab w:val="left" w:pos="1440"/>
          <w:tab w:val="left" w:pos="1701"/>
        </w:tabs>
        <w:spacing w:after="0" w:line="360" w:lineRule="auto"/>
        <w:ind w:left="2160" w:hanging="2160"/>
        <w:jc w:val="both"/>
        <w:rPr>
          <w:rFonts w:ascii="Arial" w:eastAsia="Times New Roman" w:hAnsi="Arial" w:cs="Arial"/>
          <w:sz w:val="24"/>
          <w:szCs w:val="24"/>
        </w:rPr>
      </w:pPr>
      <w:r w:rsidRPr="00462A1B">
        <w:rPr>
          <w:rFonts w:ascii="Arial" w:eastAsia="Times New Roman" w:hAnsi="Arial" w:cs="Arial"/>
          <w:sz w:val="24"/>
          <w:szCs w:val="24"/>
        </w:rPr>
        <w:tab/>
      </w:r>
      <w:r w:rsidRPr="00462A1B">
        <w:rPr>
          <w:rFonts w:ascii="Arial" w:eastAsia="Times New Roman" w:hAnsi="Arial" w:cs="Arial"/>
          <w:sz w:val="24"/>
          <w:szCs w:val="24"/>
        </w:rPr>
        <w:tab/>
      </w:r>
      <w:r>
        <w:rPr>
          <w:rFonts w:ascii="Arial" w:eastAsia="Times New Roman" w:hAnsi="Arial" w:cs="Arial"/>
          <w:sz w:val="24"/>
          <w:szCs w:val="24"/>
        </w:rPr>
        <w:t>4</w:t>
      </w:r>
      <w:r w:rsidRPr="00462A1B">
        <w:rPr>
          <w:rFonts w:ascii="Arial" w:eastAsia="Times New Roman" w:hAnsi="Arial" w:cs="Arial"/>
          <w:sz w:val="24"/>
          <w:szCs w:val="24"/>
        </w:rPr>
        <w:t>.</w:t>
      </w:r>
      <w:r w:rsidRPr="00462A1B">
        <w:rPr>
          <w:rFonts w:ascii="Arial" w:eastAsia="Times New Roman" w:hAnsi="Arial" w:cs="Arial"/>
          <w:sz w:val="24"/>
          <w:szCs w:val="24"/>
        </w:rPr>
        <w:tab/>
        <w:t>Undang-Undang Nomor 32 Tahun 2004 tentang Pemerintahan Daerah (Lembaran Negara Republik Indonesia Tahun 2004 Nomor 125, Tambahan Lembaran Negara Republik Indonesia Nomor 4437), sebagaimana telah diubah terakhir dengan Undang-Undang Nomor 12 Tahun 2008 (Lembaran Negara Republik Indonesia Tahun 2008 Nomor 59,  Tambahan Lembaran Negara Republik Indonesia Nomor 4844);</w:t>
      </w:r>
    </w:p>
    <w:p w:rsidR="002A54C7" w:rsidRDefault="002A54C7" w:rsidP="005F7F74">
      <w:pPr>
        <w:tabs>
          <w:tab w:val="left" w:pos="1440"/>
          <w:tab w:val="left" w:pos="1701"/>
          <w:tab w:val="left" w:pos="2160"/>
        </w:tabs>
        <w:spacing w:after="0" w:line="360" w:lineRule="auto"/>
        <w:ind w:left="2160" w:hanging="2160"/>
        <w:contextualSpacing/>
        <w:jc w:val="both"/>
        <w:rPr>
          <w:rFonts w:ascii="Arial" w:eastAsia="Times New Roman" w:hAnsi="Arial" w:cs="Arial"/>
          <w:sz w:val="24"/>
          <w:szCs w:val="24"/>
        </w:rPr>
      </w:pPr>
      <w:r w:rsidRPr="00462A1B">
        <w:rPr>
          <w:rFonts w:ascii="Arial" w:eastAsia="Times New Roman" w:hAnsi="Arial" w:cs="Arial"/>
          <w:sz w:val="24"/>
          <w:szCs w:val="24"/>
        </w:rPr>
        <w:tab/>
      </w:r>
      <w:r w:rsidRPr="00462A1B">
        <w:rPr>
          <w:rFonts w:ascii="Arial" w:eastAsia="Times New Roman" w:hAnsi="Arial" w:cs="Arial"/>
          <w:sz w:val="24"/>
          <w:szCs w:val="24"/>
        </w:rPr>
        <w:tab/>
      </w:r>
      <w:r w:rsidR="003B51A4">
        <w:rPr>
          <w:rFonts w:ascii="Arial" w:eastAsia="Times New Roman" w:hAnsi="Arial" w:cs="Arial"/>
          <w:sz w:val="24"/>
          <w:szCs w:val="24"/>
          <w:lang w:val="id-ID"/>
        </w:rPr>
        <w:t>5.</w:t>
      </w:r>
      <w:r w:rsidR="003B51A4">
        <w:rPr>
          <w:rFonts w:ascii="Arial" w:eastAsia="Times New Roman" w:hAnsi="Arial" w:cs="Arial"/>
          <w:sz w:val="24"/>
          <w:szCs w:val="24"/>
          <w:lang w:val="id-ID"/>
        </w:rPr>
        <w:tab/>
      </w:r>
      <w:r w:rsidRPr="00462A1B">
        <w:rPr>
          <w:rFonts w:ascii="Arial" w:eastAsia="Times New Roman" w:hAnsi="Arial" w:cs="Arial"/>
          <w:sz w:val="24"/>
          <w:szCs w:val="24"/>
        </w:rPr>
        <w:t>Undang-Undang Nomor 33 Tahun 2004 tentang Perimbangan Keuangan antara Pemerintah Pusat dan Pemerintahan Daerah (Lembaran Negara Republik Indonesia Tahun 2004 Nomor 126 Tambahan Lembaran Negara Republik Indonesia Nomor 4438);</w:t>
      </w:r>
    </w:p>
    <w:p w:rsidR="005F7F74" w:rsidRDefault="003B51A4" w:rsidP="005F7F74">
      <w:pPr>
        <w:tabs>
          <w:tab w:val="left" w:pos="1440"/>
          <w:tab w:val="left" w:pos="1701"/>
          <w:tab w:val="left" w:pos="2160"/>
        </w:tabs>
        <w:spacing w:after="0" w:line="360" w:lineRule="auto"/>
        <w:ind w:left="2160" w:hanging="2160"/>
        <w:contextualSpacing/>
        <w:jc w:val="both"/>
        <w:rPr>
          <w:rFonts w:ascii="Arial" w:eastAsia="Times New Roman" w:hAnsi="Arial" w:cs="Arial"/>
          <w:sz w:val="24"/>
          <w:szCs w:val="24"/>
          <w:lang w:val="id-ID"/>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lang w:val="id-ID"/>
        </w:rPr>
        <w:t>6</w:t>
      </w:r>
      <w:r w:rsidR="002A54C7">
        <w:rPr>
          <w:rFonts w:ascii="Arial" w:eastAsia="Times New Roman" w:hAnsi="Arial" w:cs="Arial"/>
          <w:sz w:val="24"/>
          <w:szCs w:val="24"/>
        </w:rPr>
        <w:t>.</w:t>
      </w:r>
      <w:r w:rsidR="002A54C7">
        <w:rPr>
          <w:rFonts w:ascii="Arial" w:eastAsia="Times New Roman" w:hAnsi="Arial" w:cs="Arial"/>
          <w:sz w:val="24"/>
          <w:szCs w:val="24"/>
        </w:rPr>
        <w:tab/>
      </w:r>
      <w:r w:rsidR="005F7F74" w:rsidRPr="00462A1B">
        <w:rPr>
          <w:rFonts w:ascii="Arial" w:eastAsia="Times New Roman" w:hAnsi="Arial" w:cs="Arial"/>
          <w:sz w:val="24"/>
          <w:szCs w:val="24"/>
        </w:rPr>
        <w:t>Undang-Undang Nomor 2</w:t>
      </w:r>
      <w:r w:rsidR="005F7F74">
        <w:rPr>
          <w:rFonts w:ascii="Arial" w:eastAsia="Times New Roman" w:hAnsi="Arial" w:cs="Arial"/>
          <w:sz w:val="24"/>
          <w:szCs w:val="24"/>
          <w:lang w:val="id-ID"/>
        </w:rPr>
        <w:t>2</w:t>
      </w:r>
      <w:r w:rsidR="005F7F74" w:rsidRPr="00462A1B">
        <w:rPr>
          <w:rFonts w:ascii="Arial" w:eastAsia="Times New Roman" w:hAnsi="Arial" w:cs="Arial"/>
          <w:sz w:val="24"/>
          <w:szCs w:val="24"/>
        </w:rPr>
        <w:t xml:space="preserve"> Tahun 2009 tentang </w:t>
      </w:r>
      <w:r w:rsidR="005F7F74">
        <w:rPr>
          <w:rFonts w:ascii="Arial" w:eastAsia="Times New Roman" w:hAnsi="Arial" w:cs="Arial"/>
          <w:sz w:val="24"/>
          <w:szCs w:val="24"/>
          <w:lang w:val="id-ID"/>
        </w:rPr>
        <w:t xml:space="preserve">Lalu Lintas dan Angkutan Jalan </w:t>
      </w:r>
      <w:r w:rsidR="005F7F74" w:rsidRPr="00462A1B">
        <w:rPr>
          <w:rFonts w:ascii="Arial" w:eastAsia="Times New Roman" w:hAnsi="Arial" w:cs="Arial"/>
          <w:sz w:val="24"/>
          <w:szCs w:val="24"/>
        </w:rPr>
        <w:t xml:space="preserve">(Lembaran Negara Republik Indonesia Tahun 2009 Nomor </w:t>
      </w:r>
      <w:r w:rsidR="005F7F74">
        <w:rPr>
          <w:rFonts w:ascii="Arial" w:eastAsia="Times New Roman" w:hAnsi="Arial" w:cs="Arial"/>
          <w:sz w:val="24"/>
          <w:szCs w:val="24"/>
          <w:lang w:val="id-ID"/>
        </w:rPr>
        <w:t>96</w:t>
      </w:r>
      <w:r w:rsidR="005F7F74" w:rsidRPr="00462A1B">
        <w:rPr>
          <w:rFonts w:ascii="Arial" w:eastAsia="Times New Roman" w:hAnsi="Arial" w:cs="Arial"/>
          <w:sz w:val="24"/>
          <w:szCs w:val="24"/>
        </w:rPr>
        <w:t>, Tambahan Lembaran Nega</w:t>
      </w:r>
      <w:r w:rsidR="005F7F74">
        <w:rPr>
          <w:rFonts w:ascii="Arial" w:eastAsia="Times New Roman" w:hAnsi="Arial" w:cs="Arial"/>
          <w:sz w:val="24"/>
          <w:szCs w:val="24"/>
        </w:rPr>
        <w:t xml:space="preserve">ra Republik Indonesia Nomor </w:t>
      </w:r>
      <w:r w:rsidR="005F7F74">
        <w:rPr>
          <w:rFonts w:ascii="Arial" w:eastAsia="Times New Roman" w:hAnsi="Arial" w:cs="Arial"/>
          <w:sz w:val="24"/>
          <w:szCs w:val="24"/>
          <w:lang w:val="id-ID"/>
        </w:rPr>
        <w:t>4444</w:t>
      </w:r>
      <w:r w:rsidR="005F7F74" w:rsidRPr="00462A1B">
        <w:rPr>
          <w:rFonts w:ascii="Arial" w:eastAsia="Times New Roman" w:hAnsi="Arial" w:cs="Arial"/>
          <w:sz w:val="24"/>
          <w:szCs w:val="24"/>
        </w:rPr>
        <w:t>);</w:t>
      </w:r>
    </w:p>
    <w:p w:rsidR="005F7F74" w:rsidRDefault="003B51A4" w:rsidP="005F7F74">
      <w:pPr>
        <w:tabs>
          <w:tab w:val="left" w:pos="1440"/>
          <w:tab w:val="left" w:pos="1701"/>
          <w:tab w:val="left" w:pos="2160"/>
        </w:tabs>
        <w:spacing w:after="0" w:line="360" w:lineRule="auto"/>
        <w:ind w:left="2160" w:hanging="2160"/>
        <w:contextualSpacing/>
        <w:jc w:val="both"/>
        <w:rPr>
          <w:rFonts w:ascii="Arial" w:eastAsia="Times New Roman"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7</w:t>
      </w:r>
      <w:r w:rsidR="005F7F74">
        <w:rPr>
          <w:rFonts w:ascii="Arial" w:eastAsia="Times New Roman" w:hAnsi="Arial" w:cs="Arial"/>
          <w:sz w:val="24"/>
          <w:szCs w:val="24"/>
          <w:lang w:val="id-ID"/>
        </w:rPr>
        <w:t>.</w:t>
      </w:r>
      <w:r w:rsidR="005F7F74">
        <w:rPr>
          <w:rFonts w:ascii="Arial" w:eastAsia="Times New Roman" w:hAnsi="Arial" w:cs="Arial"/>
          <w:sz w:val="24"/>
          <w:szCs w:val="24"/>
          <w:lang w:val="id-ID"/>
        </w:rPr>
        <w:tab/>
      </w:r>
      <w:r w:rsidR="002A54C7" w:rsidRPr="00462A1B">
        <w:rPr>
          <w:rFonts w:ascii="Arial" w:eastAsia="Times New Roman" w:hAnsi="Arial" w:cs="Arial"/>
          <w:sz w:val="24"/>
          <w:szCs w:val="24"/>
        </w:rPr>
        <w:t xml:space="preserve">Undang-Undang Nomor 28 Tahun 2009 tentang Pajak Daerah dan Retribusi Daerah (Lembaran Negara Republik Indonesia </w:t>
      </w:r>
      <w:r w:rsidR="002A54C7" w:rsidRPr="00462A1B">
        <w:rPr>
          <w:rFonts w:ascii="Arial" w:eastAsia="Times New Roman" w:hAnsi="Arial" w:cs="Arial"/>
          <w:sz w:val="24"/>
          <w:szCs w:val="24"/>
        </w:rPr>
        <w:lastRenderedPageBreak/>
        <w:t>Tahun 2009 Nomor 130, Tambahan Lembaran Negara Republik Indonesia Nomor 5049);</w:t>
      </w:r>
    </w:p>
    <w:p w:rsidR="003B51A4" w:rsidRPr="003B51A4" w:rsidRDefault="003B51A4" w:rsidP="00692A83">
      <w:pPr>
        <w:tabs>
          <w:tab w:val="left" w:pos="1440"/>
          <w:tab w:val="left" w:pos="1701"/>
        </w:tabs>
        <w:spacing w:after="0" w:line="360" w:lineRule="auto"/>
        <w:ind w:left="2160" w:hanging="2160"/>
        <w:jc w:val="both"/>
        <w:rPr>
          <w:rFonts w:ascii="Arial"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8.</w:t>
      </w:r>
      <w:r>
        <w:rPr>
          <w:rFonts w:ascii="Arial" w:eastAsia="Times New Roman" w:hAnsi="Arial" w:cs="Arial"/>
          <w:sz w:val="24"/>
          <w:szCs w:val="24"/>
          <w:lang w:val="id-ID"/>
        </w:rPr>
        <w:tab/>
      </w:r>
      <w:r w:rsidRPr="00462A1B">
        <w:rPr>
          <w:rFonts w:ascii="Arial" w:eastAsia="Times New Roman" w:hAnsi="Arial" w:cs="Arial"/>
          <w:sz w:val="24"/>
          <w:szCs w:val="24"/>
        </w:rPr>
        <w:t>Undang-Undang Nomor 1</w:t>
      </w:r>
      <w:r>
        <w:rPr>
          <w:rFonts w:ascii="Arial" w:eastAsia="Times New Roman" w:hAnsi="Arial" w:cs="Arial"/>
          <w:sz w:val="24"/>
          <w:szCs w:val="24"/>
          <w:lang w:val="id-ID"/>
        </w:rPr>
        <w:t>2</w:t>
      </w:r>
      <w:r w:rsidRPr="00462A1B">
        <w:rPr>
          <w:rFonts w:ascii="Arial" w:eastAsia="Times New Roman" w:hAnsi="Arial" w:cs="Arial"/>
          <w:sz w:val="24"/>
          <w:szCs w:val="24"/>
        </w:rPr>
        <w:t xml:space="preserve"> Tahun 20</w:t>
      </w:r>
      <w:r>
        <w:rPr>
          <w:rFonts w:ascii="Arial" w:eastAsia="Times New Roman" w:hAnsi="Arial" w:cs="Arial"/>
          <w:sz w:val="24"/>
          <w:szCs w:val="24"/>
          <w:lang w:val="id-ID"/>
        </w:rPr>
        <w:t>11</w:t>
      </w:r>
      <w:r w:rsidRPr="00462A1B">
        <w:rPr>
          <w:rFonts w:ascii="Arial" w:eastAsia="Times New Roman" w:hAnsi="Arial" w:cs="Arial"/>
          <w:sz w:val="24"/>
          <w:szCs w:val="24"/>
        </w:rPr>
        <w:t xml:space="preserve"> tentang Pembentukan Peraturan Perundang-</w:t>
      </w:r>
      <w:r>
        <w:rPr>
          <w:rFonts w:ascii="Arial" w:eastAsia="Times New Roman" w:hAnsi="Arial" w:cs="Arial"/>
          <w:sz w:val="24"/>
          <w:szCs w:val="24"/>
          <w:lang w:val="id-ID"/>
        </w:rPr>
        <w:t>U</w:t>
      </w:r>
      <w:r w:rsidRPr="00462A1B">
        <w:rPr>
          <w:rFonts w:ascii="Arial" w:eastAsia="Times New Roman" w:hAnsi="Arial" w:cs="Arial"/>
          <w:sz w:val="24"/>
          <w:szCs w:val="24"/>
        </w:rPr>
        <w:t>ndangan (Lembaran Negara Republik Indonesia Tahun 20</w:t>
      </w:r>
      <w:r>
        <w:rPr>
          <w:rFonts w:ascii="Arial" w:eastAsia="Times New Roman" w:hAnsi="Arial" w:cs="Arial"/>
          <w:sz w:val="24"/>
          <w:szCs w:val="24"/>
          <w:lang w:val="id-ID"/>
        </w:rPr>
        <w:t>11</w:t>
      </w:r>
      <w:r w:rsidRPr="00462A1B">
        <w:rPr>
          <w:rFonts w:ascii="Arial" w:eastAsia="Times New Roman" w:hAnsi="Arial" w:cs="Arial"/>
          <w:sz w:val="24"/>
          <w:szCs w:val="24"/>
        </w:rPr>
        <w:t xml:space="preserve"> Nomor</w:t>
      </w:r>
      <w:r w:rsidR="00692A83" w:rsidRPr="008E728B">
        <w:rPr>
          <w:rFonts w:ascii="Arial" w:hAnsi="Arial" w:cs="Arial"/>
          <w:sz w:val="24"/>
        </w:rPr>
        <w:t>82</w:t>
      </w:r>
      <w:r w:rsidR="00692A83" w:rsidRPr="008E728B">
        <w:rPr>
          <w:rFonts w:ascii="Arial" w:hAnsi="Arial" w:cs="Arial"/>
          <w:sz w:val="24"/>
          <w:lang w:val="sv-SE"/>
        </w:rPr>
        <w:t>, Tambahan Lembaran Negara Republik Indonesia Nomor</w:t>
      </w:r>
      <w:r w:rsidR="00692A83" w:rsidRPr="008E728B">
        <w:rPr>
          <w:rFonts w:ascii="Arial" w:hAnsi="Arial" w:cs="Arial"/>
          <w:sz w:val="24"/>
        </w:rPr>
        <w:t xml:space="preserve"> 5234</w:t>
      </w:r>
      <w:r w:rsidR="00692A83" w:rsidRPr="008E728B">
        <w:rPr>
          <w:rFonts w:ascii="Arial" w:hAnsi="Arial" w:cs="Arial"/>
          <w:sz w:val="24"/>
          <w:lang w:val="sv-SE"/>
        </w:rPr>
        <w:t>);</w:t>
      </w:r>
    </w:p>
    <w:p w:rsidR="005F7F74" w:rsidRDefault="005F7F74" w:rsidP="005F7F74">
      <w:pPr>
        <w:tabs>
          <w:tab w:val="left" w:pos="1440"/>
          <w:tab w:val="left" w:pos="1701"/>
          <w:tab w:val="left" w:pos="2160"/>
        </w:tabs>
        <w:spacing w:after="0" w:line="360" w:lineRule="auto"/>
        <w:ind w:left="2160" w:hanging="2160"/>
        <w:contextualSpacing/>
        <w:jc w:val="both"/>
        <w:rPr>
          <w:rFonts w:ascii="Arial" w:eastAsia="Times New Roman" w:hAnsi="Arial" w:cs="Arial"/>
          <w:sz w:val="24"/>
          <w:szCs w:val="24"/>
          <w:lang w:val="id-ID"/>
        </w:rPr>
      </w:pPr>
      <w:r>
        <w:rPr>
          <w:rFonts w:ascii="Arial" w:hAnsi="Arial" w:cs="Arial"/>
          <w:sz w:val="24"/>
          <w:szCs w:val="24"/>
          <w:lang w:val="id-ID"/>
        </w:rPr>
        <w:tab/>
      </w:r>
      <w:r>
        <w:rPr>
          <w:rFonts w:ascii="Arial" w:hAnsi="Arial" w:cs="Arial"/>
          <w:sz w:val="24"/>
          <w:szCs w:val="24"/>
          <w:lang w:val="id-ID"/>
        </w:rPr>
        <w:tab/>
        <w:t>9.</w:t>
      </w:r>
      <w:r>
        <w:rPr>
          <w:rFonts w:ascii="Arial" w:hAnsi="Arial" w:cs="Arial"/>
          <w:sz w:val="24"/>
          <w:szCs w:val="24"/>
          <w:lang w:val="id-ID"/>
        </w:rPr>
        <w:tab/>
      </w:r>
      <w:r w:rsidR="002A54C7" w:rsidRPr="005F7F74">
        <w:rPr>
          <w:rFonts w:ascii="Arial" w:hAnsi="Arial" w:cs="Arial"/>
          <w:sz w:val="24"/>
          <w:szCs w:val="24"/>
        </w:rPr>
        <w:t xml:space="preserve">Peraturan </w:t>
      </w:r>
      <w:r w:rsidR="002A54C7" w:rsidRPr="005F7F74">
        <w:rPr>
          <w:rFonts w:ascii="Arial" w:hAnsi="Arial" w:cs="Arial"/>
          <w:sz w:val="24"/>
          <w:szCs w:val="24"/>
          <w:lang w:val="id-ID"/>
        </w:rPr>
        <w:t>Pemerintah Nomor 58 Tahun 2005 tentang Pengelolaan Keuangan Daerah (Lembaran Negara Republik Indonesia  Tahun 2005 Nomor 140, Tambahan Lembaran Negara Republik Indonesia  Nomor 4578);</w:t>
      </w:r>
    </w:p>
    <w:p w:rsidR="005F7F74" w:rsidRDefault="005F7F74" w:rsidP="005F7F74">
      <w:pPr>
        <w:tabs>
          <w:tab w:val="left" w:pos="1440"/>
          <w:tab w:val="left" w:pos="1701"/>
          <w:tab w:val="left" w:pos="2160"/>
        </w:tabs>
        <w:spacing w:after="0" w:line="360" w:lineRule="auto"/>
        <w:ind w:left="2160" w:hanging="2160"/>
        <w:contextualSpacing/>
        <w:jc w:val="both"/>
        <w:rPr>
          <w:rFonts w:ascii="Arial" w:eastAsia="Times New Roman"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10.</w:t>
      </w:r>
      <w:r>
        <w:rPr>
          <w:rFonts w:ascii="Arial" w:eastAsia="Times New Roman" w:hAnsi="Arial" w:cs="Arial"/>
          <w:sz w:val="24"/>
          <w:szCs w:val="24"/>
          <w:lang w:val="id-ID"/>
        </w:rPr>
        <w:tab/>
      </w:r>
      <w:r w:rsidR="002A54C7" w:rsidRPr="005F7F74">
        <w:rPr>
          <w:rFonts w:ascii="Arial" w:eastAsia="Times New Roman" w:hAnsi="Arial" w:cs="Arial"/>
          <w:sz w:val="24"/>
          <w:szCs w:val="24"/>
        </w:rPr>
        <w:t>Peraturan Pemerintah Nomor 79 Tahun 2005 tentang Pedoman Pembinaan dan Pengawasan Penyelenggaraan Pemerintahan Daerah (Lembaran Negara Republik Indonesia Tahun 2005 Nomor 165, Tambahan Lembaran Negara Republik Indonesia Nomor 4593);</w:t>
      </w:r>
    </w:p>
    <w:p w:rsidR="005F7F74" w:rsidRDefault="005F7F74" w:rsidP="005F7F74">
      <w:pPr>
        <w:tabs>
          <w:tab w:val="left" w:pos="1440"/>
          <w:tab w:val="left" w:pos="1701"/>
          <w:tab w:val="left" w:pos="2160"/>
        </w:tabs>
        <w:spacing w:after="0" w:line="360" w:lineRule="auto"/>
        <w:ind w:left="2160" w:hanging="2160"/>
        <w:contextualSpacing/>
        <w:jc w:val="both"/>
        <w:rPr>
          <w:rFonts w:ascii="Arial" w:eastAsia="Times New Roman"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11.</w:t>
      </w:r>
      <w:r>
        <w:rPr>
          <w:rFonts w:ascii="Arial" w:eastAsia="Times New Roman" w:hAnsi="Arial" w:cs="Arial"/>
          <w:sz w:val="24"/>
          <w:szCs w:val="24"/>
          <w:lang w:val="id-ID"/>
        </w:rPr>
        <w:tab/>
      </w:r>
      <w:r w:rsidR="002A54C7" w:rsidRPr="005F7F74">
        <w:rPr>
          <w:rFonts w:ascii="Arial" w:eastAsia="Times New Roman" w:hAnsi="Arial" w:cs="Arial"/>
          <w:sz w:val="24"/>
          <w:szCs w:val="24"/>
        </w:rPr>
        <w:t xml:space="preserve">Peraturan Pemerintah Nomor 38 Tahun 2007 tentang Pembagian Urusan Pemerintahan antara Pemerintah, Pemerintahan Daerah Propinsi, dan Pemerintahan Daerah Kabupaten/Kota (Lembaran Negara Republik Indonesia Tahun 2007 Nomor 82, Tambahan Lembaran Negara </w:t>
      </w:r>
      <w:r>
        <w:rPr>
          <w:rFonts w:ascii="Arial" w:eastAsia="Times New Roman" w:hAnsi="Arial" w:cs="Arial"/>
          <w:sz w:val="24"/>
          <w:szCs w:val="24"/>
        </w:rPr>
        <w:t>Republik Indonesia Nomor 4737);</w:t>
      </w:r>
    </w:p>
    <w:p w:rsidR="005F7F74" w:rsidRDefault="005F7F74" w:rsidP="005F7F74">
      <w:pPr>
        <w:tabs>
          <w:tab w:val="left" w:pos="1440"/>
          <w:tab w:val="left" w:pos="1701"/>
          <w:tab w:val="left" w:pos="2160"/>
        </w:tabs>
        <w:spacing w:after="0" w:line="360" w:lineRule="auto"/>
        <w:ind w:left="2160" w:hanging="2160"/>
        <w:contextualSpacing/>
        <w:jc w:val="both"/>
        <w:rPr>
          <w:rFonts w:ascii="Arial" w:eastAsia="Times New Roman"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12.</w:t>
      </w:r>
      <w:r>
        <w:rPr>
          <w:rFonts w:ascii="Arial" w:eastAsia="Times New Roman" w:hAnsi="Arial" w:cs="Arial"/>
          <w:sz w:val="24"/>
          <w:szCs w:val="24"/>
          <w:lang w:val="id-ID"/>
        </w:rPr>
        <w:tab/>
      </w:r>
      <w:r w:rsidR="002A54C7" w:rsidRPr="005F7F74">
        <w:rPr>
          <w:rFonts w:ascii="Arial" w:eastAsia="Times New Roman" w:hAnsi="Arial" w:cs="Arial"/>
          <w:sz w:val="24"/>
          <w:szCs w:val="24"/>
        </w:rPr>
        <w:t>Peraturan Pemerintah Nomor 41 Tahun 2007 tentang</w:t>
      </w:r>
      <w:r w:rsidR="002A54C7" w:rsidRPr="005F7F74">
        <w:rPr>
          <w:rFonts w:ascii="Arial" w:hAnsi="Arial" w:cs="Arial"/>
          <w:sz w:val="24"/>
          <w:szCs w:val="24"/>
        </w:rPr>
        <w:t>Organisasi Perangkat Daerah (Lembaran Negara Republik Indonesia Tahun 2007 Nomor 89, Tambahan Lembaran Negara Republik Indonesia Nomor 4741);</w:t>
      </w:r>
    </w:p>
    <w:p w:rsidR="005F7F74" w:rsidRDefault="005F7F74" w:rsidP="005F7F74">
      <w:pPr>
        <w:tabs>
          <w:tab w:val="left" w:pos="1440"/>
          <w:tab w:val="left" w:pos="1701"/>
          <w:tab w:val="left" w:pos="2160"/>
        </w:tabs>
        <w:spacing w:after="0" w:line="360" w:lineRule="auto"/>
        <w:ind w:left="2160" w:hanging="2160"/>
        <w:contextualSpacing/>
        <w:jc w:val="both"/>
        <w:rPr>
          <w:rFonts w:ascii="Arial" w:hAnsi="Arial" w:cs="Arial"/>
          <w:sz w:val="24"/>
          <w:szCs w:val="24"/>
          <w:lang w:val="id-ID"/>
        </w:rPr>
      </w:pPr>
      <w:r>
        <w:rPr>
          <w:rFonts w:ascii="Arial" w:eastAsia="Times New Roman" w:hAnsi="Arial" w:cs="Arial"/>
          <w:sz w:val="24"/>
          <w:szCs w:val="24"/>
          <w:lang w:val="id-ID"/>
        </w:rPr>
        <w:tab/>
      </w:r>
      <w:r>
        <w:rPr>
          <w:rFonts w:ascii="Arial" w:eastAsia="Times New Roman" w:hAnsi="Arial" w:cs="Arial"/>
          <w:sz w:val="24"/>
          <w:szCs w:val="24"/>
          <w:lang w:val="id-ID"/>
        </w:rPr>
        <w:tab/>
        <w:t>13.</w:t>
      </w:r>
      <w:r>
        <w:rPr>
          <w:rFonts w:ascii="Arial" w:eastAsia="Times New Roman" w:hAnsi="Arial" w:cs="Arial"/>
          <w:sz w:val="24"/>
          <w:szCs w:val="24"/>
          <w:lang w:val="id-ID"/>
        </w:rPr>
        <w:tab/>
      </w:r>
      <w:r w:rsidR="00827FBE" w:rsidRPr="00A22B52">
        <w:rPr>
          <w:rFonts w:ascii="Arial" w:hAnsi="Arial" w:cs="Arial"/>
          <w:sz w:val="24"/>
          <w:szCs w:val="24"/>
          <w:lang w:val="id-ID"/>
        </w:rPr>
        <w:t>Peraturan Pemerintah</w:t>
      </w:r>
      <w:r w:rsidR="00827FBE">
        <w:rPr>
          <w:rFonts w:ascii="Arial" w:hAnsi="Arial" w:cs="Arial"/>
          <w:sz w:val="24"/>
          <w:szCs w:val="24"/>
          <w:lang w:val="id-ID"/>
        </w:rPr>
        <w:t xml:space="preserve"> Nomor 69 Tahun 2010 tentang Tata Cara Pemberian dan Pemanfaatan Insentif Pemungutan Pajak Daerah dan Retribusi Daerah (Lembaran Negara Republik Indonesia Tahun 2010 Nomor 119, Tambahan Lembaran Negara Republik Indonesia Nomor 5161</w:t>
      </w:r>
      <w:r w:rsidR="00827FBE" w:rsidRPr="00DC5B1F">
        <w:rPr>
          <w:rFonts w:ascii="Arial" w:hAnsi="Arial" w:cs="Arial"/>
          <w:sz w:val="24"/>
          <w:szCs w:val="24"/>
          <w:lang w:val="id-ID"/>
        </w:rPr>
        <w:t>);</w:t>
      </w:r>
    </w:p>
    <w:p w:rsidR="005F7F74" w:rsidRDefault="005F7F74" w:rsidP="005F7F74">
      <w:pPr>
        <w:tabs>
          <w:tab w:val="left" w:pos="1440"/>
          <w:tab w:val="left" w:pos="1701"/>
          <w:tab w:val="left" w:pos="2160"/>
        </w:tabs>
        <w:spacing w:after="0" w:line="360" w:lineRule="auto"/>
        <w:ind w:left="2160" w:hanging="2160"/>
        <w:contextualSpacing/>
        <w:jc w:val="both"/>
        <w:rPr>
          <w:rFonts w:ascii="Arial" w:eastAsia="Times New Roman" w:hAnsi="Arial" w:cs="Arial"/>
          <w:sz w:val="24"/>
          <w:szCs w:val="24"/>
          <w:lang w:val="id-ID"/>
        </w:rPr>
      </w:pPr>
      <w:r>
        <w:rPr>
          <w:rFonts w:ascii="Arial" w:hAnsi="Arial" w:cs="Arial"/>
          <w:sz w:val="24"/>
          <w:szCs w:val="24"/>
          <w:lang w:val="id-ID"/>
        </w:rPr>
        <w:tab/>
      </w:r>
      <w:r>
        <w:rPr>
          <w:rFonts w:ascii="Arial" w:hAnsi="Arial" w:cs="Arial"/>
          <w:sz w:val="24"/>
          <w:szCs w:val="24"/>
          <w:lang w:val="id-ID"/>
        </w:rPr>
        <w:tab/>
        <w:t>14.</w:t>
      </w:r>
      <w:r>
        <w:rPr>
          <w:rFonts w:ascii="Arial" w:hAnsi="Arial" w:cs="Arial"/>
          <w:sz w:val="24"/>
          <w:szCs w:val="24"/>
          <w:lang w:val="id-ID"/>
        </w:rPr>
        <w:tab/>
      </w:r>
      <w:r w:rsidR="002A54C7" w:rsidRPr="005F7F74">
        <w:rPr>
          <w:rFonts w:ascii="Arial" w:eastAsia="Times New Roman" w:hAnsi="Arial" w:cs="Arial"/>
          <w:sz w:val="24"/>
          <w:szCs w:val="24"/>
        </w:rPr>
        <w:t xml:space="preserve">Peraturan Daerah Kabupaten Barru Nomor 3 Tahun 2008 tentang Urusan Pemerintahan yang Menjadi Kewenangan Pemerintah Kabupaten Barru (Lembaran Daerah Kabupaten </w:t>
      </w:r>
      <w:r w:rsidR="002A54C7" w:rsidRPr="005F7F74">
        <w:rPr>
          <w:rFonts w:ascii="Arial" w:eastAsia="Times New Roman" w:hAnsi="Arial" w:cs="Arial"/>
          <w:sz w:val="24"/>
          <w:szCs w:val="24"/>
        </w:rPr>
        <w:lastRenderedPageBreak/>
        <w:t>Barru Tahun 2008 Nomor 24, Tambahan Lembar</w:t>
      </w:r>
      <w:r w:rsidR="006C3ED5" w:rsidRPr="005F7F74">
        <w:rPr>
          <w:rFonts w:ascii="Arial" w:eastAsia="Times New Roman" w:hAnsi="Arial" w:cs="Arial"/>
          <w:sz w:val="24"/>
          <w:szCs w:val="24"/>
        </w:rPr>
        <w:t>an Daerah Kabupaten Barru Nomor</w:t>
      </w:r>
      <w:r w:rsidR="002A54C7" w:rsidRPr="005F7F74">
        <w:rPr>
          <w:rFonts w:ascii="Arial" w:eastAsia="Times New Roman" w:hAnsi="Arial" w:cs="Arial"/>
          <w:sz w:val="24"/>
          <w:szCs w:val="24"/>
        </w:rPr>
        <w:t>1);</w:t>
      </w:r>
    </w:p>
    <w:p w:rsidR="002A54C7" w:rsidRPr="005F7F74" w:rsidRDefault="005F7F74" w:rsidP="005F7F74">
      <w:pPr>
        <w:tabs>
          <w:tab w:val="left" w:pos="1440"/>
          <w:tab w:val="left" w:pos="1701"/>
          <w:tab w:val="left" w:pos="2160"/>
        </w:tabs>
        <w:spacing w:after="0" w:line="360" w:lineRule="auto"/>
        <w:ind w:left="2160" w:hanging="2160"/>
        <w:contextualSpacing/>
        <w:jc w:val="both"/>
        <w:rPr>
          <w:rFonts w:ascii="Arial" w:eastAsia="Times New Roman" w:hAnsi="Arial" w:cs="Arial"/>
          <w:sz w:val="24"/>
          <w:szCs w:val="24"/>
        </w:rPr>
      </w:pPr>
      <w:r>
        <w:rPr>
          <w:rFonts w:ascii="Arial" w:eastAsia="Times New Roman" w:hAnsi="Arial" w:cs="Arial"/>
          <w:sz w:val="24"/>
          <w:szCs w:val="24"/>
          <w:lang w:val="id-ID"/>
        </w:rPr>
        <w:tab/>
      </w:r>
      <w:r>
        <w:rPr>
          <w:rFonts w:ascii="Arial" w:eastAsia="Times New Roman" w:hAnsi="Arial" w:cs="Arial"/>
          <w:sz w:val="24"/>
          <w:szCs w:val="24"/>
          <w:lang w:val="id-ID"/>
        </w:rPr>
        <w:tab/>
        <w:t>15.</w:t>
      </w:r>
      <w:r>
        <w:rPr>
          <w:rFonts w:ascii="Arial" w:eastAsia="Times New Roman" w:hAnsi="Arial" w:cs="Arial"/>
          <w:sz w:val="24"/>
          <w:szCs w:val="24"/>
          <w:lang w:val="id-ID"/>
        </w:rPr>
        <w:tab/>
      </w:r>
      <w:r w:rsidR="002A54C7" w:rsidRPr="005F7F74">
        <w:rPr>
          <w:rFonts w:ascii="Arial" w:eastAsia="Times New Roman" w:hAnsi="Arial" w:cs="Arial"/>
          <w:sz w:val="24"/>
          <w:szCs w:val="24"/>
        </w:rPr>
        <w:t>Peraturan Daerah Kabupaten Barru Nomor 8 Tahun 2008 tentang Pokok-Pokok Pengelolaan Keuangan Daerah Kabupaten Barru (Lembaran Daerah Kabupaten Barru Tahun 2008 Nomor 29, Tambahan Lembaran Daerah Kabupaten Barru Nomor 6);</w:t>
      </w:r>
    </w:p>
    <w:p w:rsidR="00E620F2" w:rsidRDefault="00E620F2" w:rsidP="00616985">
      <w:pPr>
        <w:tabs>
          <w:tab w:val="left" w:pos="1980"/>
          <w:tab w:val="left" w:pos="2160"/>
        </w:tabs>
        <w:spacing w:after="0" w:line="360" w:lineRule="auto"/>
        <w:jc w:val="center"/>
        <w:outlineLvl w:val="0"/>
        <w:rPr>
          <w:rFonts w:ascii="Arial" w:hAnsi="Arial" w:cs="Arial"/>
          <w:sz w:val="24"/>
          <w:szCs w:val="24"/>
          <w:lang w:val="id-ID"/>
        </w:rPr>
      </w:pPr>
    </w:p>
    <w:p w:rsidR="003B51A4" w:rsidRDefault="003B51A4" w:rsidP="00616985">
      <w:pPr>
        <w:tabs>
          <w:tab w:val="left" w:pos="1980"/>
          <w:tab w:val="left" w:pos="2160"/>
        </w:tabs>
        <w:spacing w:after="0" w:line="360" w:lineRule="auto"/>
        <w:jc w:val="center"/>
        <w:outlineLvl w:val="0"/>
        <w:rPr>
          <w:rFonts w:ascii="Arial" w:hAnsi="Arial" w:cs="Arial"/>
          <w:sz w:val="24"/>
          <w:szCs w:val="24"/>
          <w:lang w:val="id-ID"/>
        </w:rPr>
      </w:pPr>
    </w:p>
    <w:p w:rsidR="002A54C7" w:rsidRPr="003E2E84" w:rsidRDefault="002A54C7" w:rsidP="00616985">
      <w:pPr>
        <w:tabs>
          <w:tab w:val="left" w:pos="1980"/>
          <w:tab w:val="left" w:pos="2160"/>
        </w:tabs>
        <w:spacing w:after="0" w:line="360" w:lineRule="auto"/>
        <w:jc w:val="center"/>
        <w:outlineLvl w:val="0"/>
        <w:rPr>
          <w:rFonts w:ascii="Arial" w:hAnsi="Arial" w:cs="Arial"/>
          <w:sz w:val="24"/>
          <w:szCs w:val="24"/>
        </w:rPr>
      </w:pPr>
      <w:r w:rsidRPr="003E2E84">
        <w:rPr>
          <w:rFonts w:ascii="Arial" w:hAnsi="Arial" w:cs="Arial"/>
          <w:sz w:val="24"/>
          <w:szCs w:val="24"/>
        </w:rPr>
        <w:t>Dengan Persetujuan Bersama</w:t>
      </w:r>
    </w:p>
    <w:p w:rsidR="002A54C7" w:rsidRPr="009F7872" w:rsidRDefault="002A54C7" w:rsidP="00616985">
      <w:pPr>
        <w:tabs>
          <w:tab w:val="left" w:pos="1980"/>
          <w:tab w:val="left" w:pos="2160"/>
        </w:tabs>
        <w:spacing w:after="0" w:line="360" w:lineRule="auto"/>
        <w:jc w:val="center"/>
        <w:outlineLvl w:val="0"/>
        <w:rPr>
          <w:rFonts w:ascii="Arial" w:hAnsi="Arial" w:cs="Arial"/>
          <w:b/>
          <w:sz w:val="24"/>
          <w:szCs w:val="24"/>
        </w:rPr>
      </w:pPr>
      <w:r w:rsidRPr="009F7872">
        <w:rPr>
          <w:rFonts w:ascii="Arial" w:hAnsi="Arial" w:cs="Arial"/>
          <w:b/>
          <w:sz w:val="24"/>
          <w:szCs w:val="24"/>
        </w:rPr>
        <w:t>DEWAN PERWAKILAN RAKYAT DAERAH KABUPATEN BARRU</w:t>
      </w:r>
    </w:p>
    <w:p w:rsidR="002A54C7" w:rsidRPr="003E2E84" w:rsidRDefault="002A54C7" w:rsidP="00616985">
      <w:pPr>
        <w:tabs>
          <w:tab w:val="left" w:pos="1980"/>
          <w:tab w:val="left" w:pos="2160"/>
        </w:tabs>
        <w:spacing w:after="0" w:line="360" w:lineRule="auto"/>
        <w:jc w:val="center"/>
        <w:rPr>
          <w:rFonts w:ascii="Arial" w:hAnsi="Arial" w:cs="Arial"/>
          <w:sz w:val="24"/>
          <w:szCs w:val="24"/>
        </w:rPr>
      </w:pPr>
      <w:r w:rsidRPr="003E2E84">
        <w:rPr>
          <w:rFonts w:ascii="Arial" w:hAnsi="Arial" w:cs="Arial"/>
          <w:sz w:val="24"/>
          <w:szCs w:val="24"/>
        </w:rPr>
        <w:t>dan</w:t>
      </w:r>
    </w:p>
    <w:p w:rsidR="002A54C7" w:rsidRPr="009F7872" w:rsidRDefault="002A54C7" w:rsidP="00616985">
      <w:pPr>
        <w:tabs>
          <w:tab w:val="left" w:pos="1980"/>
          <w:tab w:val="left" w:pos="2160"/>
        </w:tabs>
        <w:spacing w:after="0" w:line="360" w:lineRule="auto"/>
        <w:jc w:val="center"/>
        <w:rPr>
          <w:rFonts w:ascii="Arial" w:hAnsi="Arial" w:cs="Arial"/>
          <w:b/>
          <w:sz w:val="24"/>
          <w:szCs w:val="24"/>
        </w:rPr>
      </w:pPr>
      <w:r w:rsidRPr="009F7872">
        <w:rPr>
          <w:rFonts w:ascii="Arial" w:hAnsi="Arial" w:cs="Arial"/>
          <w:b/>
          <w:sz w:val="24"/>
          <w:szCs w:val="24"/>
        </w:rPr>
        <w:t>BUPATI BARRU</w:t>
      </w:r>
    </w:p>
    <w:p w:rsidR="002A54C7" w:rsidRPr="00462A1B" w:rsidRDefault="002A54C7" w:rsidP="00616985">
      <w:pPr>
        <w:tabs>
          <w:tab w:val="left" w:pos="1560"/>
          <w:tab w:val="left" w:pos="1985"/>
        </w:tabs>
        <w:spacing w:after="0" w:line="360" w:lineRule="auto"/>
        <w:ind w:left="1985" w:hanging="1985"/>
        <w:jc w:val="center"/>
        <w:rPr>
          <w:rFonts w:ascii="Arial" w:eastAsia="Times New Roman" w:hAnsi="Arial" w:cs="Arial"/>
          <w:sz w:val="24"/>
          <w:szCs w:val="24"/>
        </w:rPr>
      </w:pPr>
    </w:p>
    <w:p w:rsidR="002A54C7" w:rsidRDefault="002A54C7" w:rsidP="00616985">
      <w:pPr>
        <w:tabs>
          <w:tab w:val="left" w:pos="1418"/>
          <w:tab w:val="left" w:pos="1701"/>
        </w:tabs>
        <w:spacing w:after="0" w:line="360" w:lineRule="auto"/>
        <w:ind w:left="2127" w:hanging="2127"/>
        <w:jc w:val="center"/>
        <w:outlineLvl w:val="0"/>
        <w:rPr>
          <w:rFonts w:ascii="Arial" w:hAnsi="Arial" w:cs="Arial"/>
          <w:b/>
          <w:sz w:val="24"/>
          <w:szCs w:val="24"/>
          <w:lang w:val="id-ID"/>
        </w:rPr>
      </w:pPr>
      <w:r w:rsidRPr="00E66E59">
        <w:rPr>
          <w:rFonts w:ascii="Arial" w:hAnsi="Arial" w:cs="Arial"/>
          <w:b/>
          <w:sz w:val="24"/>
          <w:szCs w:val="24"/>
        </w:rPr>
        <w:t>MEMUTUSKAN :</w:t>
      </w:r>
    </w:p>
    <w:p w:rsidR="00E55EE7" w:rsidRPr="00E55EE7" w:rsidRDefault="00E55EE7" w:rsidP="00616985">
      <w:pPr>
        <w:tabs>
          <w:tab w:val="left" w:pos="1418"/>
          <w:tab w:val="left" w:pos="1701"/>
        </w:tabs>
        <w:spacing w:after="0" w:line="360" w:lineRule="auto"/>
        <w:ind w:left="2127" w:hanging="2127"/>
        <w:jc w:val="center"/>
        <w:outlineLvl w:val="0"/>
        <w:rPr>
          <w:rFonts w:ascii="Arial" w:hAnsi="Arial" w:cs="Arial"/>
          <w:b/>
          <w:sz w:val="24"/>
          <w:szCs w:val="24"/>
          <w:lang w:val="id-ID"/>
        </w:rPr>
      </w:pPr>
    </w:p>
    <w:p w:rsidR="00E55EE7" w:rsidRPr="00E41CAB" w:rsidRDefault="002A54C7" w:rsidP="00E41CAB">
      <w:pPr>
        <w:tabs>
          <w:tab w:val="left" w:pos="1260"/>
          <w:tab w:val="left" w:pos="1620"/>
          <w:tab w:val="left" w:pos="1890"/>
        </w:tabs>
        <w:spacing w:after="0" w:line="360" w:lineRule="auto"/>
        <w:ind w:left="1890" w:hanging="1890"/>
        <w:jc w:val="both"/>
        <w:rPr>
          <w:rFonts w:ascii="Arial" w:hAnsi="Arial" w:cs="Arial"/>
          <w:sz w:val="24"/>
          <w:szCs w:val="24"/>
          <w:lang w:val="id-ID"/>
        </w:rPr>
      </w:pPr>
      <w:r>
        <w:rPr>
          <w:rFonts w:ascii="Arial" w:hAnsi="Arial" w:cs="Arial"/>
          <w:sz w:val="24"/>
          <w:szCs w:val="24"/>
        </w:rPr>
        <w:t>Menetapkan</w:t>
      </w:r>
      <w:r>
        <w:rPr>
          <w:rFonts w:ascii="Arial" w:hAnsi="Arial" w:cs="Arial"/>
          <w:sz w:val="24"/>
          <w:szCs w:val="24"/>
        </w:rPr>
        <w:tab/>
        <w:t>:</w:t>
      </w:r>
      <w:r>
        <w:rPr>
          <w:rFonts w:ascii="Arial" w:hAnsi="Arial" w:cs="Arial"/>
          <w:sz w:val="24"/>
          <w:szCs w:val="24"/>
        </w:rPr>
        <w:tab/>
      </w:r>
      <w:r w:rsidRPr="00993D28">
        <w:rPr>
          <w:rFonts w:ascii="Arial" w:hAnsi="Arial" w:cs="Arial"/>
          <w:b/>
          <w:sz w:val="24"/>
          <w:szCs w:val="24"/>
        </w:rPr>
        <w:t xml:space="preserve">PERATURAN DAERAH TENTANG </w:t>
      </w:r>
      <w:r w:rsidR="00927B39">
        <w:rPr>
          <w:rFonts w:ascii="Arial" w:hAnsi="Arial" w:cs="Arial"/>
          <w:b/>
          <w:sz w:val="24"/>
          <w:szCs w:val="24"/>
        </w:rPr>
        <w:t>RETRIBUSI JASA USAH</w:t>
      </w:r>
      <w:r w:rsidR="00E41CAB">
        <w:rPr>
          <w:rFonts w:ascii="Arial" w:hAnsi="Arial" w:cs="Arial"/>
          <w:b/>
          <w:sz w:val="24"/>
          <w:szCs w:val="24"/>
          <w:lang w:val="id-ID"/>
        </w:rPr>
        <w:t>A</w:t>
      </w:r>
    </w:p>
    <w:p w:rsidR="002A54C7" w:rsidRPr="009F7872" w:rsidRDefault="002A54C7" w:rsidP="00616985">
      <w:pPr>
        <w:spacing w:after="0" w:line="360" w:lineRule="auto"/>
        <w:jc w:val="center"/>
        <w:outlineLvl w:val="0"/>
        <w:rPr>
          <w:rFonts w:ascii="Arial" w:hAnsi="Arial" w:cs="Arial"/>
          <w:b/>
          <w:sz w:val="24"/>
          <w:szCs w:val="24"/>
        </w:rPr>
      </w:pPr>
      <w:r w:rsidRPr="009F7872">
        <w:rPr>
          <w:rFonts w:ascii="Arial" w:hAnsi="Arial" w:cs="Arial"/>
          <w:b/>
          <w:sz w:val="24"/>
          <w:szCs w:val="24"/>
        </w:rPr>
        <w:t>BAB I</w:t>
      </w:r>
    </w:p>
    <w:p w:rsidR="002A54C7" w:rsidRPr="009F7872" w:rsidRDefault="002A54C7" w:rsidP="00616985">
      <w:pPr>
        <w:spacing w:after="0" w:line="360" w:lineRule="auto"/>
        <w:jc w:val="center"/>
        <w:rPr>
          <w:rFonts w:ascii="Arial" w:hAnsi="Arial" w:cs="Arial"/>
          <w:b/>
          <w:sz w:val="24"/>
          <w:szCs w:val="24"/>
        </w:rPr>
      </w:pPr>
      <w:r w:rsidRPr="009F7872">
        <w:rPr>
          <w:rFonts w:ascii="Arial" w:hAnsi="Arial" w:cs="Arial"/>
          <w:b/>
          <w:sz w:val="24"/>
          <w:szCs w:val="24"/>
        </w:rPr>
        <w:t>KETENTUAN UMUM</w:t>
      </w:r>
    </w:p>
    <w:p w:rsidR="002A54C7" w:rsidRPr="009F7872" w:rsidRDefault="002A54C7" w:rsidP="00616985">
      <w:pPr>
        <w:spacing w:after="0" w:line="360" w:lineRule="auto"/>
        <w:jc w:val="center"/>
        <w:rPr>
          <w:rFonts w:ascii="Arial" w:hAnsi="Arial" w:cs="Arial"/>
          <w:b/>
        </w:rPr>
      </w:pPr>
    </w:p>
    <w:p w:rsidR="002A54C7" w:rsidRPr="009F7872" w:rsidRDefault="002A54C7" w:rsidP="00616985">
      <w:pPr>
        <w:spacing w:after="0" w:line="360" w:lineRule="auto"/>
        <w:jc w:val="center"/>
        <w:outlineLvl w:val="0"/>
        <w:rPr>
          <w:rFonts w:ascii="Arial" w:hAnsi="Arial" w:cs="Arial"/>
          <w:b/>
          <w:sz w:val="24"/>
          <w:szCs w:val="24"/>
        </w:rPr>
      </w:pPr>
      <w:r w:rsidRPr="009F7872">
        <w:rPr>
          <w:rFonts w:ascii="Arial" w:hAnsi="Arial" w:cs="Arial"/>
          <w:b/>
          <w:sz w:val="24"/>
          <w:szCs w:val="24"/>
        </w:rPr>
        <w:t>Pasal 1</w:t>
      </w:r>
    </w:p>
    <w:p w:rsidR="002A54C7" w:rsidRPr="00462A1B" w:rsidRDefault="002A54C7" w:rsidP="00616985">
      <w:pPr>
        <w:spacing w:after="0" w:line="360" w:lineRule="auto"/>
        <w:jc w:val="both"/>
        <w:rPr>
          <w:rFonts w:ascii="Arial" w:hAnsi="Arial" w:cs="Arial"/>
          <w:sz w:val="24"/>
          <w:szCs w:val="24"/>
        </w:rPr>
      </w:pPr>
      <w:r w:rsidRPr="00462A1B">
        <w:rPr>
          <w:rFonts w:ascii="Arial" w:hAnsi="Arial" w:cs="Arial"/>
          <w:sz w:val="24"/>
          <w:szCs w:val="24"/>
        </w:rPr>
        <w:t>Dalam Peraturan Daerah ini, yang dimaksud</w:t>
      </w:r>
      <w:r w:rsidR="00F35D6A">
        <w:rPr>
          <w:rFonts w:ascii="Arial" w:hAnsi="Arial" w:cs="Arial"/>
          <w:sz w:val="24"/>
          <w:szCs w:val="24"/>
          <w:lang w:val="id-ID"/>
        </w:rPr>
        <w:t>kan</w:t>
      </w:r>
      <w:r w:rsidR="00520184">
        <w:rPr>
          <w:rFonts w:ascii="Arial" w:hAnsi="Arial" w:cs="Arial"/>
          <w:sz w:val="24"/>
          <w:szCs w:val="24"/>
          <w:lang w:val="id-ID"/>
        </w:rPr>
        <w:t xml:space="preserve"> </w:t>
      </w:r>
      <w:r w:rsidR="00520184">
        <w:rPr>
          <w:rFonts w:ascii="Arial" w:hAnsi="Arial" w:cs="Arial"/>
          <w:sz w:val="24"/>
          <w:szCs w:val="24"/>
        </w:rPr>
        <w:t>dengan</w:t>
      </w:r>
      <w:r w:rsidRPr="00462A1B">
        <w:rPr>
          <w:rFonts w:ascii="Arial" w:hAnsi="Arial" w:cs="Arial"/>
          <w:sz w:val="24"/>
          <w:szCs w:val="24"/>
        </w:rPr>
        <w:t>:</w:t>
      </w:r>
    </w:p>
    <w:p w:rsidR="002A54C7" w:rsidRPr="00462A1B"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462A1B">
        <w:rPr>
          <w:rFonts w:ascii="Arial" w:hAnsi="Arial" w:cs="Arial"/>
          <w:sz w:val="24"/>
          <w:szCs w:val="24"/>
        </w:rPr>
        <w:t>Daerah adalah Kabupaten Barru.</w:t>
      </w:r>
    </w:p>
    <w:p w:rsidR="002A54C7" w:rsidRPr="00462A1B"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462A1B">
        <w:rPr>
          <w:rFonts w:ascii="Arial" w:hAnsi="Arial" w:cs="Arial"/>
          <w:sz w:val="24"/>
          <w:szCs w:val="24"/>
        </w:rPr>
        <w:t>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w:t>
      </w:r>
    </w:p>
    <w:p w:rsidR="00405BAC" w:rsidRPr="001E250B" w:rsidRDefault="00520184" w:rsidP="00616985">
      <w:pPr>
        <w:pStyle w:val="ListParagraph"/>
        <w:numPr>
          <w:ilvl w:val="0"/>
          <w:numId w:val="1"/>
        </w:numPr>
        <w:spacing w:after="0" w:line="360" w:lineRule="auto"/>
        <w:ind w:left="426" w:hanging="426"/>
        <w:jc w:val="both"/>
        <w:rPr>
          <w:rFonts w:ascii="Arial" w:hAnsi="Arial" w:cs="Arial"/>
          <w:sz w:val="24"/>
          <w:szCs w:val="24"/>
        </w:rPr>
      </w:pPr>
      <w:r>
        <w:rPr>
          <w:rFonts w:ascii="Arial" w:hAnsi="Arial" w:cs="Arial"/>
          <w:sz w:val="24"/>
          <w:szCs w:val="24"/>
        </w:rPr>
        <w:t>Pemerintah</w:t>
      </w:r>
      <w:r>
        <w:rPr>
          <w:rFonts w:ascii="Arial" w:hAnsi="Arial" w:cs="Arial"/>
          <w:sz w:val="24"/>
          <w:szCs w:val="24"/>
          <w:lang w:val="id-ID"/>
        </w:rPr>
        <w:t xml:space="preserve"> </w:t>
      </w:r>
      <w:r>
        <w:rPr>
          <w:rFonts w:ascii="Arial" w:hAnsi="Arial" w:cs="Arial"/>
          <w:sz w:val="24"/>
          <w:szCs w:val="24"/>
        </w:rPr>
        <w:t>Daerah</w:t>
      </w:r>
      <w:r>
        <w:rPr>
          <w:rFonts w:ascii="Arial" w:hAnsi="Arial" w:cs="Arial"/>
          <w:sz w:val="24"/>
          <w:szCs w:val="24"/>
          <w:lang w:val="id-ID"/>
        </w:rPr>
        <w:t xml:space="preserve"> </w:t>
      </w:r>
      <w:r>
        <w:rPr>
          <w:rFonts w:ascii="Arial" w:hAnsi="Arial" w:cs="Arial"/>
          <w:sz w:val="24"/>
          <w:szCs w:val="24"/>
        </w:rPr>
        <w:t>adalah</w:t>
      </w:r>
      <w:r>
        <w:rPr>
          <w:rFonts w:ascii="Arial" w:hAnsi="Arial" w:cs="Arial"/>
          <w:sz w:val="24"/>
          <w:szCs w:val="24"/>
          <w:lang w:val="id-ID"/>
        </w:rPr>
        <w:t xml:space="preserve"> </w:t>
      </w:r>
      <w:r w:rsidR="002A54C7" w:rsidRPr="00462A1B">
        <w:rPr>
          <w:rFonts w:ascii="Arial" w:hAnsi="Arial" w:cs="Arial"/>
          <w:sz w:val="24"/>
          <w:szCs w:val="24"/>
        </w:rPr>
        <w:t>Bupati dan Perangkat Daerah sebagai un</w:t>
      </w:r>
      <w:r>
        <w:rPr>
          <w:rFonts w:ascii="Arial" w:hAnsi="Arial" w:cs="Arial"/>
          <w:sz w:val="24"/>
          <w:szCs w:val="24"/>
        </w:rPr>
        <w:t xml:space="preserve">sur penyelenggara Pemerintahan </w:t>
      </w:r>
      <w:r w:rsidR="002A54C7" w:rsidRPr="00462A1B">
        <w:rPr>
          <w:rFonts w:ascii="Arial" w:hAnsi="Arial" w:cs="Arial"/>
          <w:sz w:val="24"/>
          <w:szCs w:val="24"/>
        </w:rPr>
        <w:t>Daerah.</w:t>
      </w:r>
    </w:p>
    <w:p w:rsidR="002A54C7" w:rsidRPr="00462A1B"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462A1B">
        <w:rPr>
          <w:rFonts w:ascii="Arial" w:hAnsi="Arial" w:cs="Arial"/>
          <w:sz w:val="24"/>
          <w:szCs w:val="24"/>
        </w:rPr>
        <w:t>Dewan Perwakilan Rakyat Daerah yang selanjutnya disebut DPRD adalah Dewan Perwakilan Rakyat Daerah Kabupaten Barru</w:t>
      </w:r>
      <w:r>
        <w:rPr>
          <w:rFonts w:ascii="Arial" w:hAnsi="Arial" w:cs="Arial"/>
          <w:sz w:val="24"/>
          <w:szCs w:val="24"/>
        </w:rPr>
        <w:t xml:space="preserve"> sebagai unsur penyelenggara Pemerintahan Daerah</w:t>
      </w:r>
      <w:r w:rsidRPr="00462A1B">
        <w:rPr>
          <w:rFonts w:ascii="Arial" w:hAnsi="Arial" w:cs="Arial"/>
          <w:sz w:val="24"/>
          <w:szCs w:val="24"/>
        </w:rPr>
        <w:t>.</w:t>
      </w:r>
    </w:p>
    <w:p w:rsidR="002A54C7"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462A1B">
        <w:rPr>
          <w:rFonts w:ascii="Arial" w:hAnsi="Arial" w:cs="Arial"/>
          <w:sz w:val="24"/>
          <w:szCs w:val="24"/>
        </w:rPr>
        <w:t>Bupati adalah Bupati Barru.</w:t>
      </w:r>
    </w:p>
    <w:p w:rsidR="002A54C7" w:rsidRPr="00FC4241"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FC4241">
        <w:rPr>
          <w:rFonts w:ascii="Arial" w:hAnsi="Arial" w:cs="Arial"/>
          <w:sz w:val="24"/>
          <w:szCs w:val="24"/>
          <w:lang w:bidi="ar-SA"/>
        </w:rPr>
        <w:lastRenderedPageBreak/>
        <w:t>Badan adalah sekumpulan orang dan/atau modal yang merupakan kesatuan, baik yang melakukan usaha maupun yang tidak melakukan usaha yang meliputi perseroan terbatas, perseroan komanditer, perseroan lainnya, badan usaha milik negara (BUMN), atau badan usaha milik daerah (BUMD) dengan nama dan dalam bentuk apa pun, firma, kongsi, koperasi, dana pensiun, persekutuan, perkumpulan, yayasan, organisasi massa, organisasi sosial politik, atau organisasi lainnya, lembaga dan bentuk badan lainnya termasuk kontrak investasi kolektif dan bentuk usaha tetap.</w:t>
      </w:r>
    </w:p>
    <w:p w:rsidR="002A54C7" w:rsidRPr="00462A1B"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462A1B">
        <w:rPr>
          <w:rFonts w:ascii="Arial" w:hAnsi="Arial" w:cs="Arial"/>
          <w:sz w:val="24"/>
          <w:szCs w:val="24"/>
        </w:rPr>
        <w:t xml:space="preserve">Pejabat adalah pegawai yang diberi tugas tertentu dibidang </w:t>
      </w:r>
      <w:r>
        <w:rPr>
          <w:rFonts w:ascii="Arial" w:hAnsi="Arial" w:cs="Arial"/>
          <w:sz w:val="24"/>
          <w:szCs w:val="24"/>
        </w:rPr>
        <w:t xml:space="preserve">retribusi </w:t>
      </w:r>
      <w:r w:rsidRPr="00462A1B">
        <w:rPr>
          <w:rFonts w:ascii="Arial" w:hAnsi="Arial" w:cs="Arial"/>
          <w:sz w:val="24"/>
          <w:szCs w:val="24"/>
        </w:rPr>
        <w:t>daerah sesuai dengan peraturan perundang-undangan.</w:t>
      </w:r>
    </w:p>
    <w:p w:rsidR="002A54C7"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462A1B">
        <w:rPr>
          <w:rFonts w:ascii="Arial" w:hAnsi="Arial" w:cs="Arial"/>
          <w:sz w:val="24"/>
          <w:szCs w:val="24"/>
        </w:rPr>
        <w:t>Kas Daerah adalah Kas Daerah Kabupaten Barru</w:t>
      </w:r>
      <w:r>
        <w:rPr>
          <w:rFonts w:ascii="Arial" w:hAnsi="Arial" w:cs="Arial"/>
          <w:sz w:val="24"/>
          <w:szCs w:val="24"/>
        </w:rPr>
        <w:t>.</w:t>
      </w:r>
    </w:p>
    <w:p w:rsidR="002A54C7"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FC4241">
        <w:rPr>
          <w:rFonts w:ascii="Arial" w:hAnsi="Arial" w:cs="Arial"/>
          <w:sz w:val="24"/>
          <w:szCs w:val="24"/>
          <w:lang w:bidi="ar-SA"/>
        </w:rPr>
        <w:t>Pemungutan adalah suatu rangkaian kegiatan mulai dari penghimpunan data objek dan subjek retribusi, penentuan besarnya retribusi yang terutang sampai kegiatan penagihan retribusi kepada Wajib Retribusi serta pengawasan penyetorannya.</w:t>
      </w:r>
    </w:p>
    <w:p w:rsidR="002A54C7"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FC4241">
        <w:rPr>
          <w:rFonts w:ascii="Arial" w:hAnsi="Arial" w:cs="Arial"/>
          <w:sz w:val="24"/>
          <w:szCs w:val="24"/>
          <w:lang w:bidi="ar-SA"/>
        </w:rPr>
        <w:t>Retribusi Daerah, yang selanjutnya disebut Retribusi adalah pungutan Daerah sebagai pembayaran atas jasa atau pemberian izin tertentu yang khusus disediakandan/atau diberikan oleh Pemerintah Daerah untuk kepentingan orang pribadi atau Badan.</w:t>
      </w:r>
    </w:p>
    <w:p w:rsidR="00132779" w:rsidRDefault="002A54C7" w:rsidP="00616985">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132779">
        <w:rPr>
          <w:rFonts w:ascii="Arial" w:hAnsi="Arial" w:cs="Arial"/>
          <w:sz w:val="24"/>
          <w:szCs w:val="24"/>
          <w:lang w:bidi="ar-SA"/>
        </w:rPr>
        <w:t>Jasa adalah kegiatan Pemerintah Daerah berupa usaha dan pelayanan yang menyebabkan barang, fasilitas, atau kemanfaatan lainnya yang dapat dinikmati oleh orang pribadi atau Badan.</w:t>
      </w:r>
    </w:p>
    <w:p w:rsidR="00927B39" w:rsidRPr="00132779" w:rsidRDefault="002A54C7" w:rsidP="00616985">
      <w:pPr>
        <w:pStyle w:val="ListParagraph"/>
        <w:numPr>
          <w:ilvl w:val="0"/>
          <w:numId w:val="1"/>
        </w:numPr>
        <w:autoSpaceDE w:val="0"/>
        <w:autoSpaceDN w:val="0"/>
        <w:adjustRightInd w:val="0"/>
        <w:spacing w:after="0" w:line="360" w:lineRule="auto"/>
        <w:ind w:left="426" w:hanging="426"/>
        <w:jc w:val="both"/>
        <w:rPr>
          <w:rFonts w:ascii="Arial" w:hAnsi="Arial" w:cs="Arial"/>
          <w:sz w:val="24"/>
          <w:szCs w:val="24"/>
        </w:rPr>
      </w:pPr>
      <w:r w:rsidRPr="00132779">
        <w:rPr>
          <w:rFonts w:ascii="Arial" w:hAnsi="Arial" w:cs="Arial"/>
          <w:sz w:val="24"/>
          <w:szCs w:val="24"/>
          <w:lang w:bidi="ar-SA"/>
        </w:rPr>
        <w:t xml:space="preserve">Jasa </w:t>
      </w:r>
      <w:r w:rsidR="00132779" w:rsidRPr="00132779">
        <w:rPr>
          <w:rFonts w:ascii="Arial" w:hAnsi="Arial" w:cs="Arial"/>
          <w:sz w:val="24"/>
          <w:szCs w:val="24"/>
          <w:lang w:bidi="ar-SA"/>
        </w:rPr>
        <w:t>Usaha adalah jasa yang disediakan oleh Pemerintah Daerah dengan menganut prinsip-prinsip komersial karena pada dasarnya dapat pula disediakan oleh sektor swasta.</w:t>
      </w:r>
    </w:p>
    <w:p w:rsidR="002A54C7" w:rsidRPr="00132779"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132779">
        <w:rPr>
          <w:rFonts w:ascii="Arial" w:hAnsi="Arial" w:cs="Arial"/>
          <w:sz w:val="24"/>
          <w:szCs w:val="24"/>
          <w:lang w:bidi="ar-SA"/>
        </w:rPr>
        <w:t>Wajib Retribusi adalah orang pribadi atau Badan yang menurut peraturan perundang-undangan retribusi diwajibkan untuk melakukan pembayaran retribusi, termasuk pemungut atau pemotong retribusi tertentu.</w:t>
      </w:r>
    </w:p>
    <w:p w:rsidR="004B7214" w:rsidRPr="004B7214"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FC4241">
        <w:rPr>
          <w:rFonts w:ascii="Arial" w:hAnsi="Arial" w:cs="Arial"/>
          <w:sz w:val="24"/>
          <w:szCs w:val="24"/>
          <w:lang w:bidi="ar-SA"/>
        </w:rPr>
        <w:t>Masa Retribusi adalah suatu jangka waktu tertentu yang merupakan batas waktu bagi Wajib Retribusi untuk memanfaatkan jasa tertentu dari Pemerintah Daerah yang bersangkutan.</w:t>
      </w:r>
    </w:p>
    <w:p w:rsidR="004B7214" w:rsidRPr="004B7214" w:rsidRDefault="004B7214" w:rsidP="00616985">
      <w:pPr>
        <w:pStyle w:val="ListParagraph"/>
        <w:numPr>
          <w:ilvl w:val="0"/>
          <w:numId w:val="1"/>
        </w:numPr>
        <w:spacing w:after="0" w:line="360" w:lineRule="auto"/>
        <w:ind w:left="426" w:hanging="426"/>
        <w:jc w:val="both"/>
        <w:rPr>
          <w:rFonts w:ascii="Arial" w:hAnsi="Arial" w:cs="Arial"/>
          <w:sz w:val="24"/>
          <w:szCs w:val="24"/>
        </w:rPr>
      </w:pPr>
      <w:r w:rsidRPr="004B7214">
        <w:rPr>
          <w:rFonts w:ascii="Arial" w:hAnsi="Arial" w:cs="Arial"/>
          <w:sz w:val="24"/>
          <w:szCs w:val="24"/>
        </w:rPr>
        <w:t>Retribusi Pemakaian Kekayaan Daerah</w:t>
      </w:r>
      <w:r w:rsidRPr="004B7214">
        <w:rPr>
          <w:rFonts w:ascii="Arial" w:hAnsi="Arial" w:cs="Arial"/>
          <w:sz w:val="24"/>
          <w:szCs w:val="24"/>
          <w:lang w:val="id-ID"/>
        </w:rPr>
        <w:t xml:space="preserve"> adalah pungutan  yang dikenakan atas</w:t>
      </w:r>
      <w:r w:rsidRPr="004B7214">
        <w:rPr>
          <w:rFonts w:ascii="Arial" w:hAnsi="Arial" w:cs="Arial"/>
          <w:sz w:val="24"/>
          <w:szCs w:val="24"/>
        </w:rPr>
        <w:t xml:space="preserve"> pemakaian</w:t>
      </w:r>
      <w:r w:rsidRPr="004B7214">
        <w:rPr>
          <w:rFonts w:ascii="Arial" w:hAnsi="Arial" w:cs="Arial"/>
          <w:sz w:val="24"/>
          <w:szCs w:val="24"/>
          <w:lang w:val="id-ID"/>
        </w:rPr>
        <w:t xml:space="preserve"> atau penggunaan</w:t>
      </w:r>
      <w:r w:rsidRPr="004B7214">
        <w:rPr>
          <w:rFonts w:ascii="Arial" w:hAnsi="Arial" w:cs="Arial"/>
          <w:sz w:val="24"/>
          <w:szCs w:val="24"/>
        </w:rPr>
        <w:t xml:space="preserve"> kekayaan</w:t>
      </w:r>
      <w:r w:rsidRPr="004B7214">
        <w:rPr>
          <w:rFonts w:ascii="Arial" w:hAnsi="Arial" w:cs="Arial"/>
          <w:sz w:val="24"/>
          <w:szCs w:val="24"/>
          <w:lang w:val="id-ID"/>
        </w:rPr>
        <w:t xml:space="preserve"> milik</w:t>
      </w:r>
      <w:r w:rsidRPr="004B7214">
        <w:rPr>
          <w:rFonts w:ascii="Arial" w:hAnsi="Arial" w:cs="Arial"/>
          <w:sz w:val="24"/>
          <w:szCs w:val="24"/>
        </w:rPr>
        <w:t xml:space="preserve"> Daerah;</w:t>
      </w:r>
    </w:p>
    <w:p w:rsidR="004B7214" w:rsidRPr="004B7214" w:rsidRDefault="004B7214" w:rsidP="00616985">
      <w:pPr>
        <w:pStyle w:val="ListParagraph"/>
        <w:numPr>
          <w:ilvl w:val="0"/>
          <w:numId w:val="1"/>
        </w:numPr>
        <w:spacing w:after="0" w:line="360" w:lineRule="auto"/>
        <w:ind w:left="426" w:hanging="426"/>
        <w:jc w:val="both"/>
        <w:rPr>
          <w:rFonts w:ascii="Arial" w:hAnsi="Arial" w:cs="Arial"/>
          <w:sz w:val="24"/>
          <w:szCs w:val="24"/>
        </w:rPr>
      </w:pPr>
      <w:r w:rsidRPr="004B7214">
        <w:rPr>
          <w:rFonts w:ascii="Arial" w:hAnsi="Arial" w:cs="Arial"/>
          <w:sz w:val="24"/>
          <w:szCs w:val="24"/>
          <w:lang w:val="id-ID"/>
        </w:rPr>
        <w:lastRenderedPageBreak/>
        <w:t>Retribusi Tempat Pelelangan adalah pungutan yang dikenakan atas penggunaan atau pemanfaatan tempat pelelangan, jasa pelelangan serta fasilitas lainnya yang secara khusus disediakan oleh Pemerintah Daerah, termasuk tempat yang dikontrak oleh Pemerintah Daerah dari pihak lain untuk dijadikan sebagai tempat pelelangan.</w:t>
      </w:r>
    </w:p>
    <w:p w:rsidR="004B7214" w:rsidRPr="004B7214" w:rsidRDefault="004B7214" w:rsidP="00616985">
      <w:pPr>
        <w:pStyle w:val="ListParagraph"/>
        <w:numPr>
          <w:ilvl w:val="0"/>
          <w:numId w:val="1"/>
        </w:numPr>
        <w:spacing w:after="0" w:line="360" w:lineRule="auto"/>
        <w:ind w:left="426" w:hanging="426"/>
        <w:jc w:val="both"/>
        <w:rPr>
          <w:rFonts w:ascii="Arial" w:hAnsi="Arial" w:cs="Arial"/>
          <w:sz w:val="24"/>
          <w:szCs w:val="24"/>
        </w:rPr>
      </w:pPr>
      <w:r w:rsidRPr="004B7214">
        <w:rPr>
          <w:rFonts w:ascii="Arial" w:hAnsi="Arial" w:cs="Arial"/>
          <w:sz w:val="24"/>
          <w:szCs w:val="24"/>
          <w:lang w:val="id-ID"/>
        </w:rPr>
        <w:t>Retribusi Terminal adalah pungutan yang dikenakan atas penggunaan atau pemanfaatan atas tempat parkir untuk kendaraan penumpang dan bis umum, tempat kegiatan usaha, dan fasilitas lainnya di lingkungan terminal yang disediakan, dimiliki dan/atau dikelola oleh Pemerintah Daerah;</w:t>
      </w:r>
    </w:p>
    <w:p w:rsidR="004B7214" w:rsidRPr="004B7214" w:rsidRDefault="004B7214" w:rsidP="00616985">
      <w:pPr>
        <w:pStyle w:val="ListParagraph"/>
        <w:numPr>
          <w:ilvl w:val="0"/>
          <w:numId w:val="1"/>
        </w:numPr>
        <w:spacing w:after="0" w:line="360" w:lineRule="auto"/>
        <w:ind w:left="426" w:hanging="426"/>
        <w:jc w:val="both"/>
        <w:rPr>
          <w:rFonts w:ascii="Arial" w:hAnsi="Arial" w:cs="Arial"/>
          <w:sz w:val="24"/>
          <w:szCs w:val="24"/>
        </w:rPr>
      </w:pPr>
      <w:r w:rsidRPr="004B7214">
        <w:rPr>
          <w:rFonts w:ascii="Arial" w:hAnsi="Arial" w:cs="Arial"/>
          <w:sz w:val="24"/>
          <w:szCs w:val="24"/>
          <w:lang w:val="id-ID"/>
        </w:rPr>
        <w:t>Retribusi Tempat Khusus Parkir adalah pungutan yang dikenakan atas pelayanan tempat khusus parkir yang disediakan, dimiliki, dan/atau dikelola oleh Pemerintah Daerah.</w:t>
      </w:r>
    </w:p>
    <w:p w:rsidR="004B7214" w:rsidRPr="004B7214" w:rsidRDefault="004B7214" w:rsidP="00616985">
      <w:pPr>
        <w:pStyle w:val="ListParagraph"/>
        <w:numPr>
          <w:ilvl w:val="0"/>
          <w:numId w:val="1"/>
        </w:numPr>
        <w:spacing w:after="0" w:line="360" w:lineRule="auto"/>
        <w:ind w:left="426" w:hanging="426"/>
        <w:jc w:val="both"/>
        <w:rPr>
          <w:rFonts w:ascii="Arial" w:hAnsi="Arial" w:cs="Arial"/>
          <w:sz w:val="24"/>
          <w:szCs w:val="24"/>
        </w:rPr>
      </w:pPr>
      <w:r w:rsidRPr="004B7214">
        <w:rPr>
          <w:rFonts w:ascii="Arial" w:hAnsi="Arial" w:cs="Arial"/>
          <w:sz w:val="24"/>
          <w:szCs w:val="24"/>
          <w:lang w:val="id-ID"/>
        </w:rPr>
        <w:t>Retribusi Rumah Potong Hewan adalah pungutan yang dikenakan atas pelayanan penyediaan fasilitas rumah potong hewan, termasuk pelayanan pemeriksaan kesehatan hewan sebelum dan sesudah dipotong, yang disediakan, dimiliki, dan/atau dikelola oleh Pemerintah Daerah.</w:t>
      </w:r>
    </w:p>
    <w:p w:rsidR="004B7214" w:rsidRPr="004B7214" w:rsidRDefault="004B7214" w:rsidP="00616985">
      <w:pPr>
        <w:pStyle w:val="ListParagraph"/>
        <w:numPr>
          <w:ilvl w:val="0"/>
          <w:numId w:val="1"/>
        </w:numPr>
        <w:spacing w:after="0" w:line="360" w:lineRule="auto"/>
        <w:ind w:left="426" w:hanging="426"/>
        <w:jc w:val="both"/>
        <w:rPr>
          <w:rFonts w:ascii="Arial" w:hAnsi="Arial" w:cs="Arial"/>
          <w:sz w:val="24"/>
          <w:szCs w:val="24"/>
        </w:rPr>
      </w:pPr>
      <w:r w:rsidRPr="004B7214">
        <w:rPr>
          <w:rFonts w:ascii="Arial" w:hAnsi="Arial" w:cs="Arial"/>
          <w:sz w:val="24"/>
          <w:szCs w:val="24"/>
          <w:lang w:val="id-ID"/>
        </w:rPr>
        <w:t>Retribusi Pelayanan Kepelabuhanan adalah pungutan yang dikenakan atas pelayanan jasa kepelabuhanan, termasuk fasilitas lainnya di lingkungan pelabuhan yang disediakan, dimiliki, dan/atau dikelola oleh Pemerintah Daerah.</w:t>
      </w:r>
    </w:p>
    <w:p w:rsidR="004B7214" w:rsidRPr="004B7214" w:rsidRDefault="004B7214" w:rsidP="00616985">
      <w:pPr>
        <w:pStyle w:val="ListParagraph"/>
        <w:numPr>
          <w:ilvl w:val="0"/>
          <w:numId w:val="1"/>
        </w:numPr>
        <w:spacing w:after="0" w:line="360" w:lineRule="auto"/>
        <w:ind w:left="426" w:hanging="426"/>
        <w:jc w:val="both"/>
        <w:rPr>
          <w:rFonts w:ascii="Arial" w:hAnsi="Arial" w:cs="Arial"/>
          <w:sz w:val="24"/>
          <w:szCs w:val="24"/>
        </w:rPr>
      </w:pPr>
      <w:r w:rsidRPr="004B7214">
        <w:rPr>
          <w:rFonts w:ascii="Arial" w:hAnsi="Arial" w:cs="Arial"/>
          <w:sz w:val="24"/>
          <w:szCs w:val="24"/>
          <w:lang w:val="id-ID"/>
        </w:rPr>
        <w:t>Retribusi Tempat Rekreasi dan Olahraga adalah pungutan yang dikenakan atas pelayanan, penyediaan fasilitas tempat untuk rekreasi dan olahraga yang dimiliki dan/atau dikelola oleh Pemerintah Daerah.</w:t>
      </w:r>
    </w:p>
    <w:p w:rsidR="004B7214" w:rsidRPr="004B7214" w:rsidRDefault="004B7214" w:rsidP="00616985">
      <w:pPr>
        <w:pStyle w:val="ListParagraph"/>
        <w:numPr>
          <w:ilvl w:val="0"/>
          <w:numId w:val="1"/>
        </w:numPr>
        <w:spacing w:after="0" w:line="360" w:lineRule="auto"/>
        <w:ind w:left="426" w:hanging="426"/>
        <w:jc w:val="both"/>
        <w:rPr>
          <w:rFonts w:ascii="Arial" w:hAnsi="Arial" w:cs="Arial"/>
          <w:sz w:val="24"/>
          <w:szCs w:val="24"/>
        </w:rPr>
      </w:pPr>
      <w:r w:rsidRPr="004B7214">
        <w:rPr>
          <w:rFonts w:ascii="Arial" w:hAnsi="Arial" w:cs="Arial"/>
          <w:sz w:val="24"/>
          <w:szCs w:val="24"/>
          <w:lang w:val="id-ID"/>
        </w:rPr>
        <w:t>Retribusi Penjualan Produksi Usaha Daerah adalah Retribusi Penjualan Produksi Usaha Daerah adalah pungutan yang dikenakan atas penjualan hasil produksi usaha Pemerintah Daerah.</w:t>
      </w:r>
    </w:p>
    <w:p w:rsidR="00405BAC" w:rsidRPr="006C3ED5"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FC4241">
        <w:rPr>
          <w:rFonts w:ascii="Arial" w:hAnsi="Arial" w:cs="Arial"/>
          <w:sz w:val="24"/>
          <w:szCs w:val="24"/>
          <w:lang w:bidi="ar-SA"/>
        </w:rPr>
        <w:t xml:space="preserve">Surat Setoran Retribusi Daerah, yang selanjutnya disingkat SSRD, adalah bukti pembayaran atau penyetoran retribusi yang telah dilakukan dengan menggunakan formulir atau telah dilakukan dengan cara lain ke kas daerah melalui tempat pembayaran yang ditunjuk oleh </w:t>
      </w:r>
      <w:r w:rsidR="006B2C38">
        <w:rPr>
          <w:rFonts w:ascii="Arial" w:hAnsi="Arial" w:cs="Arial"/>
          <w:sz w:val="24"/>
          <w:szCs w:val="24"/>
          <w:lang w:bidi="ar-SA"/>
        </w:rPr>
        <w:t>Bupati</w:t>
      </w:r>
      <w:r w:rsidRPr="00FC4241">
        <w:rPr>
          <w:rFonts w:ascii="Arial" w:hAnsi="Arial" w:cs="Arial"/>
          <w:sz w:val="24"/>
          <w:szCs w:val="24"/>
          <w:lang w:bidi="ar-SA"/>
        </w:rPr>
        <w:t>.</w:t>
      </w:r>
    </w:p>
    <w:p w:rsidR="002A54C7"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FC4241">
        <w:rPr>
          <w:rFonts w:ascii="Arial" w:hAnsi="Arial" w:cs="Arial"/>
          <w:sz w:val="24"/>
          <w:szCs w:val="24"/>
          <w:lang w:bidi="ar-SA"/>
        </w:rPr>
        <w:t>Surat Ketetapan Retribusi Daerah, yang selanjutnya disingkat SKRD, adalah surat ketetapan retribusi yang menentukan besarnya jumlah pokok retribusi yang terutang.</w:t>
      </w:r>
    </w:p>
    <w:p w:rsidR="002A54C7"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FC4241">
        <w:rPr>
          <w:rFonts w:ascii="Arial" w:hAnsi="Arial" w:cs="Arial"/>
          <w:sz w:val="24"/>
          <w:szCs w:val="24"/>
          <w:lang w:bidi="ar-SA"/>
        </w:rPr>
        <w:t xml:space="preserve">Surat Ketetapan Retribusi Daerah Lebih Bayar, yang selanjutnya disingkat SKRDLB, adalah surat ketetapan retribusi yang menentukan jumlah kelebihan </w:t>
      </w:r>
      <w:r w:rsidRPr="00FC4241">
        <w:rPr>
          <w:rFonts w:ascii="Arial" w:hAnsi="Arial" w:cs="Arial"/>
          <w:sz w:val="24"/>
          <w:szCs w:val="24"/>
          <w:lang w:bidi="ar-SA"/>
        </w:rPr>
        <w:lastRenderedPageBreak/>
        <w:t>pembayaran retribusi karena jumlah kredit retribusi lebih besar daripada retribusi yang terutang atau seharusnya tidak terutang.</w:t>
      </w:r>
    </w:p>
    <w:p w:rsidR="002A54C7"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FC4241">
        <w:rPr>
          <w:rFonts w:ascii="Arial" w:hAnsi="Arial" w:cs="Arial"/>
          <w:sz w:val="24"/>
          <w:szCs w:val="24"/>
          <w:lang w:bidi="ar-SA"/>
        </w:rPr>
        <w:t>Surat Tagihan Retribusi Daerah, yang selanjutnya disingkat STRD, adalah surat untuk melakukan tagihan retribusi dan/atau sanksi administratif berupa bunga dan/atau denda.</w:t>
      </w:r>
    </w:p>
    <w:p w:rsidR="002A54C7"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FC4241">
        <w:rPr>
          <w:rFonts w:ascii="Arial" w:hAnsi="Arial" w:cs="Arial"/>
          <w:sz w:val="24"/>
          <w:szCs w:val="24"/>
          <w:lang w:bidi="ar-SA"/>
        </w:rPr>
        <w:t>Pemeriksaan adalah serangkaian kegiatan menghimpun dan mengolah data, keterangan, dan/atau bukti yang dilaksanakan secara objektif dan profesional berdasarkan suatu standar pemeriksaan untuk menguji kepatuhan pemenuhan kewajiban retribusi dan/atau untuk tujuan lain dalam rangka melaksanakan ketentuan peraturan perundang-undangan retribusi daerah.</w:t>
      </w:r>
    </w:p>
    <w:p w:rsidR="002A54C7"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FC4241">
        <w:rPr>
          <w:rFonts w:ascii="Arial" w:hAnsi="Arial" w:cs="Arial"/>
          <w:sz w:val="24"/>
          <w:szCs w:val="24"/>
          <w:lang w:bidi="ar-SA"/>
        </w:rPr>
        <w:t>Penyidikan tindak pidana di bidang retribusi adalah serangkaian tindakan yang dilakukan oleh Penyidik untuk mencari serta mengumpulkan bukti yang dengan bukti itu membuat terang tindak pidana di bidang retribusi yang terjadi serta menemukan tersangkanya.</w:t>
      </w:r>
    </w:p>
    <w:p w:rsidR="002A54C7"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FC4241">
        <w:rPr>
          <w:rFonts w:ascii="Arial" w:hAnsi="Arial" w:cs="Arial"/>
          <w:sz w:val="24"/>
          <w:szCs w:val="24"/>
        </w:rPr>
        <w:t>Pemeriksaan adalah serangkaian kegiatan menghimpun dan mengolah data, keterangan, dan/atau bukti yang dilaksanakan secara obyektif dan professional berdas</w:t>
      </w:r>
      <w:r w:rsidR="00520184">
        <w:rPr>
          <w:rFonts w:ascii="Arial" w:hAnsi="Arial" w:cs="Arial"/>
          <w:sz w:val="24"/>
          <w:szCs w:val="24"/>
        </w:rPr>
        <w:t>arkan suatu standar pemeriksaan</w:t>
      </w:r>
      <w:r w:rsidRPr="00FC4241">
        <w:rPr>
          <w:rFonts w:ascii="Arial" w:hAnsi="Arial" w:cs="Arial"/>
          <w:sz w:val="24"/>
          <w:szCs w:val="24"/>
        </w:rPr>
        <w:t xml:space="preserve"> untuk menguji kepatuhan pemenuhan kewajiban </w:t>
      </w:r>
      <w:r>
        <w:rPr>
          <w:rFonts w:ascii="Arial" w:hAnsi="Arial" w:cs="Arial"/>
          <w:sz w:val="24"/>
          <w:szCs w:val="24"/>
        </w:rPr>
        <w:t xml:space="preserve">retribusi </w:t>
      </w:r>
      <w:r w:rsidRPr="00FC4241">
        <w:rPr>
          <w:rFonts w:ascii="Arial" w:hAnsi="Arial" w:cs="Arial"/>
          <w:sz w:val="24"/>
          <w:szCs w:val="24"/>
        </w:rPr>
        <w:t xml:space="preserve">daerah dan/atau untuk tujuan lain dalam rangka melaksanakan ketentuan peraturan perundang-undangan </w:t>
      </w:r>
      <w:r>
        <w:rPr>
          <w:rFonts w:ascii="Arial" w:hAnsi="Arial" w:cs="Arial"/>
          <w:sz w:val="24"/>
          <w:szCs w:val="24"/>
        </w:rPr>
        <w:t xml:space="preserve">retribusi </w:t>
      </w:r>
      <w:r w:rsidRPr="00FC4241">
        <w:rPr>
          <w:rFonts w:ascii="Arial" w:hAnsi="Arial" w:cs="Arial"/>
          <w:sz w:val="24"/>
          <w:szCs w:val="24"/>
        </w:rPr>
        <w:t>daerah.</w:t>
      </w:r>
    </w:p>
    <w:p w:rsidR="002A54C7" w:rsidRPr="005473E6" w:rsidRDefault="002A54C7" w:rsidP="00616985">
      <w:pPr>
        <w:pStyle w:val="ListParagraph"/>
        <w:numPr>
          <w:ilvl w:val="0"/>
          <w:numId w:val="1"/>
        </w:numPr>
        <w:spacing w:after="0" w:line="360" w:lineRule="auto"/>
        <w:ind w:left="426" w:hanging="426"/>
        <w:jc w:val="both"/>
        <w:rPr>
          <w:rFonts w:ascii="Arial" w:hAnsi="Arial" w:cs="Arial"/>
          <w:sz w:val="24"/>
          <w:szCs w:val="24"/>
        </w:rPr>
      </w:pPr>
      <w:r w:rsidRPr="005473E6">
        <w:rPr>
          <w:rFonts w:ascii="Arial" w:hAnsi="Arial" w:cs="Arial"/>
          <w:sz w:val="24"/>
          <w:szCs w:val="24"/>
        </w:rPr>
        <w:t xml:space="preserve">Penyidikan tindak pidana di bidang </w:t>
      </w:r>
      <w:r>
        <w:rPr>
          <w:rFonts w:ascii="Arial" w:hAnsi="Arial" w:cs="Arial"/>
          <w:sz w:val="24"/>
          <w:szCs w:val="24"/>
        </w:rPr>
        <w:t xml:space="preserve">retribusi daerah </w:t>
      </w:r>
      <w:r w:rsidRPr="005473E6">
        <w:rPr>
          <w:rFonts w:ascii="Arial" w:hAnsi="Arial" w:cs="Arial"/>
          <w:sz w:val="24"/>
          <w:szCs w:val="24"/>
        </w:rPr>
        <w:t xml:space="preserve">adalah serangkaian tindakan yang dilakukan oleh Penyidik Pegawai Negeri Sipil, yang selanjutnya disebut Penyidik, untuk mencari serta mengumpulkan bukti yang dengan bukti itu membuat terang tindak pidana di bidang </w:t>
      </w:r>
      <w:r>
        <w:rPr>
          <w:rFonts w:ascii="Arial" w:hAnsi="Arial" w:cs="Arial"/>
          <w:sz w:val="24"/>
          <w:szCs w:val="24"/>
        </w:rPr>
        <w:t>retribusi</w:t>
      </w:r>
      <w:r w:rsidRPr="005473E6">
        <w:rPr>
          <w:rFonts w:ascii="Arial" w:hAnsi="Arial" w:cs="Arial"/>
          <w:sz w:val="24"/>
          <w:szCs w:val="24"/>
        </w:rPr>
        <w:t xml:space="preserve"> daerah yang terjadi serta menemukan tersangkanya.</w:t>
      </w:r>
    </w:p>
    <w:p w:rsidR="00520184" w:rsidRDefault="00520184" w:rsidP="00520184">
      <w:pPr>
        <w:tabs>
          <w:tab w:val="left" w:pos="1418"/>
          <w:tab w:val="left" w:pos="1701"/>
          <w:tab w:val="left" w:pos="1985"/>
        </w:tabs>
        <w:spacing w:after="0" w:line="360" w:lineRule="auto"/>
        <w:outlineLvl w:val="0"/>
        <w:rPr>
          <w:rFonts w:ascii="Arial" w:eastAsia="Times New Roman" w:hAnsi="Arial" w:cs="Arial"/>
          <w:b/>
          <w:sz w:val="24"/>
          <w:szCs w:val="24"/>
          <w:lang w:val="id-ID"/>
        </w:rPr>
      </w:pPr>
    </w:p>
    <w:p w:rsidR="004F7E25" w:rsidRDefault="004F7E25" w:rsidP="00616985">
      <w:pPr>
        <w:tabs>
          <w:tab w:val="left" w:pos="1418"/>
          <w:tab w:val="left" w:pos="1701"/>
          <w:tab w:val="left" w:pos="1985"/>
        </w:tabs>
        <w:spacing w:after="0" w:line="360" w:lineRule="auto"/>
        <w:jc w:val="center"/>
        <w:outlineLvl w:val="0"/>
        <w:rPr>
          <w:rFonts w:ascii="Arial" w:eastAsia="Times New Roman" w:hAnsi="Arial" w:cs="Arial"/>
          <w:b/>
          <w:sz w:val="24"/>
          <w:szCs w:val="24"/>
        </w:rPr>
      </w:pPr>
      <w:r>
        <w:rPr>
          <w:rFonts w:ascii="Arial" w:eastAsia="Times New Roman" w:hAnsi="Arial" w:cs="Arial"/>
          <w:b/>
          <w:sz w:val="24"/>
          <w:szCs w:val="24"/>
        </w:rPr>
        <w:t>BAB II</w:t>
      </w:r>
    </w:p>
    <w:p w:rsidR="00325E88" w:rsidRDefault="004F7E25" w:rsidP="00520184">
      <w:pPr>
        <w:autoSpaceDE w:val="0"/>
        <w:autoSpaceDN w:val="0"/>
        <w:adjustRightInd w:val="0"/>
        <w:spacing w:after="0" w:line="360" w:lineRule="auto"/>
        <w:jc w:val="center"/>
        <w:rPr>
          <w:rFonts w:ascii="Arial" w:hAnsi="Arial" w:cs="Arial"/>
          <w:b/>
          <w:sz w:val="24"/>
          <w:szCs w:val="24"/>
          <w:lang w:val="id-ID"/>
        </w:rPr>
      </w:pPr>
      <w:r>
        <w:rPr>
          <w:rFonts w:ascii="Arial" w:hAnsi="Arial" w:cs="Arial"/>
          <w:b/>
          <w:sz w:val="24"/>
          <w:szCs w:val="24"/>
        </w:rPr>
        <w:t xml:space="preserve">NAMA, </w:t>
      </w:r>
      <w:r>
        <w:rPr>
          <w:rFonts w:ascii="Arial" w:hAnsi="Arial" w:cs="Arial"/>
          <w:b/>
          <w:sz w:val="24"/>
          <w:szCs w:val="24"/>
          <w:lang w:val="id-ID"/>
        </w:rPr>
        <w:t xml:space="preserve">JENIS </w:t>
      </w:r>
      <w:r>
        <w:rPr>
          <w:rFonts w:ascii="Arial" w:hAnsi="Arial" w:cs="Arial"/>
          <w:b/>
          <w:sz w:val="24"/>
          <w:szCs w:val="24"/>
        </w:rPr>
        <w:t>DAN SUBYEK RETRIBUSI</w:t>
      </w:r>
    </w:p>
    <w:p w:rsidR="00520184" w:rsidRPr="00520184" w:rsidRDefault="00520184" w:rsidP="00520184">
      <w:pPr>
        <w:autoSpaceDE w:val="0"/>
        <w:autoSpaceDN w:val="0"/>
        <w:adjustRightInd w:val="0"/>
        <w:spacing w:after="0" w:line="360" w:lineRule="auto"/>
        <w:jc w:val="center"/>
        <w:rPr>
          <w:rFonts w:ascii="Arial" w:hAnsi="Arial" w:cs="Arial"/>
          <w:b/>
          <w:sz w:val="24"/>
          <w:szCs w:val="24"/>
          <w:lang w:val="id-ID"/>
        </w:rPr>
      </w:pPr>
    </w:p>
    <w:p w:rsidR="004F7E25" w:rsidRPr="00E3027F" w:rsidRDefault="004F7E25" w:rsidP="00616985">
      <w:pPr>
        <w:autoSpaceDE w:val="0"/>
        <w:autoSpaceDN w:val="0"/>
        <w:adjustRightInd w:val="0"/>
        <w:spacing w:after="0" w:line="360" w:lineRule="auto"/>
        <w:jc w:val="center"/>
        <w:rPr>
          <w:rFonts w:ascii="Arial" w:hAnsi="Arial" w:cs="Arial"/>
          <w:b/>
          <w:sz w:val="24"/>
          <w:szCs w:val="24"/>
        </w:rPr>
      </w:pPr>
      <w:r w:rsidRPr="00E3027F">
        <w:rPr>
          <w:rFonts w:ascii="Arial" w:hAnsi="Arial" w:cs="Arial"/>
          <w:b/>
          <w:sz w:val="24"/>
          <w:szCs w:val="24"/>
        </w:rPr>
        <w:t>Pasal 2</w:t>
      </w:r>
    </w:p>
    <w:p w:rsidR="00C648AF" w:rsidRPr="00F744D8" w:rsidRDefault="00C648AF" w:rsidP="00F744D8">
      <w:pPr>
        <w:tabs>
          <w:tab w:val="left" w:pos="1418"/>
          <w:tab w:val="left" w:pos="1701"/>
          <w:tab w:val="left" w:pos="1985"/>
        </w:tabs>
        <w:spacing w:after="0" w:line="360" w:lineRule="auto"/>
        <w:outlineLvl w:val="0"/>
        <w:rPr>
          <w:rFonts w:ascii="Arial" w:eastAsia="Times New Roman" w:hAnsi="Arial" w:cs="Arial"/>
          <w:sz w:val="24"/>
          <w:szCs w:val="24"/>
        </w:rPr>
      </w:pPr>
      <w:r w:rsidRPr="00F744D8">
        <w:rPr>
          <w:rFonts w:ascii="Arial" w:eastAsia="Times New Roman" w:hAnsi="Arial" w:cs="Arial"/>
          <w:sz w:val="24"/>
          <w:szCs w:val="24"/>
        </w:rPr>
        <w:t xml:space="preserve">Jenis </w:t>
      </w:r>
      <w:r w:rsidRPr="00F744D8">
        <w:rPr>
          <w:rFonts w:ascii="Arial" w:eastAsia="Times New Roman" w:hAnsi="Arial" w:cs="Arial"/>
          <w:sz w:val="24"/>
          <w:szCs w:val="24"/>
          <w:lang w:val="id-ID"/>
        </w:rPr>
        <w:t>Retribusi</w:t>
      </w:r>
      <w:r w:rsidRPr="00F744D8">
        <w:rPr>
          <w:rFonts w:ascii="Arial" w:eastAsia="Times New Roman" w:hAnsi="Arial" w:cs="Arial"/>
          <w:sz w:val="24"/>
          <w:szCs w:val="24"/>
        </w:rPr>
        <w:t xml:space="preserve"> Jasa Usaha yang diatur adalah:</w:t>
      </w:r>
    </w:p>
    <w:p w:rsidR="00C648AF" w:rsidRPr="00F2236B" w:rsidRDefault="00C648AF" w:rsidP="00F744D8">
      <w:pPr>
        <w:pStyle w:val="ListParagraph"/>
        <w:numPr>
          <w:ilvl w:val="0"/>
          <w:numId w:val="28"/>
        </w:numPr>
        <w:autoSpaceDE w:val="0"/>
        <w:autoSpaceDN w:val="0"/>
        <w:adjustRightInd w:val="0"/>
        <w:spacing w:after="0" w:line="360" w:lineRule="auto"/>
        <w:ind w:left="426"/>
        <w:jc w:val="both"/>
        <w:rPr>
          <w:rFonts w:ascii="Arial" w:hAnsi="Arial" w:cs="Arial"/>
          <w:sz w:val="24"/>
          <w:szCs w:val="24"/>
          <w:lang w:bidi="ar-SA"/>
        </w:rPr>
      </w:pPr>
      <w:r w:rsidRPr="00F2236B">
        <w:rPr>
          <w:rFonts w:ascii="Arial" w:hAnsi="Arial" w:cs="Arial"/>
          <w:sz w:val="24"/>
          <w:szCs w:val="24"/>
          <w:lang w:bidi="ar-SA"/>
        </w:rPr>
        <w:t>Retribusi Pemakaian Kekayaan Daerah;</w:t>
      </w:r>
    </w:p>
    <w:p w:rsidR="00C648AF" w:rsidRDefault="00C648AF" w:rsidP="00F744D8">
      <w:pPr>
        <w:pStyle w:val="ListParagraph"/>
        <w:numPr>
          <w:ilvl w:val="0"/>
          <w:numId w:val="28"/>
        </w:numPr>
        <w:autoSpaceDE w:val="0"/>
        <w:autoSpaceDN w:val="0"/>
        <w:adjustRightInd w:val="0"/>
        <w:spacing w:after="0" w:line="360" w:lineRule="auto"/>
        <w:ind w:left="426"/>
        <w:jc w:val="both"/>
        <w:rPr>
          <w:rFonts w:ascii="Arial" w:hAnsi="Arial" w:cs="Arial"/>
          <w:sz w:val="24"/>
          <w:szCs w:val="24"/>
          <w:lang w:bidi="ar-SA"/>
        </w:rPr>
      </w:pPr>
      <w:r w:rsidRPr="00F2236B">
        <w:rPr>
          <w:rFonts w:ascii="Arial" w:hAnsi="Arial" w:cs="Arial"/>
          <w:sz w:val="24"/>
          <w:szCs w:val="24"/>
          <w:lang w:bidi="ar-SA"/>
        </w:rPr>
        <w:t>Retribusi Tempat Pelelangan;</w:t>
      </w:r>
    </w:p>
    <w:p w:rsidR="00C648AF" w:rsidRDefault="00C648AF" w:rsidP="00F744D8">
      <w:pPr>
        <w:pStyle w:val="ListParagraph"/>
        <w:numPr>
          <w:ilvl w:val="0"/>
          <w:numId w:val="28"/>
        </w:numPr>
        <w:autoSpaceDE w:val="0"/>
        <w:autoSpaceDN w:val="0"/>
        <w:adjustRightInd w:val="0"/>
        <w:spacing w:after="0" w:line="360" w:lineRule="auto"/>
        <w:ind w:left="426"/>
        <w:jc w:val="both"/>
        <w:rPr>
          <w:rFonts w:ascii="Arial" w:hAnsi="Arial" w:cs="Arial"/>
          <w:sz w:val="24"/>
          <w:szCs w:val="24"/>
          <w:lang w:bidi="ar-SA"/>
        </w:rPr>
      </w:pPr>
      <w:r w:rsidRPr="00F2236B">
        <w:rPr>
          <w:rFonts w:ascii="Arial" w:hAnsi="Arial" w:cs="Arial"/>
          <w:sz w:val="24"/>
          <w:szCs w:val="24"/>
          <w:lang w:bidi="ar-SA"/>
        </w:rPr>
        <w:t>Retribusi Terminal;</w:t>
      </w:r>
    </w:p>
    <w:p w:rsidR="00C648AF" w:rsidRDefault="00C648AF" w:rsidP="00F744D8">
      <w:pPr>
        <w:pStyle w:val="ListParagraph"/>
        <w:numPr>
          <w:ilvl w:val="0"/>
          <w:numId w:val="28"/>
        </w:numPr>
        <w:autoSpaceDE w:val="0"/>
        <w:autoSpaceDN w:val="0"/>
        <w:adjustRightInd w:val="0"/>
        <w:spacing w:after="0" w:line="360" w:lineRule="auto"/>
        <w:ind w:left="426"/>
        <w:jc w:val="both"/>
        <w:rPr>
          <w:rFonts w:ascii="Arial" w:hAnsi="Arial" w:cs="Arial"/>
          <w:sz w:val="24"/>
          <w:szCs w:val="24"/>
          <w:lang w:bidi="ar-SA"/>
        </w:rPr>
      </w:pPr>
      <w:r w:rsidRPr="00F2236B">
        <w:rPr>
          <w:rFonts w:ascii="Arial" w:hAnsi="Arial" w:cs="Arial"/>
          <w:sz w:val="24"/>
          <w:szCs w:val="24"/>
          <w:lang w:bidi="ar-SA"/>
        </w:rPr>
        <w:t>Retribusi Tempat Khusus Parkir;</w:t>
      </w:r>
    </w:p>
    <w:p w:rsidR="00C648AF" w:rsidRDefault="00C648AF" w:rsidP="00F744D8">
      <w:pPr>
        <w:pStyle w:val="ListParagraph"/>
        <w:numPr>
          <w:ilvl w:val="0"/>
          <w:numId w:val="28"/>
        </w:numPr>
        <w:autoSpaceDE w:val="0"/>
        <w:autoSpaceDN w:val="0"/>
        <w:adjustRightInd w:val="0"/>
        <w:spacing w:after="0" w:line="360" w:lineRule="auto"/>
        <w:ind w:left="426"/>
        <w:jc w:val="both"/>
        <w:rPr>
          <w:rFonts w:ascii="Arial" w:hAnsi="Arial" w:cs="Arial"/>
          <w:sz w:val="24"/>
          <w:szCs w:val="24"/>
          <w:lang w:bidi="ar-SA"/>
        </w:rPr>
      </w:pPr>
      <w:r w:rsidRPr="00F2236B">
        <w:rPr>
          <w:rFonts w:ascii="Arial" w:hAnsi="Arial" w:cs="Arial"/>
          <w:sz w:val="24"/>
          <w:szCs w:val="24"/>
          <w:lang w:bidi="ar-SA"/>
        </w:rPr>
        <w:lastRenderedPageBreak/>
        <w:t>Retribusi Rumah Potong Hewan;</w:t>
      </w:r>
    </w:p>
    <w:p w:rsidR="00C648AF" w:rsidRDefault="00C648AF" w:rsidP="00F744D8">
      <w:pPr>
        <w:pStyle w:val="ListParagraph"/>
        <w:numPr>
          <w:ilvl w:val="0"/>
          <w:numId w:val="28"/>
        </w:numPr>
        <w:autoSpaceDE w:val="0"/>
        <w:autoSpaceDN w:val="0"/>
        <w:adjustRightInd w:val="0"/>
        <w:spacing w:after="0" w:line="360" w:lineRule="auto"/>
        <w:ind w:left="426"/>
        <w:jc w:val="both"/>
        <w:rPr>
          <w:rFonts w:ascii="Arial" w:hAnsi="Arial" w:cs="Arial"/>
          <w:sz w:val="24"/>
          <w:szCs w:val="24"/>
          <w:lang w:bidi="ar-SA"/>
        </w:rPr>
      </w:pPr>
      <w:r w:rsidRPr="00F2236B">
        <w:rPr>
          <w:rFonts w:ascii="Arial" w:hAnsi="Arial" w:cs="Arial"/>
          <w:sz w:val="24"/>
          <w:szCs w:val="24"/>
          <w:lang w:bidi="ar-SA"/>
        </w:rPr>
        <w:t>Retribusi Pelayanan Kepelabuhanan;</w:t>
      </w:r>
    </w:p>
    <w:p w:rsidR="00C648AF" w:rsidRDefault="00C648AF" w:rsidP="00F744D8">
      <w:pPr>
        <w:pStyle w:val="ListParagraph"/>
        <w:numPr>
          <w:ilvl w:val="0"/>
          <w:numId w:val="28"/>
        </w:numPr>
        <w:autoSpaceDE w:val="0"/>
        <w:autoSpaceDN w:val="0"/>
        <w:adjustRightInd w:val="0"/>
        <w:spacing w:after="0" w:line="360" w:lineRule="auto"/>
        <w:ind w:left="426"/>
        <w:jc w:val="both"/>
        <w:rPr>
          <w:rFonts w:ascii="Arial" w:hAnsi="Arial" w:cs="Arial"/>
          <w:sz w:val="24"/>
          <w:szCs w:val="24"/>
          <w:lang w:bidi="ar-SA"/>
        </w:rPr>
      </w:pPr>
      <w:r w:rsidRPr="00F2236B">
        <w:rPr>
          <w:rFonts w:ascii="Arial" w:hAnsi="Arial" w:cs="Arial"/>
          <w:sz w:val="24"/>
          <w:szCs w:val="24"/>
          <w:lang w:bidi="ar-SA"/>
        </w:rPr>
        <w:t>Retribusi Tempat Rekreasi dan Olahraga;</w:t>
      </w:r>
    </w:p>
    <w:p w:rsidR="00C648AF" w:rsidRPr="00F2236B" w:rsidRDefault="00C648AF" w:rsidP="00F744D8">
      <w:pPr>
        <w:pStyle w:val="ListParagraph"/>
        <w:numPr>
          <w:ilvl w:val="0"/>
          <w:numId w:val="28"/>
        </w:numPr>
        <w:autoSpaceDE w:val="0"/>
        <w:autoSpaceDN w:val="0"/>
        <w:adjustRightInd w:val="0"/>
        <w:spacing w:after="0" w:line="360" w:lineRule="auto"/>
        <w:ind w:left="426"/>
        <w:jc w:val="both"/>
        <w:rPr>
          <w:rFonts w:ascii="Arial" w:hAnsi="Arial" w:cs="Arial"/>
          <w:sz w:val="24"/>
          <w:szCs w:val="24"/>
          <w:lang w:bidi="ar-SA"/>
        </w:rPr>
      </w:pPr>
      <w:r w:rsidRPr="00F2236B">
        <w:rPr>
          <w:rFonts w:ascii="Arial" w:hAnsi="Arial" w:cs="Arial"/>
          <w:sz w:val="24"/>
          <w:szCs w:val="24"/>
          <w:lang w:bidi="ar-SA"/>
        </w:rPr>
        <w:t>Retribusi Penjualan Produksi Usaha Daerah.</w:t>
      </w:r>
    </w:p>
    <w:p w:rsidR="004F7E25" w:rsidRDefault="004F7E25" w:rsidP="00616985">
      <w:pPr>
        <w:autoSpaceDE w:val="0"/>
        <w:autoSpaceDN w:val="0"/>
        <w:adjustRightInd w:val="0"/>
        <w:spacing w:after="0" w:line="360" w:lineRule="auto"/>
        <w:jc w:val="center"/>
        <w:rPr>
          <w:rFonts w:ascii="Arial" w:hAnsi="Arial" w:cs="Arial"/>
          <w:b/>
          <w:sz w:val="24"/>
          <w:szCs w:val="24"/>
          <w:lang w:val="id-ID" w:bidi="ar-SA"/>
        </w:rPr>
      </w:pPr>
    </w:p>
    <w:p w:rsidR="00B32D68" w:rsidRPr="002E3D1D" w:rsidRDefault="00B32D68" w:rsidP="00616985">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Pasal 3</w:t>
      </w:r>
    </w:p>
    <w:p w:rsidR="00F2236B" w:rsidRPr="00F2236B" w:rsidRDefault="00F2236B" w:rsidP="008E7FEC">
      <w:pPr>
        <w:pStyle w:val="ListParagraph"/>
        <w:numPr>
          <w:ilvl w:val="0"/>
          <w:numId w:val="16"/>
        </w:numPr>
        <w:autoSpaceDE w:val="0"/>
        <w:autoSpaceDN w:val="0"/>
        <w:adjustRightInd w:val="0"/>
        <w:spacing w:after="0" w:line="360" w:lineRule="auto"/>
        <w:ind w:left="540"/>
        <w:jc w:val="both"/>
        <w:rPr>
          <w:rFonts w:ascii="Arial" w:hAnsi="Arial" w:cs="Arial"/>
          <w:sz w:val="24"/>
          <w:szCs w:val="24"/>
          <w:lang w:bidi="ar-SA"/>
        </w:rPr>
      </w:pPr>
      <w:r w:rsidRPr="00F2236B">
        <w:rPr>
          <w:rFonts w:ascii="Arial" w:hAnsi="Arial" w:cs="Arial"/>
          <w:sz w:val="24"/>
          <w:szCs w:val="24"/>
          <w:lang w:bidi="ar-SA"/>
        </w:rPr>
        <w:t>Subjek Retribusi Jasa Usaha adalah orang pribadi atau Badan yang menggunakan/menikmati pelayanan jasa usaha yang bersangkutan.</w:t>
      </w:r>
    </w:p>
    <w:p w:rsidR="00F2236B" w:rsidRPr="00F2236B" w:rsidRDefault="00F2236B" w:rsidP="008E7FEC">
      <w:pPr>
        <w:pStyle w:val="ListParagraph"/>
        <w:numPr>
          <w:ilvl w:val="0"/>
          <w:numId w:val="16"/>
        </w:numPr>
        <w:autoSpaceDE w:val="0"/>
        <w:autoSpaceDN w:val="0"/>
        <w:adjustRightInd w:val="0"/>
        <w:spacing w:after="0" w:line="360" w:lineRule="auto"/>
        <w:ind w:left="540"/>
        <w:jc w:val="both"/>
        <w:rPr>
          <w:rFonts w:ascii="Arial" w:hAnsi="Arial" w:cs="Arial"/>
          <w:sz w:val="24"/>
          <w:szCs w:val="24"/>
          <w:lang w:bidi="ar-SA"/>
        </w:rPr>
      </w:pPr>
      <w:r w:rsidRPr="00F2236B">
        <w:rPr>
          <w:rFonts w:ascii="Arial" w:hAnsi="Arial" w:cs="Arial"/>
          <w:sz w:val="24"/>
          <w:szCs w:val="24"/>
          <w:lang w:bidi="ar-SA"/>
        </w:rPr>
        <w:t>Wajib Retribusi Jasa Usaha adalah orang pribadi atau Badan yang menurut ketentuan peraturan perundang</w:t>
      </w:r>
      <w:r w:rsidR="008512A0">
        <w:rPr>
          <w:rFonts w:ascii="Arial" w:hAnsi="Arial" w:cs="Arial"/>
          <w:sz w:val="24"/>
          <w:szCs w:val="24"/>
          <w:lang w:bidi="ar-SA"/>
        </w:rPr>
        <w:t>-</w:t>
      </w:r>
      <w:r w:rsidRPr="00F2236B">
        <w:rPr>
          <w:rFonts w:ascii="Arial" w:hAnsi="Arial" w:cs="Arial"/>
          <w:sz w:val="24"/>
          <w:szCs w:val="24"/>
          <w:lang w:bidi="ar-SA"/>
        </w:rPr>
        <w:t>undangan Retribusi diwajibkan untuk melakukan pembayaran Retribusi, termasuk pemungut atau pemotong Retribusi Jasa Usaha.</w:t>
      </w:r>
    </w:p>
    <w:p w:rsidR="006D4B23" w:rsidRDefault="006D4B23" w:rsidP="00616985">
      <w:pPr>
        <w:autoSpaceDE w:val="0"/>
        <w:autoSpaceDN w:val="0"/>
        <w:adjustRightInd w:val="0"/>
        <w:spacing w:after="0" w:line="360" w:lineRule="auto"/>
        <w:jc w:val="center"/>
        <w:rPr>
          <w:rFonts w:ascii="Arial" w:hAnsi="Arial" w:cs="Arial"/>
          <w:b/>
          <w:sz w:val="24"/>
          <w:szCs w:val="24"/>
          <w:lang w:val="id-ID" w:bidi="ar-SA"/>
        </w:rPr>
      </w:pPr>
    </w:p>
    <w:p w:rsidR="0081782B" w:rsidRPr="0081782B" w:rsidRDefault="0081782B" w:rsidP="00616985">
      <w:pPr>
        <w:autoSpaceDE w:val="0"/>
        <w:autoSpaceDN w:val="0"/>
        <w:adjustRightInd w:val="0"/>
        <w:spacing w:after="0" w:line="360" w:lineRule="auto"/>
        <w:jc w:val="center"/>
        <w:rPr>
          <w:rFonts w:ascii="Arial" w:hAnsi="Arial" w:cs="Arial"/>
          <w:b/>
          <w:sz w:val="24"/>
          <w:szCs w:val="24"/>
          <w:lang w:bidi="ar-SA"/>
        </w:rPr>
      </w:pPr>
      <w:r w:rsidRPr="0081782B">
        <w:rPr>
          <w:rFonts w:ascii="Arial" w:hAnsi="Arial" w:cs="Arial"/>
          <w:b/>
          <w:sz w:val="24"/>
          <w:szCs w:val="24"/>
          <w:lang w:bidi="ar-SA"/>
        </w:rPr>
        <w:t>BAB III</w:t>
      </w:r>
    </w:p>
    <w:p w:rsidR="0081782B" w:rsidRPr="0081782B" w:rsidRDefault="0081782B" w:rsidP="00616985">
      <w:pPr>
        <w:autoSpaceDE w:val="0"/>
        <w:autoSpaceDN w:val="0"/>
        <w:adjustRightInd w:val="0"/>
        <w:spacing w:after="0" w:line="360" w:lineRule="auto"/>
        <w:jc w:val="center"/>
        <w:rPr>
          <w:rFonts w:ascii="Arial" w:hAnsi="Arial" w:cs="Arial"/>
          <w:b/>
          <w:sz w:val="24"/>
          <w:szCs w:val="24"/>
          <w:lang w:val="id-ID" w:bidi="ar-SA"/>
        </w:rPr>
      </w:pPr>
      <w:r w:rsidRPr="0081782B">
        <w:rPr>
          <w:rFonts w:ascii="Arial" w:hAnsi="Arial" w:cs="Arial"/>
          <w:b/>
          <w:sz w:val="24"/>
          <w:szCs w:val="24"/>
          <w:lang w:val="id-ID" w:bidi="ar-SA"/>
        </w:rPr>
        <w:t>GOLONGAN RETRIBUSI</w:t>
      </w:r>
    </w:p>
    <w:p w:rsidR="0081782B" w:rsidRPr="0081782B" w:rsidRDefault="0081782B" w:rsidP="00616985">
      <w:pPr>
        <w:autoSpaceDE w:val="0"/>
        <w:autoSpaceDN w:val="0"/>
        <w:adjustRightInd w:val="0"/>
        <w:spacing w:after="0" w:line="360" w:lineRule="auto"/>
        <w:jc w:val="center"/>
        <w:rPr>
          <w:rFonts w:ascii="Arial" w:hAnsi="Arial" w:cs="Arial"/>
          <w:b/>
          <w:sz w:val="24"/>
          <w:szCs w:val="24"/>
          <w:lang w:val="id-ID" w:bidi="ar-SA"/>
        </w:rPr>
      </w:pPr>
    </w:p>
    <w:p w:rsidR="0081782B" w:rsidRPr="0081782B" w:rsidRDefault="0081782B" w:rsidP="00616985">
      <w:pPr>
        <w:autoSpaceDE w:val="0"/>
        <w:autoSpaceDN w:val="0"/>
        <w:adjustRightInd w:val="0"/>
        <w:spacing w:after="0" w:line="360" w:lineRule="auto"/>
        <w:jc w:val="center"/>
        <w:rPr>
          <w:rFonts w:ascii="Arial" w:hAnsi="Arial" w:cs="Arial"/>
          <w:b/>
          <w:sz w:val="24"/>
          <w:szCs w:val="24"/>
          <w:lang w:val="id-ID" w:bidi="ar-SA"/>
        </w:rPr>
      </w:pPr>
      <w:r w:rsidRPr="0081782B">
        <w:rPr>
          <w:rFonts w:ascii="Arial" w:hAnsi="Arial" w:cs="Arial"/>
          <w:b/>
          <w:sz w:val="24"/>
          <w:szCs w:val="24"/>
          <w:lang w:val="id-ID" w:bidi="ar-SA"/>
        </w:rPr>
        <w:t>Pasal 4</w:t>
      </w:r>
    </w:p>
    <w:p w:rsidR="0081782B" w:rsidRPr="0081782B" w:rsidRDefault="0081782B" w:rsidP="00616985">
      <w:pPr>
        <w:autoSpaceDE w:val="0"/>
        <w:autoSpaceDN w:val="0"/>
        <w:adjustRightInd w:val="0"/>
        <w:spacing w:after="0" w:line="360" w:lineRule="auto"/>
        <w:rPr>
          <w:rFonts w:ascii="Arial" w:hAnsi="Arial" w:cs="Arial"/>
          <w:sz w:val="24"/>
          <w:szCs w:val="24"/>
          <w:lang w:val="id-ID" w:bidi="ar-SA"/>
        </w:rPr>
      </w:pPr>
      <w:r w:rsidRPr="0081782B">
        <w:rPr>
          <w:rFonts w:ascii="Arial" w:hAnsi="Arial" w:cs="Arial"/>
          <w:sz w:val="24"/>
          <w:szCs w:val="24"/>
          <w:lang w:val="id-ID" w:bidi="ar-SA"/>
        </w:rPr>
        <w:t>Retribusi ini digolongkan sebagai Retribusi Jasa U</w:t>
      </w:r>
      <w:r>
        <w:rPr>
          <w:rFonts w:ascii="Arial" w:hAnsi="Arial" w:cs="Arial"/>
          <w:sz w:val="24"/>
          <w:szCs w:val="24"/>
          <w:lang w:val="id-ID" w:bidi="ar-SA"/>
        </w:rPr>
        <w:t>saha</w:t>
      </w:r>
    </w:p>
    <w:p w:rsidR="00E620F2" w:rsidRDefault="00E620F2" w:rsidP="00616985">
      <w:pPr>
        <w:autoSpaceDE w:val="0"/>
        <w:autoSpaceDN w:val="0"/>
        <w:adjustRightInd w:val="0"/>
        <w:spacing w:after="0" w:line="360" w:lineRule="auto"/>
        <w:rPr>
          <w:rFonts w:ascii="Arial" w:hAnsi="Arial" w:cs="Arial"/>
          <w:b/>
          <w:sz w:val="24"/>
          <w:szCs w:val="24"/>
          <w:lang w:bidi="ar-SA"/>
        </w:rPr>
      </w:pPr>
    </w:p>
    <w:p w:rsidR="002A54C7" w:rsidRPr="0057081D" w:rsidRDefault="002A54C7" w:rsidP="00616985">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BAB I</w:t>
      </w:r>
      <w:r w:rsidR="0057081D">
        <w:rPr>
          <w:rFonts w:ascii="Arial" w:hAnsi="Arial" w:cs="Arial"/>
          <w:b/>
          <w:sz w:val="24"/>
          <w:szCs w:val="24"/>
          <w:lang w:val="id-ID" w:bidi="ar-SA"/>
        </w:rPr>
        <w:t>V</w:t>
      </w:r>
    </w:p>
    <w:p w:rsidR="002A54C7" w:rsidRDefault="002A54C7" w:rsidP="00520184">
      <w:pPr>
        <w:autoSpaceDE w:val="0"/>
        <w:autoSpaceDN w:val="0"/>
        <w:adjustRightInd w:val="0"/>
        <w:spacing w:after="0" w:line="360" w:lineRule="auto"/>
        <w:jc w:val="center"/>
        <w:rPr>
          <w:rFonts w:ascii="Arial" w:hAnsi="Arial" w:cs="Arial"/>
          <w:b/>
          <w:sz w:val="24"/>
          <w:szCs w:val="24"/>
          <w:lang w:val="id-ID" w:bidi="ar-SA"/>
        </w:rPr>
      </w:pPr>
      <w:r w:rsidRPr="004921E1">
        <w:rPr>
          <w:rFonts w:ascii="Arial" w:hAnsi="Arial" w:cs="Arial"/>
          <w:b/>
          <w:sz w:val="24"/>
          <w:szCs w:val="24"/>
          <w:lang w:bidi="ar-SA"/>
        </w:rPr>
        <w:t>CARA MENGUKUR TINGKAT PENGGUNAAN JASA</w:t>
      </w:r>
    </w:p>
    <w:p w:rsidR="00520184" w:rsidRPr="00520184" w:rsidRDefault="00520184" w:rsidP="00520184">
      <w:pPr>
        <w:autoSpaceDE w:val="0"/>
        <w:autoSpaceDN w:val="0"/>
        <w:adjustRightInd w:val="0"/>
        <w:spacing w:after="0" w:line="360" w:lineRule="auto"/>
        <w:jc w:val="center"/>
        <w:rPr>
          <w:rFonts w:ascii="Arial" w:hAnsi="Arial" w:cs="Arial"/>
          <w:b/>
          <w:sz w:val="24"/>
          <w:szCs w:val="24"/>
          <w:lang w:val="id-ID" w:bidi="ar-SA"/>
        </w:rPr>
      </w:pPr>
    </w:p>
    <w:p w:rsidR="002A54C7" w:rsidRPr="0038011B" w:rsidRDefault="002A54C7" w:rsidP="00616985">
      <w:pPr>
        <w:autoSpaceDE w:val="0"/>
        <w:autoSpaceDN w:val="0"/>
        <w:adjustRightInd w:val="0"/>
        <w:spacing w:after="0" w:line="360" w:lineRule="auto"/>
        <w:jc w:val="center"/>
        <w:rPr>
          <w:rFonts w:ascii="Arial" w:hAnsi="Arial" w:cs="Arial"/>
          <w:b/>
          <w:sz w:val="24"/>
          <w:szCs w:val="24"/>
          <w:lang w:bidi="ar-SA"/>
        </w:rPr>
      </w:pPr>
      <w:r w:rsidRPr="0038011B">
        <w:rPr>
          <w:rFonts w:ascii="Arial" w:hAnsi="Arial" w:cs="Arial"/>
          <w:b/>
          <w:sz w:val="24"/>
          <w:szCs w:val="24"/>
          <w:lang w:bidi="ar-SA"/>
        </w:rPr>
        <w:t xml:space="preserve">Pasal </w:t>
      </w:r>
      <w:r w:rsidR="00E7239B">
        <w:rPr>
          <w:rFonts w:ascii="Arial" w:hAnsi="Arial" w:cs="Arial"/>
          <w:b/>
          <w:sz w:val="24"/>
          <w:szCs w:val="24"/>
          <w:lang w:bidi="ar-SA"/>
        </w:rPr>
        <w:t>5</w:t>
      </w:r>
    </w:p>
    <w:p w:rsidR="002A54C7" w:rsidRPr="0038011B" w:rsidRDefault="002A54C7" w:rsidP="00616985">
      <w:pPr>
        <w:pStyle w:val="ListParagraph"/>
        <w:numPr>
          <w:ilvl w:val="0"/>
          <w:numId w:val="4"/>
        </w:numPr>
        <w:autoSpaceDE w:val="0"/>
        <w:autoSpaceDN w:val="0"/>
        <w:adjustRightInd w:val="0"/>
        <w:spacing w:after="0" w:line="360" w:lineRule="auto"/>
        <w:ind w:left="450"/>
        <w:jc w:val="both"/>
        <w:rPr>
          <w:rFonts w:ascii="Arial" w:hAnsi="Arial" w:cs="Arial"/>
          <w:sz w:val="24"/>
          <w:szCs w:val="24"/>
          <w:lang w:bidi="ar-SA"/>
        </w:rPr>
      </w:pPr>
      <w:r w:rsidRPr="0038011B">
        <w:rPr>
          <w:rFonts w:ascii="Arial" w:hAnsi="Arial" w:cs="Arial"/>
          <w:sz w:val="24"/>
          <w:szCs w:val="24"/>
          <w:lang w:bidi="ar-SA"/>
        </w:rPr>
        <w:t>Besarnya Retribusi yang terutang dihitung berdasarkan perkalian antara tingkat penggunaan jasa dengan tarif Retribusi.</w:t>
      </w:r>
    </w:p>
    <w:p w:rsidR="002A54C7" w:rsidRDefault="002A54C7" w:rsidP="00616985">
      <w:pPr>
        <w:pStyle w:val="ListParagraph"/>
        <w:numPr>
          <w:ilvl w:val="0"/>
          <w:numId w:val="4"/>
        </w:numPr>
        <w:autoSpaceDE w:val="0"/>
        <w:autoSpaceDN w:val="0"/>
        <w:adjustRightInd w:val="0"/>
        <w:spacing w:after="0" w:line="360" w:lineRule="auto"/>
        <w:ind w:left="450"/>
        <w:jc w:val="both"/>
        <w:rPr>
          <w:rFonts w:ascii="Arial" w:hAnsi="Arial" w:cs="Arial"/>
          <w:sz w:val="24"/>
          <w:szCs w:val="24"/>
          <w:lang w:bidi="ar-SA"/>
        </w:rPr>
      </w:pPr>
      <w:r w:rsidRPr="0038011B">
        <w:rPr>
          <w:rFonts w:ascii="Arial" w:hAnsi="Arial" w:cs="Arial"/>
          <w:sz w:val="24"/>
          <w:szCs w:val="24"/>
          <w:lang w:bidi="ar-SA"/>
        </w:rPr>
        <w:t>Tingkat penggunaan jasa sebagaimana dimaksud pada ayat (1) adalah jumlah penggunaan jasa yang dijadikan dasar alokasi beban biaya yang dipikul Pemerintah Daerah untuk penyelenggaraan jasa yang bersangkutan.</w:t>
      </w:r>
    </w:p>
    <w:p w:rsidR="00E55EE7" w:rsidRPr="00E55EE7" w:rsidRDefault="00E55EE7" w:rsidP="00616985">
      <w:pPr>
        <w:pStyle w:val="ListParagraph"/>
        <w:autoSpaceDE w:val="0"/>
        <w:autoSpaceDN w:val="0"/>
        <w:adjustRightInd w:val="0"/>
        <w:spacing w:after="0" w:line="360" w:lineRule="auto"/>
        <w:ind w:left="450"/>
        <w:jc w:val="both"/>
        <w:rPr>
          <w:rFonts w:ascii="Arial" w:hAnsi="Arial" w:cs="Arial"/>
          <w:sz w:val="24"/>
          <w:szCs w:val="24"/>
          <w:lang w:val="id-ID" w:bidi="ar-SA"/>
        </w:rPr>
      </w:pPr>
    </w:p>
    <w:p w:rsidR="002A54C7" w:rsidRPr="004921E1" w:rsidRDefault="002A54C7" w:rsidP="00616985">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BAB V</w:t>
      </w:r>
    </w:p>
    <w:p w:rsidR="002A54C7" w:rsidRDefault="002A54C7" w:rsidP="00616985">
      <w:pPr>
        <w:autoSpaceDE w:val="0"/>
        <w:autoSpaceDN w:val="0"/>
        <w:adjustRightInd w:val="0"/>
        <w:spacing w:after="0" w:line="360" w:lineRule="auto"/>
        <w:jc w:val="center"/>
        <w:rPr>
          <w:rFonts w:ascii="Arial" w:hAnsi="Arial" w:cs="Arial"/>
          <w:b/>
          <w:sz w:val="24"/>
          <w:szCs w:val="24"/>
          <w:lang w:bidi="ar-SA"/>
        </w:rPr>
      </w:pPr>
      <w:r w:rsidRPr="004921E1">
        <w:rPr>
          <w:rFonts w:ascii="Arial" w:hAnsi="Arial" w:cs="Arial"/>
          <w:b/>
          <w:sz w:val="24"/>
          <w:szCs w:val="24"/>
          <w:lang w:bidi="ar-SA"/>
        </w:rPr>
        <w:t xml:space="preserve">PRINSIP </w:t>
      </w:r>
      <w:r w:rsidR="00021CDF">
        <w:rPr>
          <w:rFonts w:ascii="Arial" w:hAnsi="Arial" w:cs="Arial"/>
          <w:b/>
          <w:sz w:val="24"/>
          <w:szCs w:val="24"/>
          <w:lang w:val="id-ID" w:bidi="ar-SA"/>
        </w:rPr>
        <w:t xml:space="preserve">DAN SASARAN </w:t>
      </w:r>
      <w:r w:rsidRPr="004921E1">
        <w:rPr>
          <w:rFonts w:ascii="Arial" w:hAnsi="Arial" w:cs="Arial"/>
          <w:b/>
          <w:sz w:val="24"/>
          <w:szCs w:val="24"/>
          <w:lang w:bidi="ar-SA"/>
        </w:rPr>
        <w:t>PENETAPAN TARIF RETRIBUSI</w:t>
      </w:r>
    </w:p>
    <w:p w:rsidR="00E620F2" w:rsidRDefault="00E620F2" w:rsidP="00616985">
      <w:pPr>
        <w:autoSpaceDE w:val="0"/>
        <w:autoSpaceDN w:val="0"/>
        <w:adjustRightInd w:val="0"/>
        <w:spacing w:after="0" w:line="360" w:lineRule="auto"/>
        <w:jc w:val="center"/>
        <w:rPr>
          <w:rFonts w:ascii="Arial" w:hAnsi="Arial" w:cs="Arial"/>
          <w:b/>
          <w:sz w:val="24"/>
          <w:szCs w:val="24"/>
          <w:lang w:bidi="ar-SA"/>
        </w:rPr>
      </w:pPr>
    </w:p>
    <w:p w:rsidR="002A54C7" w:rsidRPr="0038011B" w:rsidRDefault="00E7239B" w:rsidP="00616985">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Pasal 6</w:t>
      </w:r>
    </w:p>
    <w:p w:rsidR="00405BAC" w:rsidRPr="006C3ED5" w:rsidRDefault="006B2C38" w:rsidP="00616985">
      <w:pPr>
        <w:pStyle w:val="ListParagraph"/>
        <w:numPr>
          <w:ilvl w:val="0"/>
          <w:numId w:val="14"/>
        </w:numPr>
        <w:autoSpaceDE w:val="0"/>
        <w:autoSpaceDN w:val="0"/>
        <w:adjustRightInd w:val="0"/>
        <w:spacing w:after="0" w:line="360" w:lineRule="auto"/>
        <w:ind w:left="540" w:hanging="540"/>
        <w:jc w:val="both"/>
        <w:rPr>
          <w:rFonts w:ascii="Arial" w:hAnsi="Arial" w:cs="Arial"/>
          <w:sz w:val="24"/>
          <w:szCs w:val="24"/>
          <w:lang w:bidi="ar-SA"/>
        </w:rPr>
      </w:pPr>
      <w:r w:rsidRPr="006B2C38">
        <w:rPr>
          <w:rFonts w:ascii="Arial" w:hAnsi="Arial" w:cs="Arial"/>
          <w:sz w:val="24"/>
          <w:szCs w:val="24"/>
          <w:lang w:bidi="ar-SA"/>
        </w:rPr>
        <w:lastRenderedPageBreak/>
        <w:t>Prinsip dan sasaran dalam penetapan besarnya tarif Retribusi Jasa Usaha didasarkan pada tujuan untuk memperoleh keuntungan yang layak.</w:t>
      </w:r>
    </w:p>
    <w:p w:rsidR="002A54C7" w:rsidRPr="006B2C38" w:rsidRDefault="006B2C38" w:rsidP="00616985">
      <w:pPr>
        <w:pStyle w:val="ListParagraph"/>
        <w:numPr>
          <w:ilvl w:val="0"/>
          <w:numId w:val="14"/>
        </w:numPr>
        <w:autoSpaceDE w:val="0"/>
        <w:autoSpaceDN w:val="0"/>
        <w:adjustRightInd w:val="0"/>
        <w:spacing w:after="0" w:line="360" w:lineRule="auto"/>
        <w:ind w:left="540" w:hanging="540"/>
        <w:jc w:val="both"/>
        <w:rPr>
          <w:rFonts w:ascii="Arial" w:hAnsi="Arial" w:cs="Arial"/>
          <w:sz w:val="24"/>
          <w:szCs w:val="24"/>
          <w:lang w:bidi="ar-SA"/>
        </w:rPr>
      </w:pPr>
      <w:r w:rsidRPr="006B2C38">
        <w:rPr>
          <w:rFonts w:ascii="Arial" w:hAnsi="Arial" w:cs="Arial"/>
          <w:sz w:val="24"/>
          <w:szCs w:val="24"/>
          <w:lang w:bidi="ar-SA"/>
        </w:rPr>
        <w:t>Keuntungan yang layak sebagaimana dimaksud pada ayat (1) adalah keuntungan yang diperoleh apabila pelayanan</w:t>
      </w:r>
      <w:r w:rsidR="008512A0">
        <w:rPr>
          <w:rFonts w:ascii="Arial" w:hAnsi="Arial" w:cs="Arial"/>
          <w:sz w:val="24"/>
          <w:szCs w:val="24"/>
          <w:lang w:bidi="ar-SA"/>
        </w:rPr>
        <w:t>/</w:t>
      </w:r>
      <w:r w:rsidRPr="006B2C38">
        <w:rPr>
          <w:rFonts w:ascii="Arial" w:hAnsi="Arial" w:cs="Arial"/>
          <w:sz w:val="24"/>
          <w:szCs w:val="24"/>
          <w:lang w:bidi="ar-SA"/>
        </w:rPr>
        <w:t xml:space="preserve">jasa usaha tersebut dilakukan secara efisien dan berorientasi pada harga pasar. </w:t>
      </w:r>
    </w:p>
    <w:p w:rsidR="006D4B23" w:rsidRDefault="006D4B23" w:rsidP="00616985">
      <w:pPr>
        <w:autoSpaceDE w:val="0"/>
        <w:autoSpaceDN w:val="0"/>
        <w:adjustRightInd w:val="0"/>
        <w:spacing w:after="0" w:line="360" w:lineRule="auto"/>
        <w:jc w:val="center"/>
        <w:rPr>
          <w:rFonts w:ascii="Arial" w:hAnsi="Arial" w:cs="Arial"/>
          <w:b/>
          <w:sz w:val="24"/>
          <w:szCs w:val="24"/>
          <w:lang w:val="id-ID" w:bidi="ar-SA"/>
        </w:rPr>
      </w:pPr>
    </w:p>
    <w:p w:rsidR="00B32D68" w:rsidRDefault="00B32D68" w:rsidP="00616985">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BAB VI</w:t>
      </w:r>
    </w:p>
    <w:p w:rsidR="00B32D68" w:rsidRDefault="00B32D68" w:rsidP="00616985">
      <w:pPr>
        <w:autoSpaceDE w:val="0"/>
        <w:autoSpaceDN w:val="0"/>
        <w:adjustRightInd w:val="0"/>
        <w:spacing w:after="0" w:line="360" w:lineRule="auto"/>
        <w:jc w:val="center"/>
        <w:rPr>
          <w:rFonts w:ascii="Arial" w:hAnsi="Arial" w:cs="Arial"/>
          <w:b/>
          <w:sz w:val="24"/>
          <w:szCs w:val="24"/>
          <w:lang w:bidi="ar-SA"/>
        </w:rPr>
      </w:pPr>
      <w:r w:rsidRPr="000850C6">
        <w:rPr>
          <w:rFonts w:ascii="Arial" w:hAnsi="Arial" w:cs="Arial"/>
          <w:b/>
          <w:sz w:val="24"/>
          <w:szCs w:val="24"/>
          <w:lang w:bidi="ar-SA"/>
        </w:rPr>
        <w:t xml:space="preserve">RETRIBUSI </w:t>
      </w:r>
      <w:r w:rsidR="006E2F32" w:rsidRPr="006E2F32">
        <w:rPr>
          <w:rFonts w:ascii="Arial" w:hAnsi="Arial" w:cs="Arial"/>
          <w:b/>
          <w:sz w:val="24"/>
          <w:szCs w:val="24"/>
          <w:lang w:bidi="ar-SA"/>
        </w:rPr>
        <w:t>PEMAKAIAN KEKAYAAN DAERAH</w:t>
      </w:r>
    </w:p>
    <w:p w:rsidR="001E250B" w:rsidRPr="001E250B" w:rsidRDefault="001E250B" w:rsidP="00616985">
      <w:pPr>
        <w:autoSpaceDE w:val="0"/>
        <w:autoSpaceDN w:val="0"/>
        <w:adjustRightInd w:val="0"/>
        <w:spacing w:after="0" w:line="360" w:lineRule="auto"/>
        <w:rPr>
          <w:rFonts w:ascii="Arial" w:hAnsi="Arial" w:cs="Arial"/>
          <w:b/>
          <w:sz w:val="24"/>
          <w:szCs w:val="24"/>
          <w:lang w:bidi="ar-SA"/>
        </w:rPr>
      </w:pPr>
    </w:p>
    <w:p w:rsidR="0057081D" w:rsidRPr="00E3027F" w:rsidRDefault="0057081D" w:rsidP="00616985">
      <w:pPr>
        <w:autoSpaceDE w:val="0"/>
        <w:autoSpaceDN w:val="0"/>
        <w:adjustRightInd w:val="0"/>
        <w:spacing w:after="0" w:line="360" w:lineRule="auto"/>
        <w:jc w:val="center"/>
        <w:rPr>
          <w:rFonts w:ascii="Arial" w:hAnsi="Arial" w:cs="Arial"/>
          <w:b/>
          <w:sz w:val="24"/>
          <w:szCs w:val="24"/>
        </w:rPr>
      </w:pPr>
      <w:r w:rsidRPr="00E3027F">
        <w:rPr>
          <w:rFonts w:ascii="Arial" w:hAnsi="Arial" w:cs="Arial"/>
          <w:b/>
          <w:sz w:val="24"/>
          <w:szCs w:val="24"/>
        </w:rPr>
        <w:t>Bagian Kesatu</w:t>
      </w:r>
    </w:p>
    <w:p w:rsidR="0057081D" w:rsidRPr="00E3027F" w:rsidRDefault="0057081D" w:rsidP="00616985">
      <w:pPr>
        <w:autoSpaceDE w:val="0"/>
        <w:autoSpaceDN w:val="0"/>
        <w:adjustRightInd w:val="0"/>
        <w:spacing w:after="0" w:line="360" w:lineRule="auto"/>
        <w:jc w:val="center"/>
        <w:rPr>
          <w:rFonts w:ascii="Arial" w:hAnsi="Arial" w:cs="Arial"/>
          <w:b/>
          <w:sz w:val="24"/>
          <w:szCs w:val="24"/>
        </w:rPr>
      </w:pPr>
      <w:r w:rsidRPr="00E3027F">
        <w:rPr>
          <w:rFonts w:ascii="Arial" w:hAnsi="Arial" w:cs="Arial"/>
          <w:b/>
          <w:sz w:val="24"/>
          <w:szCs w:val="24"/>
          <w:lang w:val="id-ID"/>
        </w:rPr>
        <w:t xml:space="preserve">Nama dan </w:t>
      </w:r>
      <w:r w:rsidRPr="00E3027F">
        <w:rPr>
          <w:rFonts w:ascii="Arial" w:hAnsi="Arial" w:cs="Arial"/>
          <w:b/>
          <w:sz w:val="24"/>
          <w:szCs w:val="24"/>
        </w:rPr>
        <w:t xml:space="preserve">Objek Retribusi </w:t>
      </w:r>
      <w:r w:rsidRPr="006E2F32">
        <w:rPr>
          <w:rFonts w:ascii="Arial" w:hAnsi="Arial" w:cs="Arial"/>
          <w:b/>
          <w:sz w:val="24"/>
          <w:szCs w:val="24"/>
          <w:lang w:bidi="ar-SA"/>
        </w:rPr>
        <w:t>Pemakaian Kekayaan Daerah</w:t>
      </w:r>
    </w:p>
    <w:p w:rsidR="00325E88" w:rsidRDefault="00325E88" w:rsidP="00616985">
      <w:pPr>
        <w:autoSpaceDE w:val="0"/>
        <w:autoSpaceDN w:val="0"/>
        <w:adjustRightInd w:val="0"/>
        <w:spacing w:after="0" w:line="360" w:lineRule="auto"/>
        <w:jc w:val="center"/>
        <w:rPr>
          <w:rFonts w:ascii="Arial" w:hAnsi="Arial" w:cs="Arial"/>
          <w:b/>
          <w:sz w:val="24"/>
          <w:szCs w:val="24"/>
          <w:lang w:val="id-ID"/>
        </w:rPr>
      </w:pPr>
    </w:p>
    <w:p w:rsidR="0057081D" w:rsidRPr="009A4191" w:rsidRDefault="0057081D" w:rsidP="00616985">
      <w:pPr>
        <w:autoSpaceDE w:val="0"/>
        <w:autoSpaceDN w:val="0"/>
        <w:adjustRightInd w:val="0"/>
        <w:spacing w:after="0" w:line="360" w:lineRule="auto"/>
        <w:jc w:val="center"/>
        <w:rPr>
          <w:rFonts w:ascii="Arial" w:hAnsi="Arial" w:cs="Arial"/>
          <w:b/>
          <w:sz w:val="24"/>
          <w:szCs w:val="24"/>
          <w:lang w:val="id-ID"/>
        </w:rPr>
      </w:pPr>
      <w:r w:rsidRPr="009A4191">
        <w:rPr>
          <w:rFonts w:ascii="Arial" w:hAnsi="Arial" w:cs="Arial"/>
          <w:b/>
          <w:sz w:val="24"/>
          <w:szCs w:val="24"/>
          <w:lang w:val="id-ID"/>
        </w:rPr>
        <w:t>Pasal 7</w:t>
      </w:r>
    </w:p>
    <w:p w:rsidR="0057081D" w:rsidRPr="0057081D" w:rsidRDefault="0057081D" w:rsidP="00616985">
      <w:pPr>
        <w:autoSpaceDE w:val="0"/>
        <w:autoSpaceDN w:val="0"/>
        <w:adjustRightInd w:val="0"/>
        <w:spacing w:after="0" w:line="360" w:lineRule="auto"/>
        <w:jc w:val="both"/>
        <w:rPr>
          <w:rFonts w:ascii="Arial" w:hAnsi="Arial" w:cs="Arial"/>
          <w:sz w:val="24"/>
          <w:szCs w:val="24"/>
          <w:lang w:val="id-ID"/>
        </w:rPr>
      </w:pPr>
      <w:r w:rsidRPr="0057081D">
        <w:rPr>
          <w:rFonts w:ascii="Arial" w:hAnsi="Arial" w:cs="Arial"/>
          <w:sz w:val="24"/>
          <w:szCs w:val="24"/>
          <w:lang w:val="id-ID"/>
        </w:rPr>
        <w:t xml:space="preserve">Dengan nama Retribusi </w:t>
      </w:r>
      <w:r w:rsidRPr="0057081D">
        <w:rPr>
          <w:rFonts w:ascii="Arial" w:hAnsi="Arial" w:cs="Arial"/>
          <w:sz w:val="24"/>
          <w:szCs w:val="24"/>
          <w:lang w:bidi="ar-SA"/>
        </w:rPr>
        <w:t>Pemakaian Kekayaan Daerah</w:t>
      </w:r>
      <w:r w:rsidRPr="0057081D">
        <w:rPr>
          <w:rFonts w:ascii="Arial" w:hAnsi="Arial" w:cs="Arial"/>
          <w:sz w:val="24"/>
          <w:szCs w:val="24"/>
          <w:lang w:val="id-ID"/>
        </w:rPr>
        <w:t xml:space="preserve"> dipungut retribusi atas</w:t>
      </w:r>
      <w:r w:rsidR="008B3E09">
        <w:rPr>
          <w:rFonts w:ascii="Arial" w:hAnsi="Arial" w:cs="Arial"/>
          <w:sz w:val="24"/>
          <w:szCs w:val="24"/>
          <w:lang w:val="id-ID"/>
        </w:rPr>
        <w:t xml:space="preserve"> </w:t>
      </w:r>
      <w:r w:rsidR="009A4191" w:rsidRPr="00F2236B">
        <w:rPr>
          <w:rFonts w:ascii="Arial" w:hAnsi="Arial" w:cs="Arial"/>
          <w:sz w:val="24"/>
          <w:szCs w:val="24"/>
          <w:lang w:bidi="ar-SA"/>
        </w:rPr>
        <w:t>pemakaian kekayaan Daerah</w:t>
      </w:r>
      <w:r w:rsidRPr="0057081D">
        <w:rPr>
          <w:rFonts w:ascii="Arial" w:hAnsi="Arial" w:cs="Arial"/>
          <w:sz w:val="24"/>
          <w:szCs w:val="24"/>
          <w:lang w:val="id-ID"/>
        </w:rPr>
        <w:t>.</w:t>
      </w:r>
    </w:p>
    <w:p w:rsidR="00B32D68" w:rsidRDefault="00B32D68" w:rsidP="00616985">
      <w:pPr>
        <w:autoSpaceDE w:val="0"/>
        <w:autoSpaceDN w:val="0"/>
        <w:adjustRightInd w:val="0"/>
        <w:spacing w:after="0" w:line="360" w:lineRule="auto"/>
        <w:jc w:val="center"/>
        <w:rPr>
          <w:rFonts w:ascii="Arial" w:hAnsi="Arial" w:cs="Arial"/>
          <w:b/>
          <w:sz w:val="24"/>
          <w:szCs w:val="24"/>
          <w:lang w:bidi="ar-SA"/>
        </w:rPr>
      </w:pPr>
    </w:p>
    <w:p w:rsidR="00B32D68" w:rsidRPr="00616985" w:rsidRDefault="00616985" w:rsidP="00616985">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Pr>
          <w:rFonts w:ascii="Arial" w:hAnsi="Arial" w:cs="Arial"/>
          <w:b/>
          <w:sz w:val="24"/>
          <w:szCs w:val="24"/>
          <w:lang w:val="id-ID" w:bidi="ar-SA"/>
        </w:rPr>
        <w:t>8</w:t>
      </w:r>
    </w:p>
    <w:p w:rsidR="00405BAC" w:rsidRPr="006C3ED5" w:rsidRDefault="00F2236B" w:rsidP="008E7FEC">
      <w:pPr>
        <w:pStyle w:val="ListParagraph"/>
        <w:numPr>
          <w:ilvl w:val="0"/>
          <w:numId w:val="17"/>
        </w:numPr>
        <w:autoSpaceDE w:val="0"/>
        <w:autoSpaceDN w:val="0"/>
        <w:adjustRightInd w:val="0"/>
        <w:spacing w:after="0" w:line="360" w:lineRule="auto"/>
        <w:ind w:left="540" w:hanging="540"/>
        <w:jc w:val="both"/>
        <w:rPr>
          <w:rFonts w:ascii="Arial" w:hAnsi="Arial" w:cs="Arial"/>
          <w:sz w:val="24"/>
          <w:szCs w:val="24"/>
          <w:lang w:bidi="ar-SA"/>
        </w:rPr>
      </w:pPr>
      <w:r w:rsidRPr="00F2236B">
        <w:rPr>
          <w:rFonts w:ascii="Arial" w:hAnsi="Arial" w:cs="Arial"/>
          <w:sz w:val="24"/>
          <w:szCs w:val="24"/>
          <w:lang w:bidi="ar-SA"/>
        </w:rPr>
        <w:t>Objek Retribusi Pemakaian Kekayaan Daerah adalah pemakaian kekayaan Daerah.</w:t>
      </w:r>
    </w:p>
    <w:p w:rsidR="00364D67" w:rsidRPr="001E250B" w:rsidRDefault="00F2236B" w:rsidP="008E7FEC">
      <w:pPr>
        <w:pStyle w:val="ListParagraph"/>
        <w:numPr>
          <w:ilvl w:val="0"/>
          <w:numId w:val="17"/>
        </w:numPr>
        <w:autoSpaceDE w:val="0"/>
        <w:autoSpaceDN w:val="0"/>
        <w:adjustRightInd w:val="0"/>
        <w:spacing w:after="0" w:line="360" w:lineRule="auto"/>
        <w:ind w:left="540" w:hanging="540"/>
        <w:jc w:val="both"/>
        <w:rPr>
          <w:rFonts w:ascii="Arial" w:hAnsi="Arial" w:cs="Arial"/>
          <w:sz w:val="24"/>
          <w:szCs w:val="24"/>
          <w:lang w:bidi="ar-SA"/>
        </w:rPr>
      </w:pPr>
      <w:r w:rsidRPr="00F2236B">
        <w:rPr>
          <w:rFonts w:ascii="Arial" w:hAnsi="Arial" w:cs="Arial"/>
          <w:sz w:val="24"/>
          <w:szCs w:val="24"/>
          <w:lang w:bidi="ar-SA"/>
        </w:rPr>
        <w:t>Dikecualikan dari pengertian pemakaian kekayaan Daerah sebagaimana dimaksud pada ayat (1) adalah penggunaan</w:t>
      </w:r>
      <w:r w:rsidR="000467D7">
        <w:rPr>
          <w:rFonts w:ascii="Arial" w:hAnsi="Arial" w:cs="Arial"/>
          <w:sz w:val="24"/>
          <w:szCs w:val="24"/>
          <w:lang w:val="id-ID" w:bidi="ar-SA"/>
        </w:rPr>
        <w:t xml:space="preserve"> </w:t>
      </w:r>
      <w:r w:rsidRPr="00F2236B">
        <w:rPr>
          <w:rFonts w:ascii="Arial" w:hAnsi="Arial" w:cs="Arial"/>
          <w:sz w:val="24"/>
          <w:szCs w:val="24"/>
          <w:lang w:bidi="ar-SA"/>
        </w:rPr>
        <w:t>tanah yang tidak mengubah fungsi dari tanah tersebut.</w:t>
      </w:r>
    </w:p>
    <w:p w:rsidR="00364D67" w:rsidRDefault="00364D67" w:rsidP="00616985">
      <w:pPr>
        <w:autoSpaceDE w:val="0"/>
        <w:autoSpaceDN w:val="0"/>
        <w:adjustRightInd w:val="0"/>
        <w:spacing w:after="0" w:line="360" w:lineRule="auto"/>
        <w:jc w:val="center"/>
        <w:rPr>
          <w:rFonts w:ascii="Arial" w:hAnsi="Arial" w:cs="Arial"/>
          <w:b/>
          <w:sz w:val="24"/>
          <w:szCs w:val="24"/>
          <w:lang w:bidi="ar-SA"/>
        </w:rPr>
      </w:pPr>
    </w:p>
    <w:p w:rsidR="00B32D68" w:rsidRPr="00664B89" w:rsidRDefault="00B32D68" w:rsidP="00616985">
      <w:pPr>
        <w:autoSpaceDE w:val="0"/>
        <w:autoSpaceDN w:val="0"/>
        <w:adjustRightInd w:val="0"/>
        <w:spacing w:after="0" w:line="360" w:lineRule="auto"/>
        <w:jc w:val="center"/>
        <w:rPr>
          <w:rFonts w:ascii="Arial" w:hAnsi="Arial" w:cs="Arial"/>
          <w:sz w:val="24"/>
          <w:szCs w:val="24"/>
          <w:lang w:bidi="ar-SA"/>
        </w:rPr>
      </w:pPr>
      <w:r w:rsidRPr="00664B89">
        <w:rPr>
          <w:rFonts w:ascii="Arial" w:hAnsi="Arial" w:cs="Arial"/>
          <w:b/>
          <w:sz w:val="24"/>
          <w:szCs w:val="24"/>
          <w:lang w:bidi="ar-SA"/>
        </w:rPr>
        <w:t>Bagian Kedua</w:t>
      </w:r>
    </w:p>
    <w:p w:rsidR="00B32D68" w:rsidRDefault="00B32D68" w:rsidP="00616985">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Struktur dan Besarnya Tarif Retribusi </w:t>
      </w:r>
      <w:r w:rsidR="006E2F32" w:rsidRPr="006E2F32">
        <w:rPr>
          <w:rFonts w:ascii="Arial" w:hAnsi="Arial" w:cs="Arial"/>
          <w:b/>
          <w:sz w:val="24"/>
          <w:szCs w:val="24"/>
          <w:lang w:bidi="ar-SA"/>
        </w:rPr>
        <w:t>Pemakaian Kekayaan Daerah</w:t>
      </w:r>
    </w:p>
    <w:p w:rsidR="00270427" w:rsidRPr="00664B89" w:rsidRDefault="00270427" w:rsidP="00616985">
      <w:pPr>
        <w:autoSpaceDE w:val="0"/>
        <w:autoSpaceDN w:val="0"/>
        <w:adjustRightInd w:val="0"/>
        <w:spacing w:after="0" w:line="360" w:lineRule="auto"/>
        <w:jc w:val="center"/>
        <w:rPr>
          <w:rFonts w:ascii="Arial" w:hAnsi="Arial" w:cs="Arial"/>
          <w:b/>
          <w:sz w:val="24"/>
          <w:szCs w:val="24"/>
          <w:lang w:bidi="ar-SA"/>
        </w:rPr>
      </w:pPr>
    </w:p>
    <w:p w:rsidR="00270427" w:rsidRDefault="00616985" w:rsidP="00616985">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Pr>
          <w:rFonts w:ascii="Arial" w:hAnsi="Arial" w:cs="Arial"/>
          <w:b/>
          <w:sz w:val="24"/>
          <w:szCs w:val="24"/>
          <w:lang w:val="id-ID" w:bidi="ar-SA"/>
        </w:rPr>
        <w:t>9</w:t>
      </w:r>
    </w:p>
    <w:p w:rsidR="006310F8" w:rsidRDefault="006310F8" w:rsidP="006310F8">
      <w:pPr>
        <w:pStyle w:val="ListParagraph"/>
        <w:numPr>
          <w:ilvl w:val="0"/>
          <w:numId w:val="15"/>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bidi="ar-SA"/>
        </w:rPr>
        <w:t>Sasaran dalam penetapan struktur dan besarnya tarif Retribusi</w:t>
      </w:r>
      <w:r w:rsidR="0091176F">
        <w:rPr>
          <w:rFonts w:ascii="Arial" w:hAnsi="Arial" w:cs="Arial"/>
          <w:sz w:val="24"/>
          <w:szCs w:val="24"/>
          <w:lang w:val="id-ID" w:bidi="ar-SA"/>
        </w:rPr>
        <w:t xml:space="preserve"> </w:t>
      </w:r>
      <w:r w:rsidRPr="00F2236B">
        <w:rPr>
          <w:rFonts w:ascii="Arial" w:hAnsi="Arial" w:cs="Arial"/>
          <w:sz w:val="24"/>
          <w:szCs w:val="24"/>
          <w:lang w:bidi="ar-SA"/>
        </w:rPr>
        <w:t>Pemakaian Kekayaan Daerah</w:t>
      </w:r>
      <w:r>
        <w:rPr>
          <w:rFonts w:ascii="Arial" w:hAnsi="Arial" w:cs="Arial"/>
          <w:sz w:val="24"/>
          <w:szCs w:val="24"/>
          <w:lang w:bidi="ar-SA"/>
        </w:rPr>
        <w:t xml:space="preserve"> dimaksudkan untuk mengganti biaya administrasi, pengadaan perawatan dan pengawasan serta pembinaan.</w:t>
      </w:r>
    </w:p>
    <w:p w:rsidR="006310F8" w:rsidRDefault="006310F8" w:rsidP="006310F8">
      <w:pPr>
        <w:pStyle w:val="ListParagraph"/>
        <w:numPr>
          <w:ilvl w:val="0"/>
          <w:numId w:val="15"/>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bidi="ar-SA"/>
        </w:rPr>
        <w:t>Struktur dan besarnya tarif Retribusi</w:t>
      </w:r>
      <w:r w:rsidR="0091176F">
        <w:rPr>
          <w:rFonts w:ascii="Arial" w:hAnsi="Arial" w:cs="Arial"/>
          <w:sz w:val="24"/>
          <w:szCs w:val="24"/>
          <w:lang w:val="id-ID" w:bidi="ar-SA"/>
        </w:rPr>
        <w:t xml:space="preserve"> </w:t>
      </w:r>
      <w:r w:rsidRPr="00F2236B">
        <w:rPr>
          <w:rFonts w:ascii="Arial" w:hAnsi="Arial" w:cs="Arial"/>
          <w:sz w:val="24"/>
          <w:szCs w:val="24"/>
          <w:lang w:bidi="ar-SA"/>
        </w:rPr>
        <w:t>Pemakaian Kekayaan Daerah</w:t>
      </w:r>
      <w:r>
        <w:rPr>
          <w:rFonts w:ascii="Arial" w:hAnsi="Arial" w:cs="Arial"/>
          <w:sz w:val="24"/>
          <w:szCs w:val="24"/>
          <w:lang w:bidi="ar-SA"/>
        </w:rPr>
        <w:t xml:space="preserve"> berdasarkan jenis fasilitas yang dipakai/disewa dan jangka waktunya.</w:t>
      </w:r>
    </w:p>
    <w:p w:rsidR="006310F8" w:rsidRPr="00F44408" w:rsidRDefault="006310F8" w:rsidP="006310F8">
      <w:pPr>
        <w:pStyle w:val="ListParagraph"/>
        <w:numPr>
          <w:ilvl w:val="0"/>
          <w:numId w:val="15"/>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bidi="ar-SA"/>
        </w:rPr>
        <w:t xml:space="preserve">Struktur dan besarnya tarif Retribusi </w:t>
      </w:r>
      <w:r w:rsidRPr="00F2236B">
        <w:rPr>
          <w:rFonts w:ascii="Arial" w:hAnsi="Arial" w:cs="Arial"/>
          <w:sz w:val="24"/>
          <w:szCs w:val="24"/>
          <w:lang w:bidi="ar-SA"/>
        </w:rPr>
        <w:t xml:space="preserve">Pemakaian Kekayaan Daerah </w:t>
      </w:r>
      <w:r>
        <w:rPr>
          <w:rFonts w:ascii="Arial" w:hAnsi="Arial" w:cs="Arial"/>
          <w:sz w:val="24"/>
          <w:szCs w:val="24"/>
          <w:lang w:bidi="ar-SA"/>
        </w:rPr>
        <w:t>sebagaimana dimaksud pada ayat (2) ditetapkan sebagai berikut :</w:t>
      </w:r>
    </w:p>
    <w:p w:rsidR="006D4B23" w:rsidRDefault="006D4B23" w:rsidP="00852C7C">
      <w:pPr>
        <w:pStyle w:val="ListParagraph"/>
        <w:numPr>
          <w:ilvl w:val="0"/>
          <w:numId w:val="30"/>
        </w:numPr>
        <w:autoSpaceDE w:val="0"/>
        <w:autoSpaceDN w:val="0"/>
        <w:adjustRightInd w:val="0"/>
        <w:spacing w:after="0" w:line="360" w:lineRule="auto"/>
        <w:ind w:left="1080"/>
        <w:jc w:val="both"/>
        <w:rPr>
          <w:rFonts w:ascii="Arial" w:hAnsi="Arial" w:cs="Arial"/>
          <w:sz w:val="24"/>
          <w:szCs w:val="24"/>
          <w:lang w:bidi="ar-SA"/>
        </w:rPr>
      </w:pPr>
      <w:r>
        <w:rPr>
          <w:rFonts w:ascii="Arial" w:hAnsi="Arial" w:cs="Arial"/>
          <w:sz w:val="24"/>
          <w:szCs w:val="24"/>
          <w:lang w:bidi="ar-SA"/>
        </w:rPr>
        <w:lastRenderedPageBreak/>
        <w:t>Pemakaian Alat Berat di Kabupaten Barru</w:t>
      </w:r>
    </w:p>
    <w:p w:rsidR="006D4B23" w:rsidRDefault="006D4B23" w:rsidP="00852C7C">
      <w:pPr>
        <w:pStyle w:val="ListParagraph"/>
        <w:numPr>
          <w:ilvl w:val="0"/>
          <w:numId w:val="31"/>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Stone Walls (6-8 Ton)</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650.000/hari</w:t>
      </w:r>
    </w:p>
    <w:p w:rsidR="006D4B23" w:rsidRDefault="006D4B23" w:rsidP="00852C7C">
      <w:pPr>
        <w:pStyle w:val="ListParagraph"/>
        <w:numPr>
          <w:ilvl w:val="0"/>
          <w:numId w:val="31"/>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Stone Walls (1-5 Ton)</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300.000/hari</w:t>
      </w:r>
    </w:p>
    <w:p w:rsidR="006D4B23" w:rsidRDefault="006D4B23" w:rsidP="00852C7C">
      <w:pPr>
        <w:pStyle w:val="ListParagraph"/>
        <w:numPr>
          <w:ilvl w:val="0"/>
          <w:numId w:val="31"/>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Dump Truk (1-3 Ton)</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275.000/hari</w:t>
      </w:r>
    </w:p>
    <w:p w:rsidR="006D4B23" w:rsidRDefault="006D4B23" w:rsidP="00852C7C">
      <w:pPr>
        <w:pStyle w:val="ListParagraph"/>
        <w:numPr>
          <w:ilvl w:val="0"/>
          <w:numId w:val="31"/>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Stone Cruiser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20.000.000/bulan</w:t>
      </w:r>
    </w:p>
    <w:p w:rsidR="006D4B23" w:rsidRDefault="006D4B23" w:rsidP="00852C7C">
      <w:pPr>
        <w:pStyle w:val="ListParagraph"/>
        <w:numPr>
          <w:ilvl w:val="0"/>
          <w:numId w:val="31"/>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Stamper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75.000/hari</w:t>
      </w:r>
    </w:p>
    <w:p w:rsidR="006D4B23" w:rsidRDefault="006D4B23" w:rsidP="00852C7C">
      <w:pPr>
        <w:pStyle w:val="ListParagraph"/>
        <w:numPr>
          <w:ilvl w:val="0"/>
          <w:numId w:val="31"/>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Wheel Loader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200.000/jam</w:t>
      </w:r>
    </w:p>
    <w:p w:rsidR="006D4B23" w:rsidRDefault="006D4B23" w:rsidP="00852C7C">
      <w:pPr>
        <w:pStyle w:val="ListParagraph"/>
        <w:numPr>
          <w:ilvl w:val="0"/>
          <w:numId w:val="31"/>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Bulduser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200.000/jam</w:t>
      </w:r>
    </w:p>
    <w:p w:rsidR="006D4B23" w:rsidRDefault="006D4B23" w:rsidP="00852C7C">
      <w:pPr>
        <w:pStyle w:val="ListParagraph"/>
        <w:numPr>
          <w:ilvl w:val="0"/>
          <w:numId w:val="31"/>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Motor Greader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200.000/jam</w:t>
      </w:r>
    </w:p>
    <w:p w:rsidR="006D4B23" w:rsidRDefault="006D4B23" w:rsidP="00852C7C">
      <w:pPr>
        <w:pStyle w:val="ListParagraph"/>
        <w:numPr>
          <w:ilvl w:val="0"/>
          <w:numId w:val="31"/>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Excapator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400.000/jam</w:t>
      </w:r>
    </w:p>
    <w:p w:rsidR="006D4B23" w:rsidRDefault="006D4B23" w:rsidP="00852C7C">
      <w:pPr>
        <w:pStyle w:val="ListParagraph"/>
        <w:numPr>
          <w:ilvl w:val="0"/>
          <w:numId w:val="31"/>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Tire Roler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200.000/jam</w:t>
      </w:r>
    </w:p>
    <w:p w:rsidR="006D4B23" w:rsidRDefault="006D4B23" w:rsidP="00852C7C">
      <w:pPr>
        <w:pStyle w:val="ListParagraph"/>
        <w:numPr>
          <w:ilvl w:val="0"/>
          <w:numId w:val="31"/>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Molen</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150.000/hari</w:t>
      </w:r>
    </w:p>
    <w:p w:rsidR="006D4B23" w:rsidRDefault="006D4B23" w:rsidP="00852C7C">
      <w:pPr>
        <w:pStyle w:val="ListParagraph"/>
        <w:numPr>
          <w:ilvl w:val="0"/>
          <w:numId w:val="31"/>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Aspalt Spreyer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225.000/hari</w:t>
      </w:r>
    </w:p>
    <w:p w:rsidR="006D4B23" w:rsidRDefault="006D4B23" w:rsidP="00852C7C">
      <w:pPr>
        <w:pStyle w:val="ListParagraph"/>
        <w:numPr>
          <w:ilvl w:val="0"/>
          <w:numId w:val="31"/>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Plat Bled Truk/ Crein</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300.000/hari</w:t>
      </w:r>
    </w:p>
    <w:p w:rsidR="006D4B23" w:rsidRDefault="006D4B23" w:rsidP="00852C7C">
      <w:pPr>
        <w:pStyle w:val="ListParagraph"/>
        <w:numPr>
          <w:ilvl w:val="0"/>
          <w:numId w:val="31"/>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Beackho Loader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1.500.000/hari</w:t>
      </w:r>
    </w:p>
    <w:p w:rsidR="006D4B23" w:rsidRDefault="006D4B23" w:rsidP="00852C7C">
      <w:pPr>
        <w:pStyle w:val="ListParagraph"/>
        <w:numPr>
          <w:ilvl w:val="0"/>
          <w:numId w:val="30"/>
        </w:numPr>
        <w:autoSpaceDE w:val="0"/>
        <w:autoSpaceDN w:val="0"/>
        <w:adjustRightInd w:val="0"/>
        <w:spacing w:after="0" w:line="360" w:lineRule="auto"/>
        <w:ind w:left="1080"/>
        <w:jc w:val="both"/>
        <w:rPr>
          <w:rFonts w:ascii="Arial" w:hAnsi="Arial" w:cs="Arial"/>
          <w:sz w:val="24"/>
          <w:szCs w:val="24"/>
          <w:lang w:bidi="ar-SA"/>
        </w:rPr>
      </w:pPr>
      <w:r>
        <w:rPr>
          <w:rFonts w:ascii="Arial" w:hAnsi="Arial" w:cs="Arial"/>
          <w:sz w:val="24"/>
          <w:szCs w:val="24"/>
          <w:lang w:bidi="ar-SA"/>
        </w:rPr>
        <w:t>Pemakaian Alat Berat di luar Kabupaten Barru:</w:t>
      </w:r>
      <w:r>
        <w:rPr>
          <w:rFonts w:ascii="Arial" w:hAnsi="Arial" w:cs="Arial"/>
          <w:sz w:val="24"/>
          <w:szCs w:val="24"/>
          <w:lang w:bidi="ar-SA"/>
        </w:rPr>
        <w:tab/>
      </w:r>
    </w:p>
    <w:p w:rsidR="006D4B23" w:rsidRDefault="006D4B23" w:rsidP="00852C7C">
      <w:pPr>
        <w:pStyle w:val="ListParagraph"/>
        <w:numPr>
          <w:ilvl w:val="0"/>
          <w:numId w:val="32"/>
        </w:numPr>
        <w:autoSpaceDE w:val="0"/>
        <w:autoSpaceDN w:val="0"/>
        <w:adjustRightInd w:val="0"/>
        <w:spacing w:after="0" w:line="360" w:lineRule="auto"/>
        <w:ind w:left="1418"/>
        <w:jc w:val="both"/>
        <w:rPr>
          <w:rFonts w:ascii="Arial" w:hAnsi="Arial" w:cs="Arial"/>
          <w:sz w:val="24"/>
          <w:szCs w:val="24"/>
          <w:lang w:bidi="ar-SA"/>
        </w:rPr>
      </w:pPr>
      <w:r>
        <w:rPr>
          <w:rFonts w:ascii="Arial" w:hAnsi="Arial" w:cs="Arial"/>
          <w:sz w:val="24"/>
          <w:szCs w:val="24"/>
          <w:lang w:bidi="ar-SA"/>
        </w:rPr>
        <w:t>Stone Walls (6-8 Ton)</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700.000/hari</w:t>
      </w:r>
    </w:p>
    <w:p w:rsidR="006D4B23" w:rsidRDefault="006D4B23" w:rsidP="00852C7C">
      <w:pPr>
        <w:pStyle w:val="ListParagraph"/>
        <w:numPr>
          <w:ilvl w:val="0"/>
          <w:numId w:val="32"/>
        </w:numPr>
        <w:autoSpaceDE w:val="0"/>
        <w:autoSpaceDN w:val="0"/>
        <w:adjustRightInd w:val="0"/>
        <w:spacing w:after="0" w:line="360" w:lineRule="auto"/>
        <w:ind w:left="1418"/>
        <w:jc w:val="both"/>
        <w:rPr>
          <w:rFonts w:ascii="Arial" w:hAnsi="Arial" w:cs="Arial"/>
          <w:sz w:val="24"/>
          <w:szCs w:val="24"/>
          <w:lang w:bidi="ar-SA"/>
        </w:rPr>
      </w:pPr>
      <w:r>
        <w:rPr>
          <w:rFonts w:ascii="Arial" w:hAnsi="Arial" w:cs="Arial"/>
          <w:sz w:val="24"/>
          <w:szCs w:val="24"/>
          <w:lang w:bidi="ar-SA"/>
        </w:rPr>
        <w:t>Stone Walls (1-5 Ton)</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400.000/hari</w:t>
      </w:r>
    </w:p>
    <w:p w:rsidR="006D4B23" w:rsidRDefault="006D4B23" w:rsidP="00852C7C">
      <w:pPr>
        <w:pStyle w:val="ListParagraph"/>
        <w:numPr>
          <w:ilvl w:val="0"/>
          <w:numId w:val="32"/>
        </w:numPr>
        <w:autoSpaceDE w:val="0"/>
        <w:autoSpaceDN w:val="0"/>
        <w:adjustRightInd w:val="0"/>
        <w:spacing w:after="0" w:line="360" w:lineRule="auto"/>
        <w:ind w:left="1418"/>
        <w:jc w:val="both"/>
        <w:rPr>
          <w:rFonts w:ascii="Arial" w:hAnsi="Arial" w:cs="Arial"/>
          <w:sz w:val="24"/>
          <w:szCs w:val="24"/>
          <w:lang w:bidi="ar-SA"/>
        </w:rPr>
      </w:pPr>
      <w:r>
        <w:rPr>
          <w:rFonts w:ascii="Arial" w:hAnsi="Arial" w:cs="Arial"/>
          <w:sz w:val="24"/>
          <w:szCs w:val="24"/>
          <w:lang w:bidi="ar-SA"/>
        </w:rPr>
        <w:t>Dump Truk (1-3 Ton)</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300.000/hari</w:t>
      </w:r>
    </w:p>
    <w:p w:rsidR="006D4B23" w:rsidRDefault="006D4B23" w:rsidP="00852C7C">
      <w:pPr>
        <w:pStyle w:val="ListParagraph"/>
        <w:numPr>
          <w:ilvl w:val="0"/>
          <w:numId w:val="32"/>
        </w:numPr>
        <w:autoSpaceDE w:val="0"/>
        <w:autoSpaceDN w:val="0"/>
        <w:adjustRightInd w:val="0"/>
        <w:spacing w:after="0" w:line="360" w:lineRule="auto"/>
        <w:ind w:left="1418"/>
        <w:jc w:val="both"/>
        <w:rPr>
          <w:rFonts w:ascii="Arial" w:hAnsi="Arial" w:cs="Arial"/>
          <w:sz w:val="24"/>
          <w:szCs w:val="24"/>
          <w:lang w:bidi="ar-SA"/>
        </w:rPr>
      </w:pPr>
      <w:r>
        <w:rPr>
          <w:rFonts w:ascii="Arial" w:hAnsi="Arial" w:cs="Arial"/>
          <w:sz w:val="24"/>
          <w:szCs w:val="24"/>
          <w:lang w:bidi="ar-SA"/>
        </w:rPr>
        <w:t>Stone Cruiser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25.000.000/bulan</w:t>
      </w:r>
    </w:p>
    <w:p w:rsidR="006D4B23" w:rsidRDefault="006D4B23" w:rsidP="00852C7C">
      <w:pPr>
        <w:pStyle w:val="ListParagraph"/>
        <w:numPr>
          <w:ilvl w:val="0"/>
          <w:numId w:val="32"/>
        </w:numPr>
        <w:autoSpaceDE w:val="0"/>
        <w:autoSpaceDN w:val="0"/>
        <w:adjustRightInd w:val="0"/>
        <w:spacing w:after="0" w:line="360" w:lineRule="auto"/>
        <w:ind w:left="1418"/>
        <w:jc w:val="both"/>
        <w:rPr>
          <w:rFonts w:ascii="Arial" w:hAnsi="Arial" w:cs="Arial"/>
          <w:sz w:val="24"/>
          <w:szCs w:val="24"/>
          <w:lang w:bidi="ar-SA"/>
        </w:rPr>
      </w:pPr>
      <w:r>
        <w:rPr>
          <w:rFonts w:ascii="Arial" w:hAnsi="Arial" w:cs="Arial"/>
          <w:sz w:val="24"/>
          <w:szCs w:val="24"/>
          <w:lang w:bidi="ar-SA"/>
        </w:rPr>
        <w:t>Stamper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100.000/hari</w:t>
      </w:r>
    </w:p>
    <w:p w:rsidR="006D4B23" w:rsidRDefault="006D4B23" w:rsidP="00852C7C">
      <w:pPr>
        <w:pStyle w:val="ListParagraph"/>
        <w:numPr>
          <w:ilvl w:val="0"/>
          <w:numId w:val="32"/>
        </w:numPr>
        <w:autoSpaceDE w:val="0"/>
        <w:autoSpaceDN w:val="0"/>
        <w:adjustRightInd w:val="0"/>
        <w:spacing w:after="0" w:line="360" w:lineRule="auto"/>
        <w:ind w:left="1418"/>
        <w:jc w:val="both"/>
        <w:rPr>
          <w:rFonts w:ascii="Arial" w:hAnsi="Arial" w:cs="Arial"/>
          <w:sz w:val="24"/>
          <w:szCs w:val="24"/>
          <w:lang w:bidi="ar-SA"/>
        </w:rPr>
      </w:pPr>
      <w:r>
        <w:rPr>
          <w:rFonts w:ascii="Arial" w:hAnsi="Arial" w:cs="Arial"/>
          <w:sz w:val="24"/>
          <w:szCs w:val="24"/>
          <w:lang w:bidi="ar-SA"/>
        </w:rPr>
        <w:t>Wheel Loader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250.000/jam</w:t>
      </w:r>
    </w:p>
    <w:p w:rsidR="006D4B23" w:rsidRDefault="006D4B23" w:rsidP="00852C7C">
      <w:pPr>
        <w:pStyle w:val="ListParagraph"/>
        <w:numPr>
          <w:ilvl w:val="0"/>
          <w:numId w:val="32"/>
        </w:numPr>
        <w:autoSpaceDE w:val="0"/>
        <w:autoSpaceDN w:val="0"/>
        <w:adjustRightInd w:val="0"/>
        <w:spacing w:after="0" w:line="360" w:lineRule="auto"/>
        <w:ind w:left="1418"/>
        <w:jc w:val="both"/>
        <w:rPr>
          <w:rFonts w:ascii="Arial" w:hAnsi="Arial" w:cs="Arial"/>
          <w:sz w:val="24"/>
          <w:szCs w:val="24"/>
          <w:lang w:bidi="ar-SA"/>
        </w:rPr>
      </w:pPr>
      <w:r>
        <w:rPr>
          <w:rFonts w:ascii="Arial" w:hAnsi="Arial" w:cs="Arial"/>
          <w:sz w:val="24"/>
          <w:szCs w:val="24"/>
          <w:lang w:bidi="ar-SA"/>
        </w:rPr>
        <w:t>Bulduser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300.000/jam</w:t>
      </w:r>
    </w:p>
    <w:p w:rsidR="006D4B23" w:rsidRDefault="006D4B23" w:rsidP="00852C7C">
      <w:pPr>
        <w:pStyle w:val="ListParagraph"/>
        <w:numPr>
          <w:ilvl w:val="0"/>
          <w:numId w:val="32"/>
        </w:numPr>
        <w:autoSpaceDE w:val="0"/>
        <w:autoSpaceDN w:val="0"/>
        <w:adjustRightInd w:val="0"/>
        <w:spacing w:after="0" w:line="360" w:lineRule="auto"/>
        <w:ind w:left="1418"/>
        <w:jc w:val="both"/>
        <w:rPr>
          <w:rFonts w:ascii="Arial" w:hAnsi="Arial" w:cs="Arial"/>
          <w:sz w:val="24"/>
          <w:szCs w:val="24"/>
          <w:lang w:bidi="ar-SA"/>
        </w:rPr>
      </w:pPr>
      <w:r>
        <w:rPr>
          <w:rFonts w:ascii="Arial" w:hAnsi="Arial" w:cs="Arial"/>
          <w:sz w:val="24"/>
          <w:szCs w:val="24"/>
          <w:lang w:bidi="ar-SA"/>
        </w:rPr>
        <w:t>Motor Greader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350.000/jam</w:t>
      </w:r>
    </w:p>
    <w:p w:rsidR="006D4B23" w:rsidRDefault="006D4B23" w:rsidP="00852C7C">
      <w:pPr>
        <w:pStyle w:val="ListParagraph"/>
        <w:numPr>
          <w:ilvl w:val="0"/>
          <w:numId w:val="32"/>
        </w:numPr>
        <w:autoSpaceDE w:val="0"/>
        <w:autoSpaceDN w:val="0"/>
        <w:adjustRightInd w:val="0"/>
        <w:spacing w:after="0" w:line="360" w:lineRule="auto"/>
        <w:ind w:left="1418"/>
        <w:jc w:val="both"/>
        <w:rPr>
          <w:rFonts w:ascii="Arial" w:hAnsi="Arial" w:cs="Arial"/>
          <w:sz w:val="24"/>
          <w:szCs w:val="24"/>
          <w:lang w:bidi="ar-SA"/>
        </w:rPr>
      </w:pPr>
      <w:r>
        <w:rPr>
          <w:rFonts w:ascii="Arial" w:hAnsi="Arial" w:cs="Arial"/>
          <w:sz w:val="24"/>
          <w:szCs w:val="24"/>
          <w:lang w:bidi="ar-SA"/>
        </w:rPr>
        <w:t>Excapator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500.000/jam</w:t>
      </w:r>
    </w:p>
    <w:p w:rsidR="006D4B23" w:rsidRDefault="006D4B23" w:rsidP="00852C7C">
      <w:pPr>
        <w:pStyle w:val="ListParagraph"/>
        <w:numPr>
          <w:ilvl w:val="0"/>
          <w:numId w:val="32"/>
        </w:numPr>
        <w:autoSpaceDE w:val="0"/>
        <w:autoSpaceDN w:val="0"/>
        <w:adjustRightInd w:val="0"/>
        <w:spacing w:after="0" w:line="360" w:lineRule="auto"/>
        <w:ind w:left="1418"/>
        <w:jc w:val="both"/>
        <w:rPr>
          <w:rFonts w:ascii="Arial" w:hAnsi="Arial" w:cs="Arial"/>
          <w:sz w:val="24"/>
          <w:szCs w:val="24"/>
          <w:lang w:bidi="ar-SA"/>
        </w:rPr>
      </w:pPr>
      <w:r>
        <w:rPr>
          <w:rFonts w:ascii="Arial" w:hAnsi="Arial" w:cs="Arial"/>
          <w:sz w:val="24"/>
          <w:szCs w:val="24"/>
          <w:lang w:bidi="ar-SA"/>
        </w:rPr>
        <w:t>Tire Roler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250.000/jam</w:t>
      </w:r>
    </w:p>
    <w:p w:rsidR="006D4B23" w:rsidRDefault="006D4B23" w:rsidP="00852C7C">
      <w:pPr>
        <w:pStyle w:val="ListParagraph"/>
        <w:numPr>
          <w:ilvl w:val="0"/>
          <w:numId w:val="32"/>
        </w:numPr>
        <w:autoSpaceDE w:val="0"/>
        <w:autoSpaceDN w:val="0"/>
        <w:adjustRightInd w:val="0"/>
        <w:spacing w:after="0" w:line="360" w:lineRule="auto"/>
        <w:ind w:left="1418"/>
        <w:jc w:val="both"/>
        <w:rPr>
          <w:rFonts w:ascii="Arial" w:hAnsi="Arial" w:cs="Arial"/>
          <w:sz w:val="24"/>
          <w:szCs w:val="24"/>
          <w:lang w:bidi="ar-SA"/>
        </w:rPr>
      </w:pPr>
      <w:r>
        <w:rPr>
          <w:rFonts w:ascii="Arial" w:hAnsi="Arial" w:cs="Arial"/>
          <w:sz w:val="24"/>
          <w:szCs w:val="24"/>
          <w:lang w:bidi="ar-SA"/>
        </w:rPr>
        <w:t>Molen</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200.000/hari</w:t>
      </w:r>
    </w:p>
    <w:p w:rsidR="006D4B23" w:rsidRDefault="006D4B23" w:rsidP="00852C7C">
      <w:pPr>
        <w:pStyle w:val="ListParagraph"/>
        <w:numPr>
          <w:ilvl w:val="0"/>
          <w:numId w:val="32"/>
        </w:numPr>
        <w:autoSpaceDE w:val="0"/>
        <w:autoSpaceDN w:val="0"/>
        <w:adjustRightInd w:val="0"/>
        <w:spacing w:after="0" w:line="360" w:lineRule="auto"/>
        <w:ind w:left="1418"/>
        <w:jc w:val="both"/>
        <w:rPr>
          <w:rFonts w:ascii="Arial" w:hAnsi="Arial" w:cs="Arial"/>
          <w:sz w:val="24"/>
          <w:szCs w:val="24"/>
          <w:lang w:bidi="ar-SA"/>
        </w:rPr>
      </w:pPr>
      <w:r>
        <w:rPr>
          <w:rFonts w:ascii="Arial" w:hAnsi="Arial" w:cs="Arial"/>
          <w:sz w:val="24"/>
          <w:szCs w:val="24"/>
          <w:lang w:bidi="ar-SA"/>
        </w:rPr>
        <w:t>Aspalt Spreyer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300.000/hari</w:t>
      </w:r>
    </w:p>
    <w:p w:rsidR="006D4B23" w:rsidRDefault="006D4B23" w:rsidP="00852C7C">
      <w:pPr>
        <w:pStyle w:val="ListParagraph"/>
        <w:numPr>
          <w:ilvl w:val="0"/>
          <w:numId w:val="32"/>
        </w:numPr>
        <w:autoSpaceDE w:val="0"/>
        <w:autoSpaceDN w:val="0"/>
        <w:adjustRightInd w:val="0"/>
        <w:spacing w:after="0" w:line="360" w:lineRule="auto"/>
        <w:ind w:left="1418"/>
        <w:jc w:val="both"/>
        <w:rPr>
          <w:rFonts w:ascii="Arial" w:hAnsi="Arial" w:cs="Arial"/>
          <w:sz w:val="24"/>
          <w:szCs w:val="24"/>
          <w:lang w:bidi="ar-SA"/>
        </w:rPr>
      </w:pPr>
      <w:r>
        <w:rPr>
          <w:rFonts w:ascii="Arial" w:hAnsi="Arial" w:cs="Arial"/>
          <w:sz w:val="24"/>
          <w:szCs w:val="24"/>
          <w:lang w:bidi="ar-SA"/>
        </w:rPr>
        <w:t>Plat Bled Truk/ Crein</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375.000/hari</w:t>
      </w:r>
    </w:p>
    <w:p w:rsidR="006D4B23" w:rsidRDefault="006D4B23" w:rsidP="00852C7C">
      <w:pPr>
        <w:pStyle w:val="ListParagraph"/>
        <w:numPr>
          <w:ilvl w:val="0"/>
          <w:numId w:val="32"/>
        </w:numPr>
        <w:autoSpaceDE w:val="0"/>
        <w:autoSpaceDN w:val="0"/>
        <w:adjustRightInd w:val="0"/>
        <w:spacing w:after="0" w:line="360" w:lineRule="auto"/>
        <w:ind w:left="1418"/>
        <w:jc w:val="both"/>
        <w:rPr>
          <w:rFonts w:ascii="Arial" w:hAnsi="Arial" w:cs="Arial"/>
          <w:sz w:val="24"/>
          <w:szCs w:val="24"/>
          <w:lang w:bidi="ar-SA"/>
        </w:rPr>
      </w:pPr>
      <w:r>
        <w:rPr>
          <w:rFonts w:ascii="Arial" w:hAnsi="Arial" w:cs="Arial"/>
          <w:sz w:val="24"/>
          <w:szCs w:val="24"/>
          <w:lang w:bidi="ar-SA"/>
        </w:rPr>
        <w:t>Beackho Loader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1.750.000/hari</w:t>
      </w:r>
    </w:p>
    <w:p w:rsidR="006D4B23" w:rsidRDefault="006D4B23" w:rsidP="00852C7C">
      <w:pPr>
        <w:pStyle w:val="ListParagraph"/>
        <w:numPr>
          <w:ilvl w:val="0"/>
          <w:numId w:val="30"/>
        </w:numPr>
        <w:autoSpaceDE w:val="0"/>
        <w:autoSpaceDN w:val="0"/>
        <w:adjustRightInd w:val="0"/>
        <w:spacing w:after="0" w:line="360" w:lineRule="auto"/>
        <w:ind w:left="1080"/>
        <w:jc w:val="both"/>
        <w:rPr>
          <w:rFonts w:ascii="Arial" w:hAnsi="Arial" w:cs="Arial"/>
          <w:sz w:val="24"/>
          <w:szCs w:val="24"/>
          <w:lang w:bidi="ar-SA"/>
        </w:rPr>
      </w:pPr>
      <w:r>
        <w:rPr>
          <w:rFonts w:ascii="Arial" w:hAnsi="Arial" w:cs="Arial"/>
          <w:sz w:val="24"/>
          <w:szCs w:val="24"/>
          <w:lang w:bidi="ar-SA"/>
        </w:rPr>
        <w:t>Alat-Alat Laboratorium</w:t>
      </w:r>
    </w:p>
    <w:p w:rsidR="006D4B23" w:rsidRDefault="006D4B23" w:rsidP="00852C7C">
      <w:pPr>
        <w:pStyle w:val="ListParagraph"/>
        <w:numPr>
          <w:ilvl w:val="0"/>
          <w:numId w:val="33"/>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Landcone (Test Kepadatan)</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90.000/Ttk</w:t>
      </w:r>
    </w:p>
    <w:p w:rsidR="006D4B23" w:rsidRDefault="006D4B23" w:rsidP="00852C7C">
      <w:pPr>
        <w:pStyle w:val="ListParagraph"/>
        <w:numPr>
          <w:ilvl w:val="0"/>
          <w:numId w:val="33"/>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Soundir (Booring)</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1.000.000/Ttk</w:t>
      </w:r>
    </w:p>
    <w:p w:rsidR="006D4B23" w:rsidRDefault="006D4B23" w:rsidP="00852C7C">
      <w:pPr>
        <w:pStyle w:val="ListParagraph"/>
        <w:numPr>
          <w:ilvl w:val="0"/>
          <w:numId w:val="33"/>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DCP</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100.000/Ttk</w:t>
      </w:r>
    </w:p>
    <w:p w:rsidR="006D4B23" w:rsidRDefault="006D4B23" w:rsidP="00852C7C">
      <w:pPr>
        <w:pStyle w:val="ListParagraph"/>
        <w:numPr>
          <w:ilvl w:val="0"/>
          <w:numId w:val="33"/>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lastRenderedPageBreak/>
        <w:t>Kubus Beton</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500.000/set</w:t>
      </w:r>
    </w:p>
    <w:p w:rsidR="006D4B23" w:rsidRDefault="006D4B23" w:rsidP="00852C7C">
      <w:pPr>
        <w:pStyle w:val="ListParagraph"/>
        <w:numPr>
          <w:ilvl w:val="0"/>
          <w:numId w:val="30"/>
        </w:numPr>
        <w:autoSpaceDE w:val="0"/>
        <w:autoSpaceDN w:val="0"/>
        <w:adjustRightInd w:val="0"/>
        <w:spacing w:after="0" w:line="360" w:lineRule="auto"/>
        <w:ind w:left="1080"/>
        <w:jc w:val="both"/>
        <w:rPr>
          <w:rFonts w:ascii="Arial" w:hAnsi="Arial" w:cs="Arial"/>
          <w:sz w:val="24"/>
          <w:szCs w:val="24"/>
          <w:lang w:bidi="ar-SA"/>
        </w:rPr>
      </w:pPr>
      <w:r>
        <w:rPr>
          <w:rFonts w:ascii="Arial" w:hAnsi="Arial" w:cs="Arial"/>
          <w:sz w:val="24"/>
          <w:szCs w:val="24"/>
          <w:lang w:bidi="ar-SA"/>
        </w:rPr>
        <w:t>Perumahan Dinas</w:t>
      </w:r>
    </w:p>
    <w:p w:rsidR="006D4B23" w:rsidRDefault="006D4B23" w:rsidP="00852C7C">
      <w:pPr>
        <w:pStyle w:val="ListParagraph"/>
        <w:numPr>
          <w:ilvl w:val="1"/>
          <w:numId w:val="34"/>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Kelas    I</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 xml:space="preserve">Rp. </w:t>
      </w:r>
      <w:r>
        <w:rPr>
          <w:rFonts w:ascii="Arial" w:hAnsi="Arial" w:cs="Arial"/>
          <w:sz w:val="24"/>
          <w:szCs w:val="24"/>
          <w:lang w:bidi="ar-SA"/>
        </w:rPr>
        <w:tab/>
        <w:t xml:space="preserve">    50.000 /bln</w:t>
      </w:r>
    </w:p>
    <w:p w:rsidR="006D4B23" w:rsidRDefault="006D4B23" w:rsidP="00852C7C">
      <w:pPr>
        <w:pStyle w:val="ListParagraph"/>
        <w:numPr>
          <w:ilvl w:val="1"/>
          <w:numId w:val="34"/>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Kelas    II</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35.000 /bln</w:t>
      </w:r>
    </w:p>
    <w:p w:rsidR="006D4B23" w:rsidRDefault="006D4B23" w:rsidP="00852C7C">
      <w:pPr>
        <w:pStyle w:val="ListParagraph"/>
        <w:numPr>
          <w:ilvl w:val="1"/>
          <w:numId w:val="34"/>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Kelas    III</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 xml:space="preserve">Rp. </w:t>
      </w:r>
      <w:r>
        <w:rPr>
          <w:rFonts w:ascii="Arial" w:hAnsi="Arial" w:cs="Arial"/>
          <w:sz w:val="24"/>
          <w:szCs w:val="24"/>
          <w:lang w:bidi="ar-SA"/>
        </w:rPr>
        <w:tab/>
        <w:t xml:space="preserve">    25.500 /bln</w:t>
      </w:r>
    </w:p>
    <w:p w:rsidR="006D4B23" w:rsidRDefault="006D4B23" w:rsidP="00852C7C">
      <w:pPr>
        <w:pStyle w:val="ListParagraph"/>
        <w:numPr>
          <w:ilvl w:val="1"/>
          <w:numId w:val="34"/>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Kelas    IV</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20.000 /bln</w:t>
      </w:r>
    </w:p>
    <w:p w:rsidR="006D4B23" w:rsidRDefault="006D4B23" w:rsidP="00852C7C">
      <w:pPr>
        <w:pStyle w:val="ListParagraph"/>
        <w:numPr>
          <w:ilvl w:val="0"/>
          <w:numId w:val="30"/>
        </w:numPr>
        <w:autoSpaceDE w:val="0"/>
        <w:autoSpaceDN w:val="0"/>
        <w:adjustRightInd w:val="0"/>
        <w:spacing w:after="0" w:line="360" w:lineRule="auto"/>
        <w:ind w:left="1080"/>
        <w:jc w:val="both"/>
        <w:rPr>
          <w:rFonts w:ascii="Arial" w:hAnsi="Arial" w:cs="Arial"/>
          <w:sz w:val="24"/>
          <w:szCs w:val="24"/>
          <w:lang w:bidi="ar-SA"/>
        </w:rPr>
      </w:pPr>
      <w:r>
        <w:rPr>
          <w:rFonts w:ascii="Arial" w:hAnsi="Arial" w:cs="Arial"/>
          <w:sz w:val="24"/>
          <w:szCs w:val="24"/>
          <w:lang w:bidi="ar-SA"/>
        </w:rPr>
        <w:t>Mess Pemda di Barru</w:t>
      </w:r>
    </w:p>
    <w:p w:rsidR="006D4B23" w:rsidRDefault="006D4B23" w:rsidP="00852C7C">
      <w:pPr>
        <w:pStyle w:val="ListParagraph"/>
        <w:numPr>
          <w:ilvl w:val="0"/>
          <w:numId w:val="35"/>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Kamar untuk  1 orang</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30.000 /hari</w:t>
      </w:r>
    </w:p>
    <w:p w:rsidR="006D4B23" w:rsidRDefault="006D4B23" w:rsidP="00852C7C">
      <w:pPr>
        <w:pStyle w:val="ListParagraph"/>
        <w:numPr>
          <w:ilvl w:val="0"/>
          <w:numId w:val="35"/>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Kamar untuk  2 orang</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50.000 /hari</w:t>
      </w:r>
    </w:p>
    <w:p w:rsidR="006D4B23" w:rsidRDefault="006D4B23" w:rsidP="00852C7C">
      <w:pPr>
        <w:pStyle w:val="ListParagraph"/>
        <w:numPr>
          <w:ilvl w:val="0"/>
          <w:numId w:val="35"/>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Kamar VIP untuk 1 orang</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100.000 /hari</w:t>
      </w:r>
    </w:p>
    <w:p w:rsidR="006D4B23" w:rsidRDefault="006D4B23" w:rsidP="00852C7C">
      <w:pPr>
        <w:pStyle w:val="ListParagraph"/>
        <w:numPr>
          <w:ilvl w:val="0"/>
          <w:numId w:val="35"/>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Kamar VIP untuk 2 orang</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120.000 /hari</w:t>
      </w:r>
    </w:p>
    <w:p w:rsidR="006D4B23" w:rsidRDefault="006D4B23" w:rsidP="00852C7C">
      <w:pPr>
        <w:pStyle w:val="ListParagraph"/>
        <w:numPr>
          <w:ilvl w:val="0"/>
          <w:numId w:val="30"/>
        </w:numPr>
        <w:autoSpaceDE w:val="0"/>
        <w:autoSpaceDN w:val="0"/>
        <w:adjustRightInd w:val="0"/>
        <w:spacing w:after="0" w:line="360" w:lineRule="auto"/>
        <w:ind w:left="1080"/>
        <w:jc w:val="both"/>
        <w:rPr>
          <w:rFonts w:ascii="Arial" w:hAnsi="Arial" w:cs="Arial"/>
          <w:sz w:val="24"/>
          <w:szCs w:val="24"/>
          <w:lang w:bidi="ar-SA"/>
        </w:rPr>
      </w:pPr>
      <w:r>
        <w:rPr>
          <w:rFonts w:ascii="Arial" w:hAnsi="Arial" w:cs="Arial"/>
          <w:sz w:val="24"/>
          <w:szCs w:val="24"/>
          <w:lang w:bidi="ar-SA"/>
        </w:rPr>
        <w:t>Mess Pemda di Jakarta</w:t>
      </w:r>
    </w:p>
    <w:p w:rsidR="006D4B23" w:rsidRDefault="006D4B23" w:rsidP="00852C7C">
      <w:pPr>
        <w:pStyle w:val="ListParagraph"/>
        <w:numPr>
          <w:ilvl w:val="0"/>
          <w:numId w:val="36"/>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Kamar (WC luar)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100.000 /hari/kamar</w:t>
      </w:r>
    </w:p>
    <w:p w:rsidR="006D4B23" w:rsidRDefault="006D4B23" w:rsidP="00852C7C">
      <w:pPr>
        <w:pStyle w:val="ListParagraph"/>
        <w:numPr>
          <w:ilvl w:val="0"/>
          <w:numId w:val="36"/>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Kamar (WC dalam</w:t>
      </w:r>
      <w:r>
        <w:rPr>
          <w:rFonts w:ascii="Arial" w:hAnsi="Arial" w:cs="Arial"/>
          <w:sz w:val="24"/>
          <w:szCs w:val="24"/>
          <w:lang w:bidi="ar-SA"/>
        </w:rPr>
        <w:tab/>
        <w:t>)</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125.000 /hari/kamar</w:t>
      </w:r>
    </w:p>
    <w:p w:rsidR="006D4B23" w:rsidRDefault="006D4B23" w:rsidP="00852C7C">
      <w:pPr>
        <w:pStyle w:val="ListParagraph"/>
        <w:numPr>
          <w:ilvl w:val="0"/>
          <w:numId w:val="36"/>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Kamar untuk 6 orang</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50.000/hari/orang</w:t>
      </w:r>
    </w:p>
    <w:p w:rsidR="006D4B23" w:rsidRPr="00F47FAC" w:rsidRDefault="006D4B23" w:rsidP="00852C7C">
      <w:pPr>
        <w:pStyle w:val="ListParagraph"/>
        <w:numPr>
          <w:ilvl w:val="0"/>
          <w:numId w:val="30"/>
        </w:numPr>
        <w:autoSpaceDE w:val="0"/>
        <w:autoSpaceDN w:val="0"/>
        <w:adjustRightInd w:val="0"/>
        <w:spacing w:after="0" w:line="360" w:lineRule="auto"/>
        <w:ind w:left="1080"/>
        <w:jc w:val="both"/>
        <w:rPr>
          <w:rFonts w:ascii="Arial" w:hAnsi="Arial" w:cs="Arial"/>
          <w:sz w:val="24"/>
          <w:szCs w:val="24"/>
          <w:lang w:bidi="ar-SA"/>
        </w:rPr>
      </w:pPr>
      <w:r w:rsidRPr="00F47FAC">
        <w:rPr>
          <w:rFonts w:ascii="Arial" w:hAnsi="Arial" w:cs="Arial"/>
          <w:sz w:val="24"/>
          <w:szCs w:val="24"/>
          <w:lang w:bidi="ar-SA"/>
        </w:rPr>
        <w:t>Balai Latihan Kerja (BLK)</w:t>
      </w:r>
    </w:p>
    <w:p w:rsidR="006D4B23" w:rsidRPr="00F47FAC" w:rsidRDefault="006D4B23" w:rsidP="005D3790">
      <w:pPr>
        <w:pStyle w:val="ListParagraph"/>
        <w:numPr>
          <w:ilvl w:val="0"/>
          <w:numId w:val="38"/>
        </w:numPr>
        <w:autoSpaceDE w:val="0"/>
        <w:autoSpaceDN w:val="0"/>
        <w:adjustRightInd w:val="0"/>
        <w:spacing w:after="0" w:line="360" w:lineRule="auto"/>
        <w:ind w:left="1560" w:hanging="426"/>
        <w:jc w:val="both"/>
        <w:rPr>
          <w:rFonts w:ascii="Arial" w:hAnsi="Arial" w:cs="Arial"/>
          <w:sz w:val="24"/>
          <w:szCs w:val="24"/>
          <w:lang w:bidi="ar-SA"/>
        </w:rPr>
      </w:pPr>
      <w:r w:rsidRPr="00F47FAC">
        <w:rPr>
          <w:rFonts w:ascii="Arial" w:hAnsi="Arial" w:cs="Arial"/>
          <w:sz w:val="24"/>
          <w:szCs w:val="24"/>
          <w:lang w:bidi="ar-SA"/>
        </w:rPr>
        <w:t>Sewa Kamar Asrama Kelas I</w:t>
      </w:r>
      <w:r w:rsidRPr="00F47FAC">
        <w:rPr>
          <w:rFonts w:ascii="Arial" w:hAnsi="Arial" w:cs="Arial"/>
          <w:sz w:val="24"/>
          <w:szCs w:val="24"/>
          <w:lang w:bidi="ar-SA"/>
        </w:rPr>
        <w:tab/>
      </w:r>
      <w:r w:rsidRPr="00F47FAC">
        <w:rPr>
          <w:rFonts w:ascii="Arial" w:hAnsi="Arial" w:cs="Arial"/>
          <w:sz w:val="24"/>
          <w:szCs w:val="24"/>
          <w:lang w:bidi="ar-SA"/>
        </w:rPr>
        <w:tab/>
      </w:r>
      <w:r w:rsidRPr="00F47FAC">
        <w:rPr>
          <w:rFonts w:ascii="Arial" w:hAnsi="Arial" w:cs="Arial"/>
          <w:sz w:val="24"/>
          <w:szCs w:val="24"/>
          <w:lang w:bidi="ar-SA"/>
        </w:rPr>
        <w:tab/>
        <w:t>Rp.       100.000,-/hari</w:t>
      </w:r>
    </w:p>
    <w:p w:rsidR="006D4B23" w:rsidRPr="00F47FAC" w:rsidRDefault="006D4B23" w:rsidP="005D3790">
      <w:pPr>
        <w:pStyle w:val="ListParagraph"/>
        <w:numPr>
          <w:ilvl w:val="0"/>
          <w:numId w:val="38"/>
        </w:numPr>
        <w:autoSpaceDE w:val="0"/>
        <w:autoSpaceDN w:val="0"/>
        <w:adjustRightInd w:val="0"/>
        <w:spacing w:after="0" w:line="360" w:lineRule="auto"/>
        <w:ind w:left="1560" w:hanging="426"/>
        <w:jc w:val="both"/>
        <w:rPr>
          <w:rFonts w:ascii="Arial" w:hAnsi="Arial" w:cs="Arial"/>
          <w:sz w:val="24"/>
          <w:szCs w:val="24"/>
          <w:lang w:bidi="ar-SA"/>
        </w:rPr>
      </w:pPr>
      <w:r w:rsidRPr="00F47FAC">
        <w:rPr>
          <w:rFonts w:ascii="Arial" w:hAnsi="Arial" w:cs="Arial"/>
          <w:sz w:val="24"/>
          <w:szCs w:val="24"/>
          <w:lang w:bidi="ar-SA"/>
        </w:rPr>
        <w:t>Sewa Kamar Asrama Kelas II</w:t>
      </w:r>
      <w:r w:rsidRPr="00F47FAC">
        <w:rPr>
          <w:rFonts w:ascii="Arial" w:hAnsi="Arial" w:cs="Arial"/>
          <w:sz w:val="24"/>
          <w:szCs w:val="24"/>
          <w:lang w:bidi="ar-SA"/>
        </w:rPr>
        <w:tab/>
      </w:r>
      <w:r w:rsidRPr="00F47FAC">
        <w:rPr>
          <w:rFonts w:ascii="Arial" w:hAnsi="Arial" w:cs="Arial"/>
          <w:sz w:val="24"/>
          <w:szCs w:val="24"/>
          <w:lang w:bidi="ar-SA"/>
        </w:rPr>
        <w:tab/>
      </w:r>
      <w:r w:rsidRPr="00F47FAC">
        <w:rPr>
          <w:rFonts w:ascii="Arial" w:hAnsi="Arial" w:cs="Arial"/>
          <w:sz w:val="24"/>
          <w:szCs w:val="24"/>
          <w:lang w:bidi="ar-SA"/>
        </w:rPr>
        <w:tab/>
        <w:t>Rp.         75.000,-/hari</w:t>
      </w:r>
    </w:p>
    <w:p w:rsidR="006D4B23" w:rsidRPr="00F47FAC" w:rsidRDefault="006D4B23" w:rsidP="005D3790">
      <w:pPr>
        <w:pStyle w:val="ListParagraph"/>
        <w:numPr>
          <w:ilvl w:val="0"/>
          <w:numId w:val="38"/>
        </w:numPr>
        <w:autoSpaceDE w:val="0"/>
        <w:autoSpaceDN w:val="0"/>
        <w:adjustRightInd w:val="0"/>
        <w:spacing w:after="0" w:line="360" w:lineRule="auto"/>
        <w:ind w:left="1560" w:hanging="426"/>
        <w:jc w:val="both"/>
        <w:rPr>
          <w:rFonts w:ascii="Arial" w:hAnsi="Arial" w:cs="Arial"/>
          <w:sz w:val="24"/>
          <w:szCs w:val="24"/>
          <w:lang w:bidi="ar-SA"/>
        </w:rPr>
      </w:pPr>
      <w:r w:rsidRPr="00F47FAC">
        <w:rPr>
          <w:rFonts w:ascii="Arial" w:hAnsi="Arial" w:cs="Arial"/>
          <w:sz w:val="24"/>
          <w:szCs w:val="24"/>
          <w:lang w:bidi="ar-SA"/>
        </w:rPr>
        <w:t>Ruang Belajar Kelas I</w:t>
      </w:r>
      <w:r w:rsidRPr="00F47FAC">
        <w:rPr>
          <w:rFonts w:ascii="Arial" w:hAnsi="Arial" w:cs="Arial"/>
          <w:sz w:val="24"/>
          <w:szCs w:val="24"/>
          <w:lang w:bidi="ar-SA"/>
        </w:rPr>
        <w:tab/>
      </w:r>
      <w:r w:rsidRPr="00F47FAC">
        <w:rPr>
          <w:rFonts w:ascii="Arial" w:hAnsi="Arial" w:cs="Arial"/>
          <w:sz w:val="24"/>
          <w:szCs w:val="24"/>
          <w:lang w:bidi="ar-SA"/>
        </w:rPr>
        <w:tab/>
      </w:r>
      <w:r w:rsidRPr="00F47FAC">
        <w:rPr>
          <w:rFonts w:ascii="Arial" w:hAnsi="Arial" w:cs="Arial"/>
          <w:sz w:val="24"/>
          <w:szCs w:val="24"/>
          <w:lang w:bidi="ar-SA"/>
        </w:rPr>
        <w:tab/>
      </w:r>
      <w:r w:rsidRPr="00F47FAC">
        <w:rPr>
          <w:rFonts w:ascii="Arial" w:hAnsi="Arial" w:cs="Arial"/>
          <w:sz w:val="24"/>
          <w:szCs w:val="24"/>
          <w:lang w:bidi="ar-SA"/>
        </w:rPr>
        <w:tab/>
        <w:t>Rp.       300.000,-/hari</w:t>
      </w:r>
    </w:p>
    <w:p w:rsidR="006D4B23" w:rsidRPr="00F47FAC" w:rsidRDefault="006D4B23" w:rsidP="005D3790">
      <w:pPr>
        <w:pStyle w:val="ListParagraph"/>
        <w:numPr>
          <w:ilvl w:val="0"/>
          <w:numId w:val="38"/>
        </w:numPr>
        <w:autoSpaceDE w:val="0"/>
        <w:autoSpaceDN w:val="0"/>
        <w:adjustRightInd w:val="0"/>
        <w:spacing w:after="0" w:line="360" w:lineRule="auto"/>
        <w:ind w:left="1560" w:hanging="426"/>
        <w:jc w:val="both"/>
        <w:rPr>
          <w:rFonts w:ascii="Arial" w:hAnsi="Arial" w:cs="Arial"/>
          <w:sz w:val="24"/>
          <w:szCs w:val="24"/>
          <w:lang w:bidi="ar-SA"/>
        </w:rPr>
      </w:pPr>
      <w:r w:rsidRPr="00F47FAC">
        <w:rPr>
          <w:rFonts w:ascii="Arial" w:hAnsi="Arial" w:cs="Arial"/>
          <w:sz w:val="24"/>
          <w:szCs w:val="24"/>
          <w:lang w:bidi="ar-SA"/>
        </w:rPr>
        <w:t>Ruang Belajar Kelas II</w:t>
      </w:r>
      <w:r w:rsidRPr="00F47FAC">
        <w:rPr>
          <w:rFonts w:ascii="Arial" w:hAnsi="Arial" w:cs="Arial"/>
          <w:sz w:val="24"/>
          <w:szCs w:val="24"/>
          <w:lang w:bidi="ar-SA"/>
        </w:rPr>
        <w:tab/>
      </w:r>
      <w:r w:rsidRPr="00F47FAC">
        <w:rPr>
          <w:rFonts w:ascii="Arial" w:hAnsi="Arial" w:cs="Arial"/>
          <w:sz w:val="24"/>
          <w:szCs w:val="24"/>
          <w:lang w:bidi="ar-SA"/>
        </w:rPr>
        <w:tab/>
      </w:r>
      <w:r w:rsidRPr="00F47FAC">
        <w:rPr>
          <w:rFonts w:ascii="Arial" w:hAnsi="Arial" w:cs="Arial"/>
          <w:sz w:val="24"/>
          <w:szCs w:val="24"/>
          <w:lang w:bidi="ar-SA"/>
        </w:rPr>
        <w:tab/>
      </w:r>
      <w:r w:rsidRPr="00F47FAC">
        <w:rPr>
          <w:rFonts w:ascii="Arial" w:hAnsi="Arial" w:cs="Arial"/>
          <w:sz w:val="24"/>
          <w:szCs w:val="24"/>
          <w:lang w:bidi="ar-SA"/>
        </w:rPr>
        <w:tab/>
        <w:t>Rp.       200.000,-/hari</w:t>
      </w:r>
    </w:p>
    <w:p w:rsidR="006D4B23" w:rsidRPr="00F47FAC" w:rsidRDefault="006D4B23" w:rsidP="005D3790">
      <w:pPr>
        <w:pStyle w:val="ListParagraph"/>
        <w:numPr>
          <w:ilvl w:val="0"/>
          <w:numId w:val="38"/>
        </w:numPr>
        <w:autoSpaceDE w:val="0"/>
        <w:autoSpaceDN w:val="0"/>
        <w:adjustRightInd w:val="0"/>
        <w:spacing w:after="0" w:line="360" w:lineRule="auto"/>
        <w:ind w:left="1560" w:hanging="426"/>
        <w:jc w:val="both"/>
        <w:rPr>
          <w:rFonts w:ascii="Arial" w:hAnsi="Arial" w:cs="Arial"/>
          <w:sz w:val="24"/>
          <w:szCs w:val="24"/>
          <w:lang w:bidi="ar-SA"/>
        </w:rPr>
      </w:pPr>
      <w:r w:rsidRPr="00F47FAC">
        <w:rPr>
          <w:rFonts w:ascii="Arial" w:hAnsi="Arial" w:cs="Arial"/>
          <w:sz w:val="24"/>
          <w:szCs w:val="24"/>
          <w:lang w:bidi="ar-SA"/>
        </w:rPr>
        <w:t>Aula Pertemuan</w:t>
      </w:r>
      <w:r w:rsidRPr="00F47FAC">
        <w:rPr>
          <w:rFonts w:ascii="Arial" w:hAnsi="Arial" w:cs="Arial"/>
          <w:sz w:val="24"/>
          <w:szCs w:val="24"/>
          <w:lang w:bidi="ar-SA"/>
        </w:rPr>
        <w:tab/>
      </w:r>
      <w:r w:rsidRPr="00F47FAC">
        <w:rPr>
          <w:rFonts w:ascii="Arial" w:hAnsi="Arial" w:cs="Arial"/>
          <w:sz w:val="24"/>
          <w:szCs w:val="24"/>
          <w:lang w:bidi="ar-SA"/>
        </w:rPr>
        <w:tab/>
      </w:r>
      <w:r w:rsidRPr="00F47FAC">
        <w:rPr>
          <w:rFonts w:ascii="Arial" w:hAnsi="Arial" w:cs="Arial"/>
          <w:sz w:val="24"/>
          <w:szCs w:val="24"/>
          <w:lang w:bidi="ar-SA"/>
        </w:rPr>
        <w:tab/>
      </w:r>
      <w:r w:rsidRPr="00F47FAC">
        <w:rPr>
          <w:rFonts w:ascii="Arial" w:hAnsi="Arial" w:cs="Arial"/>
          <w:sz w:val="24"/>
          <w:szCs w:val="24"/>
          <w:lang w:bidi="ar-SA"/>
        </w:rPr>
        <w:tab/>
      </w:r>
      <w:r w:rsidRPr="00F47FAC">
        <w:rPr>
          <w:rFonts w:ascii="Arial" w:hAnsi="Arial" w:cs="Arial"/>
          <w:sz w:val="24"/>
          <w:szCs w:val="24"/>
          <w:lang w:bidi="ar-SA"/>
        </w:rPr>
        <w:tab/>
        <w:t>Rp.       300.000,-/hari</w:t>
      </w:r>
    </w:p>
    <w:p w:rsidR="006D4B23" w:rsidRDefault="006D4B23" w:rsidP="00852C7C">
      <w:pPr>
        <w:pStyle w:val="ListParagraph"/>
        <w:numPr>
          <w:ilvl w:val="0"/>
          <w:numId w:val="30"/>
        </w:numPr>
        <w:autoSpaceDE w:val="0"/>
        <w:autoSpaceDN w:val="0"/>
        <w:adjustRightInd w:val="0"/>
        <w:spacing w:after="0" w:line="360" w:lineRule="auto"/>
        <w:ind w:left="1080"/>
        <w:jc w:val="both"/>
        <w:rPr>
          <w:rFonts w:ascii="Arial" w:hAnsi="Arial" w:cs="Arial"/>
          <w:sz w:val="24"/>
          <w:szCs w:val="24"/>
          <w:lang w:bidi="ar-SA"/>
        </w:rPr>
      </w:pPr>
      <w:r>
        <w:rPr>
          <w:rFonts w:ascii="Arial" w:hAnsi="Arial" w:cs="Arial"/>
          <w:sz w:val="24"/>
          <w:szCs w:val="24"/>
          <w:lang w:bidi="ar-SA"/>
        </w:rPr>
        <w:t>Gedung/Balai Pertemuan</w:t>
      </w:r>
    </w:p>
    <w:p w:rsidR="006D4B23" w:rsidRDefault="006D4B23" w:rsidP="00852C7C">
      <w:pPr>
        <w:pStyle w:val="ListParagraph"/>
        <w:numPr>
          <w:ilvl w:val="0"/>
          <w:numId w:val="37"/>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Malam hari</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400.000</w:t>
      </w:r>
      <w:r w:rsidR="005D3790">
        <w:rPr>
          <w:rFonts w:ascii="Arial" w:hAnsi="Arial" w:cs="Arial"/>
          <w:sz w:val="24"/>
          <w:szCs w:val="24"/>
          <w:lang w:val="id-ID" w:bidi="ar-SA"/>
        </w:rPr>
        <w:t>,-</w:t>
      </w:r>
      <w:r>
        <w:rPr>
          <w:rFonts w:ascii="Arial" w:hAnsi="Arial" w:cs="Arial"/>
          <w:sz w:val="24"/>
          <w:szCs w:val="24"/>
          <w:lang w:bidi="ar-SA"/>
        </w:rPr>
        <w:t>/mlm</w:t>
      </w:r>
    </w:p>
    <w:p w:rsidR="006D4B23" w:rsidRDefault="006D4B23" w:rsidP="00852C7C">
      <w:pPr>
        <w:pStyle w:val="ListParagraph"/>
        <w:numPr>
          <w:ilvl w:val="0"/>
          <w:numId w:val="37"/>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Siang hari</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400.000</w:t>
      </w:r>
      <w:r w:rsidR="005D3790">
        <w:rPr>
          <w:rFonts w:ascii="Arial" w:hAnsi="Arial" w:cs="Arial"/>
          <w:sz w:val="24"/>
          <w:szCs w:val="24"/>
          <w:lang w:val="id-ID" w:bidi="ar-SA"/>
        </w:rPr>
        <w:t>,-</w:t>
      </w:r>
      <w:r>
        <w:rPr>
          <w:rFonts w:ascii="Arial" w:hAnsi="Arial" w:cs="Arial"/>
          <w:sz w:val="24"/>
          <w:szCs w:val="24"/>
          <w:lang w:bidi="ar-SA"/>
        </w:rPr>
        <w:t>/hari</w:t>
      </w:r>
    </w:p>
    <w:p w:rsidR="006D4B23" w:rsidRDefault="006D4B23" w:rsidP="00852C7C">
      <w:pPr>
        <w:pStyle w:val="ListParagraph"/>
        <w:numPr>
          <w:ilvl w:val="0"/>
          <w:numId w:val="37"/>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Siang Malam</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 xml:space="preserve">Rp     </w:t>
      </w:r>
      <w:r>
        <w:rPr>
          <w:rFonts w:ascii="Arial" w:hAnsi="Arial" w:cs="Arial"/>
          <w:sz w:val="24"/>
          <w:szCs w:val="24"/>
          <w:lang w:bidi="ar-SA"/>
        </w:rPr>
        <w:tab/>
      </w:r>
      <w:r w:rsidR="0091176F">
        <w:rPr>
          <w:rFonts w:ascii="Arial" w:hAnsi="Arial" w:cs="Arial"/>
          <w:sz w:val="24"/>
          <w:szCs w:val="24"/>
          <w:lang w:val="id-ID" w:bidi="ar-SA"/>
        </w:rPr>
        <w:t xml:space="preserve">  </w:t>
      </w:r>
      <w:r>
        <w:rPr>
          <w:rFonts w:ascii="Arial" w:hAnsi="Arial" w:cs="Arial"/>
          <w:sz w:val="24"/>
          <w:szCs w:val="24"/>
          <w:lang w:bidi="ar-SA"/>
        </w:rPr>
        <w:t>600.000</w:t>
      </w:r>
      <w:r w:rsidR="005D3790">
        <w:rPr>
          <w:rFonts w:ascii="Arial" w:hAnsi="Arial" w:cs="Arial"/>
          <w:sz w:val="24"/>
          <w:szCs w:val="24"/>
          <w:lang w:val="id-ID" w:bidi="ar-SA"/>
        </w:rPr>
        <w:t>,-</w:t>
      </w:r>
    </w:p>
    <w:p w:rsidR="006D4B23" w:rsidRDefault="006D4B23" w:rsidP="00852C7C">
      <w:pPr>
        <w:pStyle w:val="ListParagraph"/>
        <w:numPr>
          <w:ilvl w:val="0"/>
          <w:numId w:val="37"/>
        </w:numPr>
        <w:autoSpaceDE w:val="0"/>
        <w:autoSpaceDN w:val="0"/>
        <w:adjustRightInd w:val="0"/>
        <w:spacing w:after="0" w:line="360" w:lineRule="auto"/>
        <w:ind w:left="1530" w:hanging="450"/>
        <w:jc w:val="both"/>
        <w:rPr>
          <w:rFonts w:ascii="Arial" w:hAnsi="Arial" w:cs="Arial"/>
          <w:sz w:val="24"/>
          <w:szCs w:val="24"/>
          <w:lang w:bidi="ar-SA"/>
        </w:rPr>
      </w:pPr>
      <w:r>
        <w:rPr>
          <w:rFonts w:ascii="Arial" w:hAnsi="Arial" w:cs="Arial"/>
          <w:sz w:val="24"/>
          <w:szCs w:val="24"/>
          <w:lang w:bidi="ar-SA"/>
        </w:rPr>
        <w:t>Khus</w:t>
      </w:r>
      <w:r w:rsidR="005D3790">
        <w:rPr>
          <w:rFonts w:ascii="Arial" w:hAnsi="Arial" w:cs="Arial"/>
          <w:sz w:val="24"/>
          <w:szCs w:val="24"/>
          <w:lang w:bidi="ar-SA"/>
        </w:rPr>
        <w:t>us untuk pesta perkawinan</w:t>
      </w:r>
      <w:r w:rsidR="005D3790">
        <w:rPr>
          <w:rFonts w:ascii="Arial" w:hAnsi="Arial" w:cs="Arial"/>
          <w:sz w:val="24"/>
          <w:szCs w:val="24"/>
          <w:lang w:bidi="ar-SA"/>
        </w:rPr>
        <w:tab/>
      </w:r>
      <w:r w:rsidR="005D3790">
        <w:rPr>
          <w:rFonts w:ascii="Arial" w:hAnsi="Arial" w:cs="Arial"/>
          <w:sz w:val="24"/>
          <w:szCs w:val="24"/>
          <w:lang w:bidi="ar-SA"/>
        </w:rPr>
        <w:tab/>
      </w:r>
      <w:r w:rsidR="005D3790">
        <w:rPr>
          <w:rFonts w:ascii="Arial" w:hAnsi="Arial" w:cs="Arial"/>
          <w:sz w:val="24"/>
          <w:szCs w:val="24"/>
          <w:lang w:bidi="ar-SA"/>
        </w:rPr>
        <w:tab/>
        <w:t>Rp.</w:t>
      </w:r>
      <w:r w:rsidR="0091176F">
        <w:rPr>
          <w:rFonts w:ascii="Arial" w:hAnsi="Arial" w:cs="Arial"/>
          <w:sz w:val="24"/>
          <w:szCs w:val="24"/>
          <w:lang w:val="id-ID" w:bidi="ar-SA"/>
        </w:rPr>
        <w:t xml:space="preserve">    </w:t>
      </w:r>
      <w:r>
        <w:rPr>
          <w:rFonts w:ascii="Arial" w:hAnsi="Arial" w:cs="Arial"/>
          <w:sz w:val="24"/>
          <w:szCs w:val="24"/>
          <w:lang w:bidi="ar-SA"/>
        </w:rPr>
        <w:t>1.200.000</w:t>
      </w:r>
      <w:r w:rsidR="005D3790">
        <w:rPr>
          <w:rFonts w:ascii="Arial" w:hAnsi="Arial" w:cs="Arial"/>
          <w:sz w:val="24"/>
          <w:szCs w:val="24"/>
          <w:lang w:val="id-ID" w:bidi="ar-SA"/>
        </w:rPr>
        <w:t>,-</w:t>
      </w:r>
    </w:p>
    <w:p w:rsidR="008021FA" w:rsidRPr="008021FA" w:rsidRDefault="008021FA" w:rsidP="00852C7C">
      <w:pPr>
        <w:pStyle w:val="ListParagraph"/>
        <w:numPr>
          <w:ilvl w:val="0"/>
          <w:numId w:val="30"/>
        </w:numPr>
        <w:autoSpaceDE w:val="0"/>
        <w:autoSpaceDN w:val="0"/>
        <w:adjustRightInd w:val="0"/>
        <w:spacing w:after="0" w:line="360" w:lineRule="auto"/>
        <w:ind w:left="1080"/>
        <w:jc w:val="both"/>
        <w:rPr>
          <w:rFonts w:ascii="Arial" w:hAnsi="Arial" w:cs="Arial"/>
          <w:sz w:val="24"/>
          <w:szCs w:val="24"/>
          <w:lang w:bidi="ar-SA"/>
        </w:rPr>
      </w:pPr>
      <w:r w:rsidRPr="008021FA">
        <w:rPr>
          <w:rFonts w:ascii="Arial" w:eastAsia="Times New Roman" w:hAnsi="Arial" w:cs="Arial"/>
          <w:sz w:val="24"/>
          <w:szCs w:val="24"/>
          <w:lang w:val="id-ID" w:eastAsia="id-ID" w:bidi="ar-SA"/>
        </w:rPr>
        <w:t>Pemeriksaan  Kualitas Air</w:t>
      </w:r>
    </w:p>
    <w:p w:rsidR="008021FA" w:rsidRPr="005D3790" w:rsidRDefault="008021FA" w:rsidP="005D3790">
      <w:pPr>
        <w:pStyle w:val="ListParagraph"/>
        <w:numPr>
          <w:ilvl w:val="3"/>
          <w:numId w:val="35"/>
        </w:numPr>
        <w:autoSpaceDE w:val="0"/>
        <w:autoSpaceDN w:val="0"/>
        <w:adjustRightInd w:val="0"/>
        <w:spacing w:after="0" w:line="360" w:lineRule="auto"/>
        <w:ind w:left="1560"/>
        <w:jc w:val="both"/>
        <w:rPr>
          <w:rFonts w:ascii="Arial" w:hAnsi="Arial" w:cs="Arial"/>
          <w:sz w:val="24"/>
          <w:szCs w:val="24"/>
          <w:lang w:bidi="ar-SA"/>
        </w:rPr>
      </w:pPr>
      <w:r w:rsidRPr="008021FA">
        <w:rPr>
          <w:rFonts w:ascii="Arial" w:eastAsia="Times New Roman" w:hAnsi="Arial" w:cs="Arial"/>
          <w:sz w:val="24"/>
          <w:szCs w:val="24"/>
          <w:lang w:val="id-ID" w:eastAsia="id-ID" w:bidi="ar-SA"/>
        </w:rPr>
        <w:t>Bakteriologi/e-coli</w:t>
      </w:r>
      <w:r w:rsidR="00051474">
        <w:rPr>
          <w:rFonts w:ascii="Arial" w:eastAsia="Times New Roman" w:hAnsi="Arial" w:cs="Arial"/>
          <w:sz w:val="24"/>
          <w:szCs w:val="24"/>
          <w:lang w:val="id-ID" w:eastAsia="id-ID" w:bidi="ar-SA"/>
        </w:rPr>
        <w:tab/>
      </w:r>
      <w:r w:rsidR="00051474">
        <w:rPr>
          <w:rFonts w:ascii="Arial" w:eastAsia="Times New Roman" w:hAnsi="Arial" w:cs="Arial"/>
          <w:sz w:val="24"/>
          <w:szCs w:val="24"/>
          <w:lang w:val="id-ID" w:eastAsia="id-ID" w:bidi="ar-SA"/>
        </w:rPr>
        <w:tab/>
      </w:r>
      <w:r w:rsidR="00051474">
        <w:rPr>
          <w:rFonts w:ascii="Arial" w:eastAsia="Times New Roman" w:hAnsi="Arial" w:cs="Arial"/>
          <w:sz w:val="24"/>
          <w:szCs w:val="24"/>
          <w:lang w:val="id-ID" w:eastAsia="id-ID" w:bidi="ar-SA"/>
        </w:rPr>
        <w:tab/>
      </w:r>
      <w:r w:rsidR="00051474">
        <w:rPr>
          <w:rFonts w:ascii="Arial" w:eastAsia="Times New Roman" w:hAnsi="Arial" w:cs="Arial"/>
          <w:sz w:val="24"/>
          <w:szCs w:val="24"/>
          <w:lang w:val="id-ID" w:eastAsia="id-ID" w:bidi="ar-SA"/>
        </w:rPr>
        <w:tab/>
      </w:r>
      <w:r w:rsidR="00051474">
        <w:rPr>
          <w:rFonts w:ascii="Arial" w:eastAsia="Times New Roman" w:hAnsi="Arial" w:cs="Arial"/>
          <w:sz w:val="24"/>
          <w:szCs w:val="24"/>
          <w:lang w:val="id-ID" w:eastAsia="id-ID" w:bidi="ar-SA"/>
        </w:rPr>
        <w:tab/>
        <w:t xml:space="preserve">Rp.        </w:t>
      </w:r>
      <w:r w:rsidR="005D3790">
        <w:rPr>
          <w:rFonts w:ascii="Arial" w:eastAsia="Times New Roman" w:hAnsi="Arial" w:cs="Arial"/>
          <w:sz w:val="24"/>
          <w:szCs w:val="24"/>
          <w:lang w:val="id-ID" w:eastAsia="id-ID" w:bidi="ar-SA"/>
        </w:rPr>
        <w:t xml:space="preserve"> 65.000,-</w:t>
      </w:r>
    </w:p>
    <w:p w:rsidR="005D3790" w:rsidRPr="008021FA" w:rsidRDefault="005D3790" w:rsidP="005D3790">
      <w:pPr>
        <w:pStyle w:val="ListParagraph"/>
        <w:numPr>
          <w:ilvl w:val="3"/>
          <w:numId w:val="35"/>
        </w:numPr>
        <w:autoSpaceDE w:val="0"/>
        <w:autoSpaceDN w:val="0"/>
        <w:adjustRightInd w:val="0"/>
        <w:spacing w:after="0" w:line="360" w:lineRule="auto"/>
        <w:ind w:left="1560"/>
        <w:jc w:val="both"/>
        <w:rPr>
          <w:rFonts w:ascii="Arial" w:hAnsi="Arial" w:cs="Arial"/>
          <w:sz w:val="24"/>
          <w:szCs w:val="24"/>
          <w:lang w:bidi="ar-SA"/>
        </w:rPr>
      </w:pPr>
      <w:r>
        <w:rPr>
          <w:rFonts w:ascii="Arial" w:eastAsia="Times New Roman" w:hAnsi="Arial" w:cs="Arial"/>
          <w:sz w:val="24"/>
          <w:szCs w:val="24"/>
          <w:lang w:val="id-ID" w:eastAsia="id-ID" w:bidi="ar-SA"/>
        </w:rPr>
        <w:t>Kimia terbatas</w:t>
      </w:r>
      <w:r w:rsidR="00051474">
        <w:rPr>
          <w:rFonts w:ascii="Arial" w:eastAsia="Times New Roman" w:hAnsi="Arial" w:cs="Arial"/>
          <w:sz w:val="24"/>
          <w:szCs w:val="24"/>
          <w:lang w:val="id-ID" w:eastAsia="id-ID" w:bidi="ar-SA"/>
        </w:rPr>
        <w:t xml:space="preserve"> (mangan,Fe,Ni)</w:t>
      </w:r>
      <w:r w:rsidR="00051474">
        <w:rPr>
          <w:rFonts w:ascii="Arial" w:eastAsia="Times New Roman" w:hAnsi="Arial" w:cs="Arial"/>
          <w:sz w:val="24"/>
          <w:szCs w:val="24"/>
          <w:lang w:val="id-ID" w:eastAsia="id-ID" w:bidi="ar-SA"/>
        </w:rPr>
        <w:tab/>
      </w:r>
      <w:r w:rsidR="00051474">
        <w:rPr>
          <w:rFonts w:ascii="Arial" w:eastAsia="Times New Roman" w:hAnsi="Arial" w:cs="Arial"/>
          <w:sz w:val="24"/>
          <w:szCs w:val="24"/>
          <w:lang w:val="id-ID" w:eastAsia="id-ID" w:bidi="ar-SA"/>
        </w:rPr>
        <w:tab/>
      </w:r>
      <w:r w:rsidR="00051474">
        <w:rPr>
          <w:rFonts w:ascii="Arial" w:eastAsia="Times New Roman" w:hAnsi="Arial" w:cs="Arial"/>
          <w:sz w:val="24"/>
          <w:szCs w:val="24"/>
          <w:lang w:val="id-ID" w:eastAsia="id-ID" w:bidi="ar-SA"/>
        </w:rPr>
        <w:tab/>
        <w:t xml:space="preserve">Rp.         </w:t>
      </w:r>
      <w:r>
        <w:rPr>
          <w:rFonts w:ascii="Arial" w:eastAsia="Times New Roman" w:hAnsi="Arial" w:cs="Arial"/>
          <w:sz w:val="24"/>
          <w:szCs w:val="24"/>
          <w:lang w:val="id-ID" w:eastAsia="id-ID" w:bidi="ar-SA"/>
        </w:rPr>
        <w:t>15.000,-</w:t>
      </w:r>
    </w:p>
    <w:p w:rsidR="006D4B23" w:rsidRDefault="006D4B23" w:rsidP="00852C7C">
      <w:pPr>
        <w:pStyle w:val="ListParagraph"/>
        <w:numPr>
          <w:ilvl w:val="0"/>
          <w:numId w:val="30"/>
        </w:numPr>
        <w:autoSpaceDE w:val="0"/>
        <w:autoSpaceDN w:val="0"/>
        <w:adjustRightInd w:val="0"/>
        <w:spacing w:after="0" w:line="360" w:lineRule="auto"/>
        <w:ind w:left="1080"/>
        <w:jc w:val="both"/>
        <w:rPr>
          <w:rFonts w:ascii="Arial" w:hAnsi="Arial" w:cs="Arial"/>
          <w:sz w:val="24"/>
          <w:szCs w:val="24"/>
          <w:lang w:bidi="ar-SA"/>
        </w:rPr>
      </w:pPr>
      <w:r>
        <w:rPr>
          <w:rFonts w:ascii="Arial" w:hAnsi="Arial" w:cs="Arial"/>
          <w:sz w:val="24"/>
          <w:szCs w:val="24"/>
          <w:lang w:bidi="ar-SA"/>
        </w:rPr>
        <w:t>Gudang</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750 /m/hari</w:t>
      </w:r>
    </w:p>
    <w:p w:rsidR="006D4B23" w:rsidRDefault="006D4B23" w:rsidP="00852C7C">
      <w:pPr>
        <w:pStyle w:val="ListParagraph"/>
        <w:numPr>
          <w:ilvl w:val="0"/>
          <w:numId w:val="30"/>
        </w:numPr>
        <w:autoSpaceDE w:val="0"/>
        <w:autoSpaceDN w:val="0"/>
        <w:adjustRightInd w:val="0"/>
        <w:spacing w:after="0" w:line="360" w:lineRule="auto"/>
        <w:ind w:left="1080"/>
        <w:jc w:val="both"/>
        <w:rPr>
          <w:rFonts w:ascii="Arial" w:hAnsi="Arial" w:cs="Arial"/>
          <w:sz w:val="24"/>
          <w:szCs w:val="24"/>
          <w:lang w:bidi="ar-SA"/>
        </w:rPr>
      </w:pPr>
      <w:r>
        <w:rPr>
          <w:rFonts w:ascii="Arial" w:hAnsi="Arial" w:cs="Arial"/>
          <w:sz w:val="24"/>
          <w:szCs w:val="24"/>
          <w:lang w:bidi="ar-SA"/>
        </w:rPr>
        <w:t>Penggunaan pelataran</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 xml:space="preserve">Rp. </w:t>
      </w:r>
      <w:r>
        <w:rPr>
          <w:rFonts w:ascii="Arial" w:hAnsi="Arial" w:cs="Arial"/>
          <w:sz w:val="24"/>
          <w:szCs w:val="24"/>
          <w:lang w:bidi="ar-SA"/>
        </w:rPr>
        <w:tab/>
        <w:t>500 / m / hari</w:t>
      </w:r>
    </w:p>
    <w:p w:rsidR="00511F4F" w:rsidRDefault="00511F4F" w:rsidP="00616985">
      <w:pPr>
        <w:autoSpaceDE w:val="0"/>
        <w:autoSpaceDN w:val="0"/>
        <w:adjustRightInd w:val="0"/>
        <w:spacing w:after="0" w:line="360" w:lineRule="auto"/>
        <w:jc w:val="center"/>
        <w:rPr>
          <w:rFonts w:ascii="Arial" w:hAnsi="Arial" w:cs="Arial"/>
          <w:b/>
          <w:sz w:val="24"/>
          <w:szCs w:val="24"/>
          <w:lang w:val="id-ID" w:bidi="ar-SA"/>
        </w:rPr>
      </w:pPr>
    </w:p>
    <w:p w:rsidR="00520184" w:rsidRDefault="00520184" w:rsidP="00616985">
      <w:pPr>
        <w:autoSpaceDE w:val="0"/>
        <w:autoSpaceDN w:val="0"/>
        <w:adjustRightInd w:val="0"/>
        <w:spacing w:after="0" w:line="360" w:lineRule="auto"/>
        <w:jc w:val="center"/>
        <w:rPr>
          <w:rFonts w:ascii="Arial" w:hAnsi="Arial" w:cs="Arial"/>
          <w:b/>
          <w:sz w:val="24"/>
          <w:szCs w:val="24"/>
          <w:lang w:val="id-ID" w:bidi="ar-SA"/>
        </w:rPr>
      </w:pP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 xml:space="preserve">BAB </w:t>
      </w:r>
      <w:r w:rsidRPr="00664B89">
        <w:rPr>
          <w:rFonts w:ascii="Arial" w:hAnsi="Arial" w:cs="Arial"/>
          <w:b/>
          <w:sz w:val="24"/>
          <w:szCs w:val="24"/>
          <w:lang w:bidi="ar-SA"/>
        </w:rPr>
        <w:t>V</w:t>
      </w:r>
      <w:r>
        <w:rPr>
          <w:rFonts w:ascii="Arial" w:hAnsi="Arial" w:cs="Arial"/>
          <w:b/>
          <w:sz w:val="24"/>
          <w:szCs w:val="24"/>
          <w:lang w:bidi="ar-SA"/>
        </w:rPr>
        <w:t>II</w:t>
      </w: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RETRIBUSI </w:t>
      </w:r>
      <w:r w:rsidR="003066B0" w:rsidRPr="003066B0">
        <w:rPr>
          <w:rFonts w:ascii="Arial" w:hAnsi="Arial" w:cs="Arial"/>
          <w:b/>
          <w:sz w:val="24"/>
          <w:szCs w:val="24"/>
          <w:lang w:bidi="ar-SA"/>
        </w:rPr>
        <w:t>TEMPAT PELELANGAN</w:t>
      </w:r>
    </w:p>
    <w:p w:rsidR="00597676" w:rsidRDefault="00597676" w:rsidP="00616985">
      <w:pPr>
        <w:autoSpaceDE w:val="0"/>
        <w:autoSpaceDN w:val="0"/>
        <w:adjustRightInd w:val="0"/>
        <w:spacing w:after="0" w:line="360" w:lineRule="auto"/>
        <w:jc w:val="center"/>
        <w:rPr>
          <w:rFonts w:ascii="Arial" w:hAnsi="Arial" w:cs="Arial"/>
          <w:b/>
          <w:sz w:val="24"/>
          <w:szCs w:val="24"/>
          <w:lang w:bidi="ar-SA"/>
        </w:rPr>
      </w:pPr>
    </w:p>
    <w:p w:rsidR="00957759" w:rsidRPr="00E3027F" w:rsidRDefault="00957759" w:rsidP="00616985">
      <w:pPr>
        <w:autoSpaceDE w:val="0"/>
        <w:autoSpaceDN w:val="0"/>
        <w:adjustRightInd w:val="0"/>
        <w:spacing w:after="0" w:line="360" w:lineRule="auto"/>
        <w:jc w:val="center"/>
        <w:rPr>
          <w:rFonts w:ascii="Arial" w:hAnsi="Arial" w:cs="Arial"/>
          <w:b/>
          <w:sz w:val="24"/>
          <w:szCs w:val="24"/>
        </w:rPr>
      </w:pPr>
      <w:r w:rsidRPr="00E3027F">
        <w:rPr>
          <w:rFonts w:ascii="Arial" w:hAnsi="Arial" w:cs="Arial"/>
          <w:b/>
          <w:sz w:val="24"/>
          <w:szCs w:val="24"/>
        </w:rPr>
        <w:t>Bagian Kesatu</w:t>
      </w:r>
    </w:p>
    <w:p w:rsidR="00957759" w:rsidRDefault="00957759" w:rsidP="00616985">
      <w:pPr>
        <w:autoSpaceDE w:val="0"/>
        <w:autoSpaceDN w:val="0"/>
        <w:adjustRightInd w:val="0"/>
        <w:spacing w:after="0" w:line="360" w:lineRule="auto"/>
        <w:jc w:val="center"/>
        <w:rPr>
          <w:rFonts w:ascii="Arial" w:hAnsi="Arial" w:cs="Arial"/>
          <w:b/>
          <w:sz w:val="24"/>
          <w:szCs w:val="24"/>
          <w:lang w:val="id-ID" w:bidi="ar-SA"/>
        </w:rPr>
      </w:pPr>
      <w:r w:rsidRPr="00E3027F">
        <w:rPr>
          <w:rFonts w:ascii="Arial" w:hAnsi="Arial" w:cs="Arial"/>
          <w:b/>
          <w:sz w:val="24"/>
          <w:szCs w:val="24"/>
          <w:lang w:val="id-ID"/>
        </w:rPr>
        <w:t xml:space="preserve">Nama dan </w:t>
      </w:r>
      <w:r w:rsidRPr="00E3027F">
        <w:rPr>
          <w:rFonts w:ascii="Arial" w:hAnsi="Arial" w:cs="Arial"/>
          <w:b/>
          <w:sz w:val="24"/>
          <w:szCs w:val="24"/>
        </w:rPr>
        <w:t xml:space="preserve">Objek Retribusi </w:t>
      </w:r>
      <w:r w:rsidR="00FF327A" w:rsidRPr="00FF327A">
        <w:rPr>
          <w:rFonts w:ascii="Arial" w:hAnsi="Arial" w:cs="Arial"/>
          <w:b/>
          <w:sz w:val="24"/>
          <w:szCs w:val="24"/>
          <w:lang w:bidi="ar-SA"/>
        </w:rPr>
        <w:t>Tempat Pelelangan</w:t>
      </w:r>
    </w:p>
    <w:p w:rsidR="00616985" w:rsidRPr="00616985" w:rsidRDefault="00616985" w:rsidP="00616985">
      <w:pPr>
        <w:autoSpaceDE w:val="0"/>
        <w:autoSpaceDN w:val="0"/>
        <w:adjustRightInd w:val="0"/>
        <w:spacing w:after="0" w:line="360" w:lineRule="auto"/>
        <w:jc w:val="center"/>
        <w:rPr>
          <w:rFonts w:ascii="Arial" w:hAnsi="Arial" w:cs="Arial"/>
          <w:b/>
          <w:sz w:val="24"/>
          <w:szCs w:val="24"/>
          <w:lang w:val="id-ID"/>
        </w:rPr>
      </w:pPr>
    </w:p>
    <w:p w:rsidR="00957759" w:rsidRPr="009A4191" w:rsidRDefault="00957759" w:rsidP="00616985">
      <w:pPr>
        <w:autoSpaceDE w:val="0"/>
        <w:autoSpaceDN w:val="0"/>
        <w:adjustRightInd w:val="0"/>
        <w:spacing w:after="0" w:line="360" w:lineRule="auto"/>
        <w:jc w:val="center"/>
        <w:rPr>
          <w:rFonts w:ascii="Arial" w:hAnsi="Arial" w:cs="Arial"/>
          <w:b/>
          <w:sz w:val="24"/>
          <w:szCs w:val="24"/>
          <w:lang w:val="id-ID"/>
        </w:rPr>
      </w:pPr>
      <w:r w:rsidRPr="009A4191">
        <w:rPr>
          <w:rFonts w:ascii="Arial" w:hAnsi="Arial" w:cs="Arial"/>
          <w:b/>
          <w:sz w:val="24"/>
          <w:szCs w:val="24"/>
          <w:lang w:val="id-ID"/>
        </w:rPr>
        <w:t xml:space="preserve">Pasal </w:t>
      </w:r>
      <w:r w:rsidR="00616985">
        <w:rPr>
          <w:rFonts w:ascii="Arial" w:hAnsi="Arial" w:cs="Arial"/>
          <w:b/>
          <w:sz w:val="24"/>
          <w:szCs w:val="24"/>
          <w:lang w:val="id-ID"/>
        </w:rPr>
        <w:t>10</w:t>
      </w:r>
    </w:p>
    <w:p w:rsidR="00405BAC" w:rsidRDefault="00957759" w:rsidP="00520184">
      <w:pPr>
        <w:autoSpaceDE w:val="0"/>
        <w:autoSpaceDN w:val="0"/>
        <w:adjustRightInd w:val="0"/>
        <w:spacing w:after="0" w:line="360" w:lineRule="auto"/>
        <w:jc w:val="both"/>
        <w:rPr>
          <w:rFonts w:ascii="Arial" w:hAnsi="Arial" w:cs="Arial"/>
          <w:sz w:val="24"/>
          <w:szCs w:val="24"/>
          <w:lang w:val="id-ID"/>
        </w:rPr>
      </w:pPr>
      <w:r w:rsidRPr="0057081D">
        <w:rPr>
          <w:rFonts w:ascii="Arial" w:hAnsi="Arial" w:cs="Arial"/>
          <w:sz w:val="24"/>
          <w:szCs w:val="24"/>
          <w:lang w:val="id-ID"/>
        </w:rPr>
        <w:t xml:space="preserve">Dengan nama Retribusi </w:t>
      </w:r>
      <w:r w:rsidR="00FF327A" w:rsidRPr="006E2F32">
        <w:rPr>
          <w:rFonts w:ascii="Arial" w:hAnsi="Arial" w:cs="Arial"/>
          <w:sz w:val="24"/>
          <w:szCs w:val="24"/>
          <w:lang w:bidi="ar-SA"/>
        </w:rPr>
        <w:t>Tempat Pelelangan</w:t>
      </w:r>
      <w:r w:rsidR="008B3E09">
        <w:rPr>
          <w:rFonts w:ascii="Arial" w:hAnsi="Arial" w:cs="Arial"/>
          <w:sz w:val="24"/>
          <w:szCs w:val="24"/>
          <w:lang w:val="id-ID" w:bidi="ar-SA"/>
        </w:rPr>
        <w:t xml:space="preserve"> </w:t>
      </w:r>
      <w:r w:rsidRPr="0057081D">
        <w:rPr>
          <w:rFonts w:ascii="Arial" w:hAnsi="Arial" w:cs="Arial"/>
          <w:sz w:val="24"/>
          <w:szCs w:val="24"/>
          <w:lang w:val="id-ID"/>
        </w:rPr>
        <w:t>dipungut retribusi atas</w:t>
      </w:r>
      <w:r w:rsidR="008B3E09">
        <w:rPr>
          <w:rFonts w:ascii="Arial" w:hAnsi="Arial" w:cs="Arial"/>
          <w:sz w:val="24"/>
          <w:szCs w:val="24"/>
          <w:lang w:val="id-ID"/>
        </w:rPr>
        <w:t xml:space="preserve"> </w:t>
      </w:r>
      <w:r w:rsidR="00FF327A" w:rsidRPr="006E2F32">
        <w:rPr>
          <w:rFonts w:ascii="Arial" w:hAnsi="Arial" w:cs="Arial"/>
          <w:sz w:val="24"/>
          <w:szCs w:val="24"/>
          <w:lang w:bidi="ar-SA"/>
        </w:rPr>
        <w:t>penyediaan tempat pelelangan</w:t>
      </w:r>
      <w:r w:rsidRPr="0057081D">
        <w:rPr>
          <w:rFonts w:ascii="Arial" w:hAnsi="Arial" w:cs="Arial"/>
          <w:sz w:val="24"/>
          <w:szCs w:val="24"/>
          <w:lang w:val="id-ID"/>
        </w:rPr>
        <w:t>.</w:t>
      </w:r>
    </w:p>
    <w:p w:rsidR="00520184" w:rsidRPr="00520184" w:rsidRDefault="00520184" w:rsidP="00520184">
      <w:pPr>
        <w:autoSpaceDE w:val="0"/>
        <w:autoSpaceDN w:val="0"/>
        <w:adjustRightInd w:val="0"/>
        <w:spacing w:after="0" w:line="360" w:lineRule="auto"/>
        <w:jc w:val="both"/>
        <w:rPr>
          <w:rFonts w:ascii="Arial" w:hAnsi="Arial" w:cs="Arial"/>
          <w:sz w:val="24"/>
          <w:szCs w:val="24"/>
          <w:lang w:val="id-ID"/>
        </w:rPr>
      </w:pP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Pasal </w:t>
      </w:r>
      <w:r w:rsidR="0095128F">
        <w:rPr>
          <w:rFonts w:ascii="Arial" w:hAnsi="Arial" w:cs="Arial"/>
          <w:b/>
          <w:sz w:val="24"/>
          <w:szCs w:val="24"/>
          <w:lang w:bidi="ar-SA"/>
        </w:rPr>
        <w:t>11</w:t>
      </w:r>
    </w:p>
    <w:p w:rsidR="006E2F32" w:rsidRDefault="006E2F32" w:rsidP="008E7FEC">
      <w:pPr>
        <w:pStyle w:val="ListParagraph"/>
        <w:numPr>
          <w:ilvl w:val="0"/>
          <w:numId w:val="18"/>
        </w:numPr>
        <w:autoSpaceDE w:val="0"/>
        <w:autoSpaceDN w:val="0"/>
        <w:adjustRightInd w:val="0"/>
        <w:spacing w:after="0" w:line="360" w:lineRule="auto"/>
        <w:ind w:left="540" w:hanging="540"/>
        <w:jc w:val="both"/>
        <w:rPr>
          <w:rFonts w:ascii="Arial" w:hAnsi="Arial" w:cs="Arial"/>
          <w:sz w:val="24"/>
          <w:szCs w:val="24"/>
          <w:lang w:bidi="ar-SA"/>
        </w:rPr>
      </w:pPr>
      <w:r w:rsidRPr="006E2F32">
        <w:rPr>
          <w:rFonts w:ascii="Arial" w:hAnsi="Arial" w:cs="Arial"/>
          <w:sz w:val="24"/>
          <w:szCs w:val="24"/>
          <w:lang w:bidi="ar-SA"/>
        </w:rPr>
        <w:t>Objek Retribusi Tempat Pelelangan adalah penyediaan tempat pelelangan yang secara khusus disediakan oleh Pemerintah Daerah untuk melakukan pelelangan ikan, ternak, hasil bumi, dan hasil hutan termasuk jasa pelelangan serta fasilitas lainnya yang disediakan di tempat pelelangan.</w:t>
      </w:r>
    </w:p>
    <w:p w:rsidR="003066B0" w:rsidRDefault="006E2F32" w:rsidP="008E7FEC">
      <w:pPr>
        <w:pStyle w:val="ListParagraph"/>
        <w:numPr>
          <w:ilvl w:val="0"/>
          <w:numId w:val="18"/>
        </w:numPr>
        <w:autoSpaceDE w:val="0"/>
        <w:autoSpaceDN w:val="0"/>
        <w:adjustRightInd w:val="0"/>
        <w:spacing w:after="0" w:line="360" w:lineRule="auto"/>
        <w:ind w:left="540" w:hanging="540"/>
        <w:jc w:val="both"/>
        <w:rPr>
          <w:rFonts w:ascii="Arial" w:hAnsi="Arial" w:cs="Arial"/>
          <w:sz w:val="24"/>
          <w:szCs w:val="24"/>
          <w:lang w:bidi="ar-SA"/>
        </w:rPr>
      </w:pPr>
      <w:r w:rsidRPr="006E2F32">
        <w:rPr>
          <w:rFonts w:ascii="Arial" w:hAnsi="Arial" w:cs="Arial"/>
          <w:sz w:val="24"/>
          <w:szCs w:val="24"/>
          <w:lang w:bidi="ar-SA"/>
        </w:rPr>
        <w:t>Termasuk objek Retribusi sebagaimana dimaksud pada ayat (1) adalah tempat yang dikontrak oleh Pemerintah Daerah dari pihak lain untuk dijadikan sebagai tempat pelelangan.</w:t>
      </w:r>
    </w:p>
    <w:p w:rsidR="006E2F32" w:rsidRPr="003066B0" w:rsidRDefault="006E2F32" w:rsidP="008E7FEC">
      <w:pPr>
        <w:pStyle w:val="ListParagraph"/>
        <w:numPr>
          <w:ilvl w:val="0"/>
          <w:numId w:val="18"/>
        </w:numPr>
        <w:autoSpaceDE w:val="0"/>
        <w:autoSpaceDN w:val="0"/>
        <w:adjustRightInd w:val="0"/>
        <w:spacing w:after="0" w:line="360" w:lineRule="auto"/>
        <w:ind w:left="540" w:hanging="540"/>
        <w:jc w:val="both"/>
        <w:rPr>
          <w:rFonts w:ascii="Arial" w:hAnsi="Arial" w:cs="Arial"/>
          <w:sz w:val="24"/>
          <w:szCs w:val="24"/>
          <w:lang w:bidi="ar-SA"/>
        </w:rPr>
      </w:pPr>
      <w:r w:rsidRPr="003066B0">
        <w:rPr>
          <w:rFonts w:ascii="Arial" w:hAnsi="Arial" w:cs="Arial"/>
          <w:sz w:val="24"/>
          <w:szCs w:val="24"/>
          <w:lang w:bidi="ar-SA"/>
        </w:rPr>
        <w:t>Dikecualikan dari objek Retribusi sebagaimana dimaksud pada ayat (1) adalah tempat pelelangan yang disediakan, dimiliki dan/atau dikelola oleh BUMN, BUMD, dan pihak swasta.</w:t>
      </w:r>
    </w:p>
    <w:p w:rsidR="00764CE7" w:rsidRDefault="00764CE7" w:rsidP="00616985">
      <w:pPr>
        <w:autoSpaceDE w:val="0"/>
        <w:autoSpaceDN w:val="0"/>
        <w:adjustRightInd w:val="0"/>
        <w:spacing w:after="0" w:line="360" w:lineRule="auto"/>
        <w:jc w:val="center"/>
        <w:rPr>
          <w:rFonts w:ascii="Arial" w:hAnsi="Arial" w:cs="Arial"/>
          <w:b/>
          <w:sz w:val="24"/>
          <w:szCs w:val="24"/>
          <w:lang w:val="id-ID" w:bidi="ar-SA"/>
        </w:rPr>
      </w:pPr>
    </w:p>
    <w:p w:rsidR="006E2F32" w:rsidRPr="00664B89" w:rsidRDefault="006E2F32" w:rsidP="00616985">
      <w:pPr>
        <w:autoSpaceDE w:val="0"/>
        <w:autoSpaceDN w:val="0"/>
        <w:adjustRightInd w:val="0"/>
        <w:spacing w:after="0" w:line="360" w:lineRule="auto"/>
        <w:jc w:val="center"/>
        <w:rPr>
          <w:rFonts w:ascii="Arial" w:hAnsi="Arial" w:cs="Arial"/>
          <w:sz w:val="24"/>
          <w:szCs w:val="24"/>
          <w:lang w:bidi="ar-SA"/>
        </w:rPr>
      </w:pPr>
      <w:r w:rsidRPr="00664B89">
        <w:rPr>
          <w:rFonts w:ascii="Arial" w:hAnsi="Arial" w:cs="Arial"/>
          <w:b/>
          <w:sz w:val="24"/>
          <w:szCs w:val="24"/>
          <w:lang w:bidi="ar-SA"/>
        </w:rPr>
        <w:t>Bagian Kedua</w:t>
      </w: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Struktur dan Besarnya Tarif Retribusi </w:t>
      </w:r>
      <w:r w:rsidR="003066B0" w:rsidRPr="003066B0">
        <w:rPr>
          <w:rFonts w:ascii="Arial" w:hAnsi="Arial" w:cs="Arial"/>
          <w:b/>
          <w:sz w:val="24"/>
          <w:szCs w:val="24"/>
          <w:lang w:bidi="ar-SA"/>
        </w:rPr>
        <w:t>Tempat Pelelangan</w:t>
      </w: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p>
    <w:p w:rsidR="00896546" w:rsidRDefault="00896546" w:rsidP="00896546">
      <w:pPr>
        <w:autoSpaceDE w:val="0"/>
        <w:autoSpaceDN w:val="0"/>
        <w:adjustRightInd w:val="0"/>
        <w:spacing w:after="0" w:line="360" w:lineRule="auto"/>
        <w:jc w:val="center"/>
        <w:rPr>
          <w:rFonts w:ascii="Arial" w:hAnsi="Arial" w:cs="Arial"/>
          <w:b/>
          <w:sz w:val="24"/>
          <w:szCs w:val="24"/>
          <w:lang w:val="id-ID"/>
        </w:rPr>
      </w:pPr>
      <w:r>
        <w:rPr>
          <w:rFonts w:ascii="Arial" w:hAnsi="Arial" w:cs="Arial"/>
          <w:b/>
          <w:sz w:val="24"/>
          <w:szCs w:val="24"/>
        </w:rPr>
        <w:t>Pasal 12</w:t>
      </w:r>
    </w:p>
    <w:p w:rsidR="00896546" w:rsidRDefault="00896546" w:rsidP="0089654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Struktur dan besarnya tarif penggunaan fasilitas tempat pelelangan ditetapkan sebagai berikut :</w:t>
      </w:r>
    </w:p>
    <w:p w:rsidR="00896546" w:rsidRDefault="00896546" w:rsidP="00852C7C">
      <w:pPr>
        <w:pStyle w:val="ListParagraph"/>
        <w:numPr>
          <w:ilvl w:val="0"/>
          <w:numId w:val="39"/>
        </w:numPr>
        <w:tabs>
          <w:tab w:val="left" w:pos="6480"/>
        </w:tabs>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Kios</w:t>
      </w:r>
      <w:r>
        <w:rPr>
          <w:rFonts w:ascii="Arial" w:hAnsi="Arial" w:cs="Arial"/>
          <w:sz w:val="24"/>
          <w:szCs w:val="24"/>
          <w:lang w:val="id-ID" w:bidi="ar-SA"/>
        </w:rPr>
        <w:t xml:space="preserve"> :</w:t>
      </w:r>
      <w:r>
        <w:rPr>
          <w:rFonts w:ascii="Arial" w:hAnsi="Arial" w:cs="Arial"/>
          <w:sz w:val="24"/>
          <w:szCs w:val="24"/>
          <w:lang w:bidi="ar-SA"/>
        </w:rPr>
        <w:tab/>
        <w:t>Rp.</w:t>
      </w:r>
      <w:r>
        <w:rPr>
          <w:rFonts w:ascii="Arial" w:hAnsi="Arial" w:cs="Arial"/>
          <w:sz w:val="24"/>
          <w:szCs w:val="24"/>
          <w:lang w:bidi="ar-SA"/>
        </w:rPr>
        <w:tab/>
        <w:t>4.000/ m</w:t>
      </w:r>
      <w:r>
        <w:rPr>
          <w:rFonts w:ascii="Arial" w:hAnsi="Arial" w:cs="Arial"/>
          <w:sz w:val="24"/>
          <w:szCs w:val="24"/>
          <w:vertAlign w:val="superscript"/>
          <w:lang w:bidi="ar-SA"/>
        </w:rPr>
        <w:t>2</w:t>
      </w:r>
      <w:r>
        <w:rPr>
          <w:rFonts w:ascii="Arial" w:hAnsi="Arial" w:cs="Arial"/>
          <w:sz w:val="24"/>
          <w:szCs w:val="24"/>
          <w:lang w:bidi="ar-SA"/>
        </w:rPr>
        <w:t>/bulan</w:t>
      </w:r>
    </w:p>
    <w:p w:rsidR="00896546" w:rsidRPr="00F744D8" w:rsidRDefault="00896546" w:rsidP="00852C7C">
      <w:pPr>
        <w:pStyle w:val="ListParagraph"/>
        <w:numPr>
          <w:ilvl w:val="0"/>
          <w:numId w:val="39"/>
        </w:numPr>
        <w:tabs>
          <w:tab w:val="left" w:pos="6480"/>
        </w:tabs>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WC:</w:t>
      </w:r>
    </w:p>
    <w:p w:rsidR="00F744D8" w:rsidRDefault="00F744D8" w:rsidP="00F744D8">
      <w:pPr>
        <w:pStyle w:val="ListParagraph"/>
        <w:tabs>
          <w:tab w:val="left" w:pos="6480"/>
        </w:tabs>
        <w:autoSpaceDE w:val="0"/>
        <w:autoSpaceDN w:val="0"/>
        <w:adjustRightInd w:val="0"/>
        <w:spacing w:after="0" w:line="360" w:lineRule="auto"/>
        <w:ind w:left="900"/>
        <w:jc w:val="both"/>
        <w:rPr>
          <w:rFonts w:ascii="Arial" w:hAnsi="Arial" w:cs="Arial"/>
          <w:sz w:val="24"/>
          <w:szCs w:val="24"/>
          <w:lang w:bidi="ar-SA"/>
        </w:rPr>
      </w:pPr>
      <w:r>
        <w:rPr>
          <w:rFonts w:ascii="Arial" w:hAnsi="Arial" w:cs="Arial"/>
          <w:sz w:val="24"/>
          <w:szCs w:val="24"/>
          <w:lang w:val="id-ID" w:bidi="ar-SA"/>
        </w:rPr>
        <w:t xml:space="preserve">1. </w:t>
      </w:r>
      <w:r>
        <w:rPr>
          <w:rFonts w:ascii="Arial" w:hAnsi="Arial" w:cs="Arial"/>
          <w:sz w:val="24"/>
          <w:szCs w:val="24"/>
          <w:lang w:bidi="ar-SA"/>
        </w:rPr>
        <w:t xml:space="preserve">Mandi </w:t>
      </w:r>
      <w:r>
        <w:rPr>
          <w:rFonts w:ascii="Arial" w:hAnsi="Arial" w:cs="Arial"/>
          <w:sz w:val="24"/>
          <w:szCs w:val="24"/>
          <w:lang w:bidi="ar-SA"/>
        </w:rPr>
        <w:tab/>
        <w:t xml:space="preserve">Rp.   </w:t>
      </w:r>
      <w:r>
        <w:rPr>
          <w:rFonts w:ascii="Arial" w:hAnsi="Arial" w:cs="Arial"/>
          <w:sz w:val="24"/>
          <w:szCs w:val="24"/>
          <w:lang w:bidi="ar-SA"/>
        </w:rPr>
        <w:tab/>
      </w:r>
      <w:r>
        <w:rPr>
          <w:rFonts w:ascii="Arial" w:hAnsi="Arial" w:cs="Arial"/>
          <w:sz w:val="24"/>
          <w:szCs w:val="24"/>
          <w:lang w:val="id-ID" w:bidi="ar-SA"/>
        </w:rPr>
        <w:t>3</w:t>
      </w:r>
      <w:r>
        <w:rPr>
          <w:rFonts w:ascii="Arial" w:hAnsi="Arial" w:cs="Arial"/>
          <w:sz w:val="24"/>
          <w:szCs w:val="24"/>
          <w:lang w:bidi="ar-SA"/>
        </w:rPr>
        <w:t>.000/sekali pakai</w:t>
      </w:r>
    </w:p>
    <w:p w:rsidR="00F744D8" w:rsidRDefault="00F744D8" w:rsidP="00F744D8">
      <w:pPr>
        <w:pStyle w:val="ListParagraph"/>
        <w:tabs>
          <w:tab w:val="left" w:pos="6480"/>
        </w:tabs>
        <w:autoSpaceDE w:val="0"/>
        <w:autoSpaceDN w:val="0"/>
        <w:adjustRightInd w:val="0"/>
        <w:spacing w:after="0" w:line="360" w:lineRule="auto"/>
        <w:ind w:left="900"/>
        <w:jc w:val="both"/>
        <w:rPr>
          <w:rFonts w:ascii="Arial" w:hAnsi="Arial" w:cs="Arial"/>
          <w:sz w:val="24"/>
          <w:szCs w:val="24"/>
          <w:lang w:bidi="ar-SA"/>
        </w:rPr>
      </w:pPr>
      <w:r>
        <w:rPr>
          <w:rFonts w:ascii="Arial" w:hAnsi="Arial" w:cs="Arial"/>
          <w:sz w:val="24"/>
          <w:szCs w:val="24"/>
          <w:lang w:val="id-ID" w:bidi="ar-SA"/>
        </w:rPr>
        <w:lastRenderedPageBreak/>
        <w:t xml:space="preserve">2. </w:t>
      </w:r>
      <w:r>
        <w:rPr>
          <w:rFonts w:ascii="Arial" w:hAnsi="Arial" w:cs="Arial"/>
          <w:sz w:val="24"/>
          <w:szCs w:val="24"/>
          <w:lang w:bidi="ar-SA"/>
        </w:rPr>
        <w:t xml:space="preserve">Buang air besar </w:t>
      </w:r>
      <w:r>
        <w:rPr>
          <w:rFonts w:ascii="Arial" w:hAnsi="Arial" w:cs="Arial"/>
          <w:sz w:val="24"/>
          <w:szCs w:val="24"/>
          <w:lang w:bidi="ar-SA"/>
        </w:rPr>
        <w:tab/>
        <w:t xml:space="preserve">Rp.      </w:t>
      </w:r>
      <w:r>
        <w:rPr>
          <w:rFonts w:ascii="Arial" w:hAnsi="Arial" w:cs="Arial"/>
          <w:sz w:val="24"/>
          <w:szCs w:val="24"/>
          <w:lang w:val="id-ID" w:bidi="ar-SA"/>
        </w:rPr>
        <w:t>2</w:t>
      </w:r>
      <w:r>
        <w:rPr>
          <w:rFonts w:ascii="Arial" w:hAnsi="Arial" w:cs="Arial"/>
          <w:sz w:val="24"/>
          <w:szCs w:val="24"/>
          <w:lang w:bidi="ar-SA"/>
        </w:rPr>
        <w:t>.</w:t>
      </w:r>
      <w:r>
        <w:rPr>
          <w:rFonts w:ascii="Arial" w:hAnsi="Arial" w:cs="Arial"/>
          <w:sz w:val="24"/>
          <w:szCs w:val="24"/>
          <w:lang w:val="id-ID" w:bidi="ar-SA"/>
        </w:rPr>
        <w:t>0</w:t>
      </w:r>
      <w:r>
        <w:rPr>
          <w:rFonts w:ascii="Arial" w:hAnsi="Arial" w:cs="Arial"/>
          <w:sz w:val="24"/>
          <w:szCs w:val="24"/>
          <w:lang w:bidi="ar-SA"/>
        </w:rPr>
        <w:t>00/sekali pakai</w:t>
      </w:r>
    </w:p>
    <w:p w:rsidR="00F744D8" w:rsidRDefault="00F744D8" w:rsidP="00F744D8">
      <w:pPr>
        <w:pStyle w:val="ListParagraph"/>
        <w:tabs>
          <w:tab w:val="left" w:pos="6480"/>
        </w:tabs>
        <w:autoSpaceDE w:val="0"/>
        <w:autoSpaceDN w:val="0"/>
        <w:adjustRightInd w:val="0"/>
        <w:spacing w:after="0" w:line="360" w:lineRule="auto"/>
        <w:ind w:left="900"/>
        <w:jc w:val="both"/>
        <w:rPr>
          <w:rFonts w:ascii="Arial" w:hAnsi="Arial" w:cs="Arial"/>
          <w:sz w:val="24"/>
          <w:szCs w:val="24"/>
          <w:lang w:bidi="ar-SA"/>
        </w:rPr>
      </w:pPr>
      <w:r>
        <w:rPr>
          <w:rFonts w:ascii="Arial" w:hAnsi="Arial" w:cs="Arial"/>
          <w:sz w:val="24"/>
          <w:szCs w:val="24"/>
          <w:lang w:val="id-ID" w:bidi="ar-SA"/>
        </w:rPr>
        <w:t xml:space="preserve">3. </w:t>
      </w:r>
      <w:r>
        <w:rPr>
          <w:rFonts w:ascii="Arial" w:hAnsi="Arial" w:cs="Arial"/>
          <w:sz w:val="24"/>
          <w:szCs w:val="24"/>
          <w:lang w:bidi="ar-SA"/>
        </w:rPr>
        <w:t>Buang air kecil</w:t>
      </w:r>
      <w:r>
        <w:rPr>
          <w:rFonts w:ascii="Arial" w:hAnsi="Arial" w:cs="Arial"/>
          <w:sz w:val="24"/>
          <w:szCs w:val="24"/>
          <w:lang w:bidi="ar-SA"/>
        </w:rPr>
        <w:tab/>
        <w:t>Rp.      1.000/sekali pakai</w:t>
      </w:r>
    </w:p>
    <w:p w:rsidR="00F744D8" w:rsidRPr="00F744D8" w:rsidRDefault="00F744D8" w:rsidP="00852C7C">
      <w:pPr>
        <w:pStyle w:val="ListParagraph"/>
        <w:numPr>
          <w:ilvl w:val="0"/>
          <w:numId w:val="39"/>
        </w:numPr>
        <w:tabs>
          <w:tab w:val="left" w:pos="6480"/>
        </w:tabs>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val="id-ID" w:bidi="ar-SA"/>
        </w:rPr>
        <w:t>Pelelangan Ikan</w:t>
      </w:r>
      <w:r>
        <w:rPr>
          <w:rFonts w:ascii="Arial" w:hAnsi="Arial" w:cs="Arial"/>
          <w:sz w:val="24"/>
          <w:szCs w:val="24"/>
          <w:lang w:val="id-ID" w:bidi="ar-SA"/>
        </w:rPr>
        <w:tab/>
      </w:r>
      <w:r w:rsidRPr="00E26434">
        <w:rPr>
          <w:rFonts w:ascii="Arial" w:hAnsi="Arial" w:cs="Arial"/>
          <w:color w:val="FF0000"/>
          <w:sz w:val="24"/>
          <w:szCs w:val="24"/>
          <w:lang w:val="id-ID" w:bidi="ar-SA"/>
        </w:rPr>
        <w:t>Rp</w:t>
      </w:r>
      <w:r w:rsidR="00E26434" w:rsidRPr="00E26434">
        <w:rPr>
          <w:rFonts w:ascii="Arial" w:hAnsi="Arial" w:cs="Arial"/>
          <w:color w:val="FF0000"/>
          <w:sz w:val="24"/>
          <w:szCs w:val="24"/>
          <w:lang w:val="id-ID" w:bidi="ar-SA"/>
        </w:rPr>
        <w:t>. ..............</w:t>
      </w:r>
      <w:r w:rsidR="00E26434">
        <w:rPr>
          <w:rFonts w:ascii="Arial" w:hAnsi="Arial" w:cs="Arial"/>
          <w:sz w:val="24"/>
          <w:szCs w:val="24"/>
          <w:lang w:val="id-ID" w:bidi="ar-SA"/>
        </w:rPr>
        <w:t>./ peti</w:t>
      </w:r>
    </w:p>
    <w:p w:rsidR="00F744D8" w:rsidRPr="00F744D8" w:rsidRDefault="00F744D8" w:rsidP="00852C7C">
      <w:pPr>
        <w:pStyle w:val="ListParagraph"/>
        <w:numPr>
          <w:ilvl w:val="0"/>
          <w:numId w:val="39"/>
        </w:numPr>
        <w:tabs>
          <w:tab w:val="left" w:pos="6480"/>
        </w:tabs>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val="id-ID" w:bidi="ar-SA"/>
        </w:rPr>
        <w:t>Pelelangan Hasil Bumi</w:t>
      </w:r>
      <w:r>
        <w:rPr>
          <w:rFonts w:ascii="Arial" w:hAnsi="Arial" w:cs="Arial"/>
          <w:sz w:val="24"/>
          <w:szCs w:val="24"/>
          <w:lang w:val="id-ID" w:bidi="ar-SA"/>
        </w:rPr>
        <w:tab/>
      </w:r>
      <w:r w:rsidRPr="00E26434">
        <w:rPr>
          <w:rFonts w:ascii="Arial" w:hAnsi="Arial" w:cs="Arial"/>
          <w:color w:val="FF0000"/>
          <w:sz w:val="24"/>
          <w:szCs w:val="24"/>
          <w:lang w:val="id-ID" w:bidi="ar-SA"/>
        </w:rPr>
        <w:t>Rp</w:t>
      </w:r>
      <w:r w:rsidR="00E26434" w:rsidRPr="00E26434">
        <w:rPr>
          <w:rFonts w:ascii="Arial" w:hAnsi="Arial" w:cs="Arial"/>
          <w:color w:val="FF0000"/>
          <w:sz w:val="24"/>
          <w:szCs w:val="24"/>
          <w:lang w:val="id-ID" w:bidi="ar-SA"/>
        </w:rPr>
        <w:t>. .............../</w:t>
      </w:r>
      <w:r w:rsidR="00E26434">
        <w:rPr>
          <w:rFonts w:ascii="Arial" w:hAnsi="Arial" w:cs="Arial"/>
          <w:sz w:val="24"/>
          <w:szCs w:val="24"/>
          <w:lang w:val="id-ID" w:bidi="ar-SA"/>
        </w:rPr>
        <w:t xml:space="preserve"> ton</w:t>
      </w:r>
    </w:p>
    <w:p w:rsidR="00F744D8" w:rsidRPr="00F744D8" w:rsidRDefault="00F744D8" w:rsidP="00852C7C">
      <w:pPr>
        <w:pStyle w:val="ListParagraph"/>
        <w:numPr>
          <w:ilvl w:val="0"/>
          <w:numId w:val="39"/>
        </w:numPr>
        <w:tabs>
          <w:tab w:val="left" w:pos="6480"/>
        </w:tabs>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val="id-ID" w:bidi="ar-SA"/>
        </w:rPr>
        <w:t>Pelelangan Hasil Hutan</w:t>
      </w:r>
      <w:r>
        <w:rPr>
          <w:rFonts w:ascii="Arial" w:hAnsi="Arial" w:cs="Arial"/>
          <w:sz w:val="24"/>
          <w:szCs w:val="24"/>
          <w:lang w:val="id-ID" w:bidi="ar-SA"/>
        </w:rPr>
        <w:tab/>
      </w:r>
      <w:r w:rsidRPr="00E26434">
        <w:rPr>
          <w:rFonts w:ascii="Arial" w:hAnsi="Arial" w:cs="Arial"/>
          <w:color w:val="FF0000"/>
          <w:sz w:val="24"/>
          <w:szCs w:val="24"/>
          <w:lang w:val="id-ID" w:bidi="ar-SA"/>
        </w:rPr>
        <w:t>Rp</w:t>
      </w:r>
      <w:r w:rsidR="00E26434" w:rsidRPr="00E26434">
        <w:rPr>
          <w:rFonts w:ascii="Arial" w:hAnsi="Arial" w:cs="Arial"/>
          <w:color w:val="FF0000"/>
          <w:sz w:val="24"/>
          <w:szCs w:val="24"/>
          <w:lang w:val="id-ID" w:bidi="ar-SA"/>
        </w:rPr>
        <w:t>. .............../</w:t>
      </w:r>
      <w:r w:rsidR="00E26434">
        <w:rPr>
          <w:rFonts w:ascii="Arial" w:hAnsi="Arial" w:cs="Arial"/>
          <w:sz w:val="24"/>
          <w:szCs w:val="24"/>
          <w:lang w:val="id-ID" w:bidi="ar-SA"/>
        </w:rPr>
        <w:t xml:space="preserve"> m</w:t>
      </w:r>
      <w:r w:rsidR="00E26434" w:rsidRPr="00E26434">
        <w:rPr>
          <w:rFonts w:ascii="Arial" w:hAnsi="Arial" w:cs="Arial"/>
          <w:sz w:val="24"/>
          <w:szCs w:val="24"/>
          <w:vertAlign w:val="superscript"/>
          <w:lang w:val="id-ID" w:bidi="ar-SA"/>
        </w:rPr>
        <w:t>3</w:t>
      </w:r>
    </w:p>
    <w:p w:rsidR="00F744D8" w:rsidRPr="00F744D8" w:rsidRDefault="00F744D8" w:rsidP="00852C7C">
      <w:pPr>
        <w:pStyle w:val="ListParagraph"/>
        <w:numPr>
          <w:ilvl w:val="0"/>
          <w:numId w:val="39"/>
        </w:numPr>
        <w:tabs>
          <w:tab w:val="left" w:pos="6480"/>
        </w:tabs>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val="id-ID" w:bidi="ar-SA"/>
        </w:rPr>
        <w:t>Pelelangan Ternak</w:t>
      </w:r>
      <w:r>
        <w:rPr>
          <w:rFonts w:ascii="Arial" w:hAnsi="Arial" w:cs="Arial"/>
          <w:sz w:val="24"/>
          <w:szCs w:val="24"/>
          <w:lang w:val="id-ID" w:bidi="ar-SA"/>
        </w:rPr>
        <w:tab/>
      </w:r>
      <w:r w:rsidRPr="00E26434">
        <w:rPr>
          <w:rFonts w:ascii="Arial" w:hAnsi="Arial" w:cs="Arial"/>
          <w:color w:val="FF0000"/>
          <w:sz w:val="24"/>
          <w:szCs w:val="24"/>
          <w:lang w:val="id-ID" w:bidi="ar-SA"/>
        </w:rPr>
        <w:t>Rp</w:t>
      </w:r>
      <w:r w:rsidR="00E26434" w:rsidRPr="00E26434">
        <w:rPr>
          <w:rFonts w:ascii="Arial" w:hAnsi="Arial" w:cs="Arial"/>
          <w:color w:val="FF0000"/>
          <w:sz w:val="24"/>
          <w:szCs w:val="24"/>
          <w:lang w:val="id-ID" w:bidi="ar-SA"/>
        </w:rPr>
        <w:t>. .............../</w:t>
      </w:r>
      <w:r w:rsidR="00E26434">
        <w:rPr>
          <w:rFonts w:ascii="Arial" w:hAnsi="Arial" w:cs="Arial"/>
          <w:sz w:val="24"/>
          <w:szCs w:val="24"/>
          <w:lang w:val="id-ID" w:bidi="ar-SA"/>
        </w:rPr>
        <w:t xml:space="preserve"> ekor</w:t>
      </w:r>
    </w:p>
    <w:p w:rsidR="00F744D8" w:rsidRDefault="00F744D8" w:rsidP="00852C7C">
      <w:pPr>
        <w:pStyle w:val="ListParagraph"/>
        <w:numPr>
          <w:ilvl w:val="0"/>
          <w:numId w:val="39"/>
        </w:numPr>
        <w:tabs>
          <w:tab w:val="left" w:pos="6480"/>
        </w:tabs>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val="id-ID" w:bidi="ar-SA"/>
        </w:rPr>
        <w:t>Jasa Pelelangan</w:t>
      </w:r>
      <w:r>
        <w:rPr>
          <w:rFonts w:ascii="Arial" w:hAnsi="Arial" w:cs="Arial"/>
          <w:sz w:val="24"/>
          <w:szCs w:val="24"/>
          <w:lang w:val="id-ID" w:bidi="ar-SA"/>
        </w:rPr>
        <w:tab/>
      </w:r>
      <w:r w:rsidRPr="00E26434">
        <w:rPr>
          <w:rFonts w:ascii="Arial" w:hAnsi="Arial" w:cs="Arial"/>
          <w:color w:val="FF0000"/>
          <w:sz w:val="24"/>
          <w:szCs w:val="24"/>
          <w:lang w:val="id-ID" w:bidi="ar-SA"/>
        </w:rPr>
        <w:t>Rp</w:t>
      </w:r>
      <w:r w:rsidR="00E26434" w:rsidRPr="00E26434">
        <w:rPr>
          <w:rFonts w:ascii="Arial" w:hAnsi="Arial" w:cs="Arial"/>
          <w:color w:val="FF0000"/>
          <w:sz w:val="24"/>
          <w:szCs w:val="24"/>
          <w:lang w:val="id-ID" w:bidi="ar-SA"/>
        </w:rPr>
        <w:t>. .............../</w:t>
      </w:r>
      <w:r w:rsidR="00E26434">
        <w:rPr>
          <w:rFonts w:ascii="Arial" w:hAnsi="Arial" w:cs="Arial"/>
          <w:sz w:val="24"/>
          <w:szCs w:val="24"/>
          <w:lang w:val="id-ID" w:bidi="ar-SA"/>
        </w:rPr>
        <w:t xml:space="preserve"> ekor</w:t>
      </w:r>
    </w:p>
    <w:p w:rsidR="00511F4F" w:rsidRDefault="00511F4F" w:rsidP="00616985">
      <w:pPr>
        <w:autoSpaceDE w:val="0"/>
        <w:autoSpaceDN w:val="0"/>
        <w:adjustRightInd w:val="0"/>
        <w:spacing w:after="0" w:line="360" w:lineRule="auto"/>
        <w:jc w:val="center"/>
        <w:rPr>
          <w:rFonts w:ascii="Arial" w:hAnsi="Arial" w:cs="Arial"/>
          <w:b/>
          <w:sz w:val="24"/>
          <w:szCs w:val="24"/>
          <w:lang w:val="id-ID" w:bidi="ar-SA"/>
        </w:rPr>
      </w:pPr>
    </w:p>
    <w:p w:rsidR="00520184" w:rsidRDefault="00520184" w:rsidP="00616985">
      <w:pPr>
        <w:autoSpaceDE w:val="0"/>
        <w:autoSpaceDN w:val="0"/>
        <w:adjustRightInd w:val="0"/>
        <w:spacing w:after="0" w:line="360" w:lineRule="auto"/>
        <w:jc w:val="center"/>
        <w:rPr>
          <w:rFonts w:ascii="Arial" w:hAnsi="Arial" w:cs="Arial"/>
          <w:b/>
          <w:sz w:val="24"/>
          <w:szCs w:val="24"/>
          <w:lang w:val="id-ID" w:bidi="ar-SA"/>
        </w:rPr>
      </w:pPr>
    </w:p>
    <w:p w:rsidR="006E2F32" w:rsidRPr="00664B89" w:rsidRDefault="0095128F" w:rsidP="00616985">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BAB VIII</w:t>
      </w:r>
    </w:p>
    <w:p w:rsidR="006E2F32" w:rsidRDefault="006E2F32" w:rsidP="00616985">
      <w:pPr>
        <w:autoSpaceDE w:val="0"/>
        <w:autoSpaceDN w:val="0"/>
        <w:adjustRightInd w:val="0"/>
        <w:spacing w:after="0" w:line="360" w:lineRule="auto"/>
        <w:jc w:val="center"/>
        <w:rPr>
          <w:rFonts w:ascii="Arial" w:hAnsi="Arial" w:cs="Arial"/>
          <w:color w:val="FFFFFF" w:themeColor="background1"/>
          <w:sz w:val="24"/>
          <w:szCs w:val="24"/>
          <w:lang w:bidi="ar-SA"/>
        </w:rPr>
      </w:pPr>
      <w:r w:rsidRPr="00664B89">
        <w:rPr>
          <w:rFonts w:ascii="Arial" w:hAnsi="Arial" w:cs="Arial"/>
          <w:b/>
          <w:sz w:val="24"/>
          <w:szCs w:val="24"/>
          <w:lang w:bidi="ar-SA"/>
        </w:rPr>
        <w:t xml:space="preserve">RETRIBUSI </w:t>
      </w:r>
      <w:r w:rsidR="003066B0" w:rsidRPr="003066B0">
        <w:rPr>
          <w:rFonts w:ascii="Arial" w:hAnsi="Arial" w:cs="Arial"/>
          <w:b/>
          <w:sz w:val="24"/>
          <w:szCs w:val="24"/>
          <w:lang w:bidi="ar-SA"/>
        </w:rPr>
        <w:t>TERMINAL</w:t>
      </w:r>
      <w:r w:rsidRPr="00597676">
        <w:rPr>
          <w:rFonts w:ascii="Arial" w:hAnsi="Arial" w:cs="Arial"/>
          <w:color w:val="FFFFFF" w:themeColor="background1"/>
          <w:sz w:val="24"/>
          <w:szCs w:val="24"/>
          <w:lang w:bidi="ar-SA"/>
        </w:rPr>
        <w:t>)</w:t>
      </w:r>
    </w:p>
    <w:p w:rsidR="00597676" w:rsidRPr="00597676" w:rsidRDefault="00597676" w:rsidP="00616985">
      <w:pPr>
        <w:autoSpaceDE w:val="0"/>
        <w:autoSpaceDN w:val="0"/>
        <w:adjustRightInd w:val="0"/>
        <w:spacing w:after="0" w:line="360" w:lineRule="auto"/>
        <w:jc w:val="center"/>
        <w:rPr>
          <w:rFonts w:ascii="Arial" w:hAnsi="Arial" w:cs="Arial"/>
          <w:b/>
          <w:sz w:val="24"/>
          <w:szCs w:val="24"/>
          <w:lang w:bidi="ar-SA"/>
        </w:rPr>
      </w:pPr>
    </w:p>
    <w:p w:rsidR="00957759" w:rsidRPr="00E3027F" w:rsidRDefault="00957759" w:rsidP="00616985">
      <w:pPr>
        <w:autoSpaceDE w:val="0"/>
        <w:autoSpaceDN w:val="0"/>
        <w:adjustRightInd w:val="0"/>
        <w:spacing w:after="0" w:line="360" w:lineRule="auto"/>
        <w:jc w:val="center"/>
        <w:rPr>
          <w:rFonts w:ascii="Arial" w:hAnsi="Arial" w:cs="Arial"/>
          <w:b/>
          <w:sz w:val="24"/>
          <w:szCs w:val="24"/>
        </w:rPr>
      </w:pPr>
      <w:r w:rsidRPr="00E3027F">
        <w:rPr>
          <w:rFonts w:ascii="Arial" w:hAnsi="Arial" w:cs="Arial"/>
          <w:b/>
          <w:sz w:val="24"/>
          <w:szCs w:val="24"/>
        </w:rPr>
        <w:t>Bagian Kesatu</w:t>
      </w:r>
    </w:p>
    <w:p w:rsidR="00957759" w:rsidRPr="00E3027F" w:rsidRDefault="00957759" w:rsidP="00616985">
      <w:pPr>
        <w:autoSpaceDE w:val="0"/>
        <w:autoSpaceDN w:val="0"/>
        <w:adjustRightInd w:val="0"/>
        <w:spacing w:after="0" w:line="360" w:lineRule="auto"/>
        <w:jc w:val="center"/>
        <w:rPr>
          <w:rFonts w:ascii="Arial" w:hAnsi="Arial" w:cs="Arial"/>
          <w:b/>
          <w:sz w:val="24"/>
          <w:szCs w:val="24"/>
        </w:rPr>
      </w:pPr>
      <w:r w:rsidRPr="00E3027F">
        <w:rPr>
          <w:rFonts w:ascii="Arial" w:hAnsi="Arial" w:cs="Arial"/>
          <w:b/>
          <w:sz w:val="24"/>
          <w:szCs w:val="24"/>
          <w:lang w:val="id-ID"/>
        </w:rPr>
        <w:t xml:space="preserve">Nama dan </w:t>
      </w:r>
      <w:r w:rsidRPr="00E3027F">
        <w:rPr>
          <w:rFonts w:ascii="Arial" w:hAnsi="Arial" w:cs="Arial"/>
          <w:b/>
          <w:sz w:val="24"/>
          <w:szCs w:val="24"/>
        </w:rPr>
        <w:t xml:space="preserve">Objek Retribusi </w:t>
      </w:r>
      <w:r w:rsidR="005E1229" w:rsidRPr="005E1229">
        <w:rPr>
          <w:rFonts w:ascii="Arial" w:hAnsi="Arial" w:cs="Arial"/>
          <w:b/>
          <w:sz w:val="24"/>
          <w:szCs w:val="24"/>
          <w:lang w:bidi="ar-SA"/>
        </w:rPr>
        <w:t>Terminal</w:t>
      </w:r>
    </w:p>
    <w:p w:rsidR="00616985" w:rsidRDefault="00616985" w:rsidP="00616985">
      <w:pPr>
        <w:autoSpaceDE w:val="0"/>
        <w:autoSpaceDN w:val="0"/>
        <w:adjustRightInd w:val="0"/>
        <w:spacing w:after="0" w:line="360" w:lineRule="auto"/>
        <w:jc w:val="center"/>
        <w:rPr>
          <w:rFonts w:ascii="Arial" w:hAnsi="Arial" w:cs="Arial"/>
          <w:b/>
          <w:sz w:val="24"/>
          <w:szCs w:val="24"/>
          <w:lang w:val="id-ID"/>
        </w:rPr>
      </w:pPr>
    </w:p>
    <w:p w:rsidR="00957759" w:rsidRPr="009A4191" w:rsidRDefault="00957759" w:rsidP="00616985">
      <w:pPr>
        <w:autoSpaceDE w:val="0"/>
        <w:autoSpaceDN w:val="0"/>
        <w:adjustRightInd w:val="0"/>
        <w:spacing w:after="0" w:line="360" w:lineRule="auto"/>
        <w:jc w:val="center"/>
        <w:rPr>
          <w:rFonts w:ascii="Arial" w:hAnsi="Arial" w:cs="Arial"/>
          <w:b/>
          <w:sz w:val="24"/>
          <w:szCs w:val="24"/>
          <w:lang w:val="id-ID"/>
        </w:rPr>
      </w:pPr>
      <w:r w:rsidRPr="009A4191">
        <w:rPr>
          <w:rFonts w:ascii="Arial" w:hAnsi="Arial" w:cs="Arial"/>
          <w:b/>
          <w:sz w:val="24"/>
          <w:szCs w:val="24"/>
          <w:lang w:val="id-ID"/>
        </w:rPr>
        <w:t xml:space="preserve">Pasal </w:t>
      </w:r>
      <w:r w:rsidR="00616985">
        <w:rPr>
          <w:rFonts w:ascii="Arial" w:hAnsi="Arial" w:cs="Arial"/>
          <w:b/>
          <w:sz w:val="24"/>
          <w:szCs w:val="24"/>
          <w:lang w:val="id-ID"/>
        </w:rPr>
        <w:t>13</w:t>
      </w:r>
    </w:p>
    <w:p w:rsidR="00957759" w:rsidRPr="0057081D" w:rsidRDefault="00957759" w:rsidP="00616985">
      <w:pPr>
        <w:autoSpaceDE w:val="0"/>
        <w:autoSpaceDN w:val="0"/>
        <w:adjustRightInd w:val="0"/>
        <w:spacing w:after="0" w:line="360" w:lineRule="auto"/>
        <w:jc w:val="both"/>
        <w:rPr>
          <w:rFonts w:ascii="Arial" w:hAnsi="Arial" w:cs="Arial"/>
          <w:sz w:val="24"/>
          <w:szCs w:val="24"/>
          <w:lang w:val="id-ID"/>
        </w:rPr>
      </w:pPr>
      <w:r w:rsidRPr="0057081D">
        <w:rPr>
          <w:rFonts w:ascii="Arial" w:hAnsi="Arial" w:cs="Arial"/>
          <w:sz w:val="24"/>
          <w:szCs w:val="24"/>
          <w:lang w:val="id-ID"/>
        </w:rPr>
        <w:t xml:space="preserve">Dengan nama Retribusi </w:t>
      </w:r>
      <w:r w:rsidR="005E1229" w:rsidRPr="003066B0">
        <w:rPr>
          <w:rFonts w:ascii="Arial" w:hAnsi="Arial" w:cs="Arial"/>
          <w:sz w:val="24"/>
          <w:szCs w:val="24"/>
          <w:lang w:bidi="ar-SA"/>
        </w:rPr>
        <w:t xml:space="preserve">Terminal </w:t>
      </w:r>
      <w:r w:rsidRPr="0057081D">
        <w:rPr>
          <w:rFonts w:ascii="Arial" w:hAnsi="Arial" w:cs="Arial"/>
          <w:sz w:val="24"/>
          <w:szCs w:val="24"/>
          <w:lang w:val="id-ID"/>
        </w:rPr>
        <w:t>dipungut retribusi atas</w:t>
      </w:r>
      <w:r w:rsidR="005E1229">
        <w:rPr>
          <w:rFonts w:ascii="Arial" w:hAnsi="Arial" w:cs="Arial"/>
          <w:sz w:val="24"/>
          <w:szCs w:val="24"/>
          <w:lang w:val="id-ID" w:bidi="ar-SA"/>
        </w:rPr>
        <w:t>pelayanan penyediaan terminal</w:t>
      </w:r>
      <w:r w:rsidRPr="0057081D">
        <w:rPr>
          <w:rFonts w:ascii="Arial" w:hAnsi="Arial" w:cs="Arial"/>
          <w:sz w:val="24"/>
          <w:szCs w:val="24"/>
          <w:lang w:val="id-ID"/>
        </w:rPr>
        <w:t>.</w:t>
      </w:r>
    </w:p>
    <w:p w:rsidR="00C03E35" w:rsidRDefault="00C03E35" w:rsidP="00616985">
      <w:pPr>
        <w:autoSpaceDE w:val="0"/>
        <w:autoSpaceDN w:val="0"/>
        <w:adjustRightInd w:val="0"/>
        <w:spacing w:after="0" w:line="360" w:lineRule="auto"/>
        <w:jc w:val="center"/>
        <w:rPr>
          <w:rFonts w:ascii="Arial" w:hAnsi="Arial" w:cs="Arial"/>
          <w:b/>
          <w:sz w:val="24"/>
          <w:szCs w:val="24"/>
          <w:lang w:bidi="ar-SA"/>
        </w:rPr>
      </w:pPr>
    </w:p>
    <w:p w:rsidR="006E2F32" w:rsidRPr="00616985" w:rsidRDefault="006E2F32" w:rsidP="00616985">
      <w:pPr>
        <w:autoSpaceDE w:val="0"/>
        <w:autoSpaceDN w:val="0"/>
        <w:adjustRightInd w:val="0"/>
        <w:spacing w:after="0" w:line="360" w:lineRule="auto"/>
        <w:jc w:val="center"/>
        <w:rPr>
          <w:rFonts w:ascii="Arial" w:hAnsi="Arial" w:cs="Arial"/>
          <w:b/>
          <w:sz w:val="24"/>
          <w:szCs w:val="24"/>
          <w:lang w:val="id-ID" w:bidi="ar-SA"/>
        </w:rPr>
      </w:pPr>
      <w:r w:rsidRPr="00664B89">
        <w:rPr>
          <w:rFonts w:ascii="Arial" w:hAnsi="Arial" w:cs="Arial"/>
          <w:b/>
          <w:sz w:val="24"/>
          <w:szCs w:val="24"/>
          <w:lang w:bidi="ar-SA"/>
        </w:rPr>
        <w:t xml:space="preserve">Pasal </w:t>
      </w:r>
      <w:r w:rsidR="00616985">
        <w:rPr>
          <w:rFonts w:ascii="Arial" w:hAnsi="Arial" w:cs="Arial"/>
          <w:b/>
          <w:sz w:val="24"/>
          <w:szCs w:val="24"/>
          <w:lang w:bidi="ar-SA"/>
        </w:rPr>
        <w:t>1</w:t>
      </w:r>
      <w:r w:rsidR="00616985">
        <w:rPr>
          <w:rFonts w:ascii="Arial" w:hAnsi="Arial" w:cs="Arial"/>
          <w:b/>
          <w:sz w:val="24"/>
          <w:szCs w:val="24"/>
          <w:lang w:val="id-ID" w:bidi="ar-SA"/>
        </w:rPr>
        <w:t>4</w:t>
      </w:r>
    </w:p>
    <w:p w:rsidR="003066B0" w:rsidRPr="003066B0" w:rsidRDefault="003066B0" w:rsidP="008E7FEC">
      <w:pPr>
        <w:pStyle w:val="ListParagraph"/>
        <w:numPr>
          <w:ilvl w:val="0"/>
          <w:numId w:val="19"/>
        </w:numPr>
        <w:autoSpaceDE w:val="0"/>
        <w:autoSpaceDN w:val="0"/>
        <w:adjustRightInd w:val="0"/>
        <w:spacing w:after="0" w:line="360" w:lineRule="auto"/>
        <w:ind w:left="540" w:hanging="540"/>
        <w:jc w:val="both"/>
        <w:rPr>
          <w:rFonts w:ascii="Arial" w:hAnsi="Arial" w:cs="Arial"/>
          <w:sz w:val="24"/>
          <w:szCs w:val="24"/>
          <w:lang w:bidi="ar-SA"/>
        </w:rPr>
      </w:pPr>
      <w:r w:rsidRPr="003066B0">
        <w:rPr>
          <w:rFonts w:ascii="Arial" w:hAnsi="Arial" w:cs="Arial"/>
          <w:sz w:val="24"/>
          <w:szCs w:val="24"/>
          <w:lang w:bidi="ar-SA"/>
        </w:rPr>
        <w:t>Objek Retribusi Terminal adalah pelayanan penyediaan tempat parkir untuk kendaraan penumpang dan bis umum, tempat kegiatan usaha, dan fasilitas lainnya di lingkungan terminal, yang disediakan, dimiliki, dan/atau dikelola oleh Pemerintah Daerah.</w:t>
      </w:r>
    </w:p>
    <w:p w:rsidR="003066B0" w:rsidRPr="003066B0" w:rsidRDefault="003066B0" w:rsidP="008E7FEC">
      <w:pPr>
        <w:pStyle w:val="ListParagraph"/>
        <w:numPr>
          <w:ilvl w:val="0"/>
          <w:numId w:val="19"/>
        </w:numPr>
        <w:autoSpaceDE w:val="0"/>
        <w:autoSpaceDN w:val="0"/>
        <w:adjustRightInd w:val="0"/>
        <w:spacing w:after="0" w:line="360" w:lineRule="auto"/>
        <w:ind w:left="540" w:hanging="540"/>
        <w:jc w:val="both"/>
        <w:rPr>
          <w:rFonts w:ascii="Arial" w:hAnsi="Arial" w:cs="Arial"/>
          <w:sz w:val="24"/>
          <w:szCs w:val="24"/>
          <w:lang w:bidi="ar-SA"/>
        </w:rPr>
      </w:pPr>
      <w:r w:rsidRPr="003066B0">
        <w:rPr>
          <w:rFonts w:ascii="Arial" w:hAnsi="Arial" w:cs="Arial"/>
          <w:sz w:val="24"/>
          <w:szCs w:val="24"/>
          <w:lang w:bidi="ar-SA"/>
        </w:rPr>
        <w:t>Dikecualikan dari objek Retribusi sebagaimana dimaksud pada ayat (1) adalah terminal yang disediakan, dimiliki, dan/atau dikelola oleh Pemerintah, BUMN, BUMD, dan pihak swasta.</w:t>
      </w:r>
    </w:p>
    <w:p w:rsidR="00F744D8" w:rsidRDefault="00F744D8" w:rsidP="00616985">
      <w:pPr>
        <w:autoSpaceDE w:val="0"/>
        <w:autoSpaceDN w:val="0"/>
        <w:adjustRightInd w:val="0"/>
        <w:spacing w:after="0" w:line="360" w:lineRule="auto"/>
        <w:jc w:val="center"/>
        <w:rPr>
          <w:rFonts w:ascii="Arial" w:hAnsi="Arial" w:cs="Arial"/>
          <w:b/>
          <w:sz w:val="24"/>
          <w:szCs w:val="24"/>
          <w:lang w:val="id-ID" w:bidi="ar-SA"/>
        </w:rPr>
      </w:pPr>
    </w:p>
    <w:p w:rsidR="006E2F32" w:rsidRPr="00664B89" w:rsidRDefault="006E2F32" w:rsidP="00616985">
      <w:pPr>
        <w:autoSpaceDE w:val="0"/>
        <w:autoSpaceDN w:val="0"/>
        <w:adjustRightInd w:val="0"/>
        <w:spacing w:after="0" w:line="360" w:lineRule="auto"/>
        <w:jc w:val="center"/>
        <w:rPr>
          <w:rFonts w:ascii="Arial" w:hAnsi="Arial" w:cs="Arial"/>
          <w:sz w:val="24"/>
          <w:szCs w:val="24"/>
          <w:lang w:bidi="ar-SA"/>
        </w:rPr>
      </w:pPr>
      <w:r w:rsidRPr="00664B89">
        <w:rPr>
          <w:rFonts w:ascii="Arial" w:hAnsi="Arial" w:cs="Arial"/>
          <w:b/>
          <w:sz w:val="24"/>
          <w:szCs w:val="24"/>
          <w:lang w:bidi="ar-SA"/>
        </w:rPr>
        <w:t>Bagian Kedua</w:t>
      </w: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Struktur dan Besarnya Tarif Retribusi </w:t>
      </w:r>
      <w:r w:rsidR="003066B0" w:rsidRPr="003066B0">
        <w:rPr>
          <w:rFonts w:ascii="Arial" w:hAnsi="Arial" w:cs="Arial"/>
          <w:b/>
          <w:sz w:val="24"/>
          <w:szCs w:val="24"/>
          <w:lang w:bidi="ar-SA"/>
        </w:rPr>
        <w:t>Terminal</w:t>
      </w:r>
    </w:p>
    <w:p w:rsidR="00FC27A2" w:rsidRDefault="00FC27A2" w:rsidP="00616985">
      <w:pPr>
        <w:autoSpaceDE w:val="0"/>
        <w:autoSpaceDN w:val="0"/>
        <w:adjustRightInd w:val="0"/>
        <w:spacing w:after="0" w:line="360" w:lineRule="auto"/>
        <w:jc w:val="center"/>
        <w:rPr>
          <w:rFonts w:ascii="Arial" w:hAnsi="Arial" w:cs="Arial"/>
          <w:b/>
          <w:sz w:val="24"/>
          <w:szCs w:val="24"/>
          <w:lang w:bidi="ar-SA"/>
        </w:rPr>
      </w:pPr>
    </w:p>
    <w:p w:rsidR="005D5DD8" w:rsidRDefault="006E2F32" w:rsidP="005D5DD8">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Pasal 1</w:t>
      </w:r>
      <w:r w:rsidR="00616985">
        <w:rPr>
          <w:rFonts w:ascii="Arial" w:hAnsi="Arial" w:cs="Arial"/>
          <w:b/>
          <w:sz w:val="24"/>
          <w:szCs w:val="24"/>
          <w:lang w:val="id-ID" w:bidi="ar-SA"/>
        </w:rPr>
        <w:t>5</w:t>
      </w:r>
    </w:p>
    <w:p w:rsidR="005D5DD8" w:rsidRDefault="005D5DD8" w:rsidP="005D5DD8">
      <w:pPr>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lastRenderedPageBreak/>
        <w:t>Struktur dan besarnya tarif Retribusi Terminal ditetapkan sebagai berikut:</w:t>
      </w:r>
    </w:p>
    <w:p w:rsidR="00F30B24" w:rsidRDefault="00F30B24" w:rsidP="00852C7C">
      <w:pPr>
        <w:pStyle w:val="ListParagraph"/>
        <w:numPr>
          <w:ilvl w:val="0"/>
          <w:numId w:val="41"/>
        </w:numPr>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angkutan umum:</w:t>
      </w:r>
    </w:p>
    <w:p w:rsidR="00F30B24" w:rsidRDefault="00F30B24" w:rsidP="00852C7C">
      <w:pPr>
        <w:pStyle w:val="ListParagraph"/>
        <w:numPr>
          <w:ilvl w:val="0"/>
          <w:numId w:val="42"/>
        </w:numPr>
        <w:tabs>
          <w:tab w:val="left" w:pos="6480"/>
        </w:tabs>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Mobil Bus antar propinsi sekali masuk</w:t>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3.000</w:t>
      </w:r>
    </w:p>
    <w:p w:rsidR="00F30B24" w:rsidRDefault="00F30B24" w:rsidP="00852C7C">
      <w:pPr>
        <w:pStyle w:val="ListParagraph"/>
        <w:numPr>
          <w:ilvl w:val="0"/>
          <w:numId w:val="42"/>
        </w:numPr>
        <w:tabs>
          <w:tab w:val="left" w:pos="6840"/>
        </w:tabs>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Mobil Bus/antar kota dalam Propinsi sekali masuk :</w:t>
      </w:r>
    </w:p>
    <w:p w:rsidR="00F30B24" w:rsidRDefault="00F30B24" w:rsidP="00852C7C">
      <w:pPr>
        <w:pStyle w:val="ListParagraph"/>
        <w:numPr>
          <w:ilvl w:val="0"/>
          <w:numId w:val="43"/>
        </w:numPr>
        <w:tabs>
          <w:tab w:val="left" w:pos="6480"/>
        </w:tabs>
        <w:autoSpaceDE w:val="0"/>
        <w:autoSpaceDN w:val="0"/>
        <w:adjustRightInd w:val="0"/>
        <w:spacing w:after="0" w:line="360" w:lineRule="auto"/>
        <w:ind w:left="1701"/>
        <w:jc w:val="both"/>
        <w:rPr>
          <w:rFonts w:ascii="Arial" w:hAnsi="Arial" w:cs="Arial"/>
          <w:sz w:val="24"/>
          <w:szCs w:val="24"/>
          <w:lang w:bidi="ar-SA"/>
        </w:rPr>
      </w:pPr>
      <w:r>
        <w:rPr>
          <w:rFonts w:ascii="Arial" w:hAnsi="Arial" w:cs="Arial"/>
          <w:sz w:val="24"/>
          <w:szCs w:val="24"/>
          <w:lang w:bidi="ar-SA"/>
        </w:rPr>
        <w:t xml:space="preserve">Mobil dengan daya angkut diatas 20 orang </w:t>
      </w:r>
      <w:r>
        <w:rPr>
          <w:rFonts w:ascii="Arial" w:hAnsi="Arial" w:cs="Arial"/>
          <w:sz w:val="24"/>
          <w:szCs w:val="24"/>
          <w:lang w:bidi="ar-SA"/>
        </w:rPr>
        <w:tab/>
      </w:r>
      <w:r>
        <w:rPr>
          <w:rFonts w:ascii="Arial" w:hAnsi="Arial" w:cs="Arial"/>
          <w:sz w:val="24"/>
          <w:szCs w:val="24"/>
          <w:lang w:bidi="ar-SA"/>
        </w:rPr>
        <w:tab/>
        <w:t xml:space="preserve">Rp.       </w:t>
      </w:r>
      <w:r>
        <w:rPr>
          <w:rFonts w:ascii="Arial" w:hAnsi="Arial" w:cs="Arial"/>
          <w:sz w:val="24"/>
          <w:szCs w:val="24"/>
          <w:lang w:val="id-ID" w:bidi="ar-SA"/>
        </w:rPr>
        <w:t>2</w:t>
      </w:r>
      <w:r>
        <w:rPr>
          <w:rFonts w:ascii="Arial" w:hAnsi="Arial" w:cs="Arial"/>
          <w:sz w:val="24"/>
          <w:szCs w:val="24"/>
          <w:lang w:bidi="ar-SA"/>
        </w:rPr>
        <w:t>.</w:t>
      </w:r>
      <w:r>
        <w:rPr>
          <w:rFonts w:ascii="Arial" w:hAnsi="Arial" w:cs="Arial"/>
          <w:sz w:val="24"/>
          <w:szCs w:val="24"/>
          <w:lang w:val="id-ID" w:bidi="ar-SA"/>
        </w:rPr>
        <w:t>0</w:t>
      </w:r>
      <w:r>
        <w:rPr>
          <w:rFonts w:ascii="Arial" w:hAnsi="Arial" w:cs="Arial"/>
          <w:sz w:val="24"/>
          <w:szCs w:val="24"/>
          <w:lang w:bidi="ar-SA"/>
        </w:rPr>
        <w:t>00</w:t>
      </w:r>
    </w:p>
    <w:p w:rsidR="00F30B24" w:rsidRDefault="00F30B24" w:rsidP="00852C7C">
      <w:pPr>
        <w:pStyle w:val="ListParagraph"/>
        <w:numPr>
          <w:ilvl w:val="0"/>
          <w:numId w:val="43"/>
        </w:numPr>
        <w:tabs>
          <w:tab w:val="left" w:pos="6480"/>
        </w:tabs>
        <w:autoSpaceDE w:val="0"/>
        <w:autoSpaceDN w:val="0"/>
        <w:adjustRightInd w:val="0"/>
        <w:spacing w:after="0" w:line="360" w:lineRule="auto"/>
        <w:ind w:left="1701"/>
        <w:jc w:val="both"/>
        <w:rPr>
          <w:rFonts w:ascii="Arial" w:hAnsi="Arial" w:cs="Arial"/>
          <w:sz w:val="24"/>
          <w:szCs w:val="24"/>
          <w:lang w:bidi="ar-SA"/>
        </w:rPr>
      </w:pPr>
      <w:r>
        <w:rPr>
          <w:rFonts w:ascii="Arial" w:hAnsi="Arial" w:cs="Arial"/>
          <w:sz w:val="24"/>
          <w:szCs w:val="24"/>
          <w:lang w:bidi="ar-SA"/>
        </w:rPr>
        <w:t>Mobil dengan daya angkut dibawah 20 orang</w:t>
      </w:r>
      <w:r>
        <w:rPr>
          <w:rFonts w:ascii="Arial" w:hAnsi="Arial" w:cs="Arial"/>
          <w:sz w:val="24"/>
          <w:szCs w:val="24"/>
          <w:lang w:bidi="ar-SA"/>
        </w:rPr>
        <w:tab/>
        <w:t xml:space="preserve">Rp.       </w:t>
      </w:r>
      <w:r>
        <w:rPr>
          <w:rFonts w:ascii="Arial" w:hAnsi="Arial" w:cs="Arial"/>
          <w:sz w:val="24"/>
          <w:szCs w:val="24"/>
          <w:lang w:val="id-ID" w:bidi="ar-SA"/>
        </w:rPr>
        <w:t>1</w:t>
      </w:r>
      <w:r>
        <w:rPr>
          <w:rFonts w:ascii="Arial" w:hAnsi="Arial" w:cs="Arial"/>
          <w:sz w:val="24"/>
          <w:szCs w:val="24"/>
          <w:lang w:bidi="ar-SA"/>
        </w:rPr>
        <w:t>.000</w:t>
      </w:r>
    </w:p>
    <w:p w:rsidR="00F30B24" w:rsidRDefault="00F30B24" w:rsidP="00852C7C">
      <w:pPr>
        <w:pStyle w:val="ListParagraph"/>
        <w:numPr>
          <w:ilvl w:val="0"/>
          <w:numId w:val="42"/>
        </w:numPr>
        <w:tabs>
          <w:tab w:val="left" w:pos="6480"/>
        </w:tabs>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Mobil Bus antar kota dalam Daerah sekali masuk</w:t>
      </w:r>
      <w:r>
        <w:rPr>
          <w:rFonts w:ascii="Arial" w:hAnsi="Arial" w:cs="Arial"/>
          <w:sz w:val="24"/>
          <w:szCs w:val="24"/>
          <w:lang w:bidi="ar-SA"/>
        </w:rPr>
        <w:tab/>
      </w:r>
      <w:r>
        <w:rPr>
          <w:rFonts w:ascii="Arial" w:hAnsi="Arial" w:cs="Arial"/>
          <w:sz w:val="24"/>
          <w:szCs w:val="24"/>
          <w:lang w:bidi="ar-SA"/>
        </w:rPr>
        <w:tab/>
        <w:t>Rp.          500</w:t>
      </w:r>
    </w:p>
    <w:p w:rsidR="00F30B24" w:rsidRDefault="00F30B24" w:rsidP="00852C7C">
      <w:pPr>
        <w:pStyle w:val="ListParagraph"/>
        <w:numPr>
          <w:ilvl w:val="0"/>
          <w:numId w:val="41"/>
        </w:numPr>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penggunaan fasilitas terminal/terminal pembantu:</w:t>
      </w:r>
    </w:p>
    <w:p w:rsidR="00F30B24" w:rsidRPr="00AF3F59" w:rsidRDefault="00AF3F59" w:rsidP="00AF3F59">
      <w:pPr>
        <w:pStyle w:val="ListParagraph"/>
        <w:tabs>
          <w:tab w:val="left" w:pos="6480"/>
        </w:tabs>
        <w:autoSpaceDE w:val="0"/>
        <w:autoSpaceDN w:val="0"/>
        <w:adjustRightInd w:val="0"/>
        <w:spacing w:after="0" w:line="360" w:lineRule="auto"/>
        <w:ind w:left="900"/>
        <w:jc w:val="both"/>
        <w:rPr>
          <w:rFonts w:ascii="Arial" w:hAnsi="Arial" w:cs="Arial"/>
          <w:sz w:val="24"/>
          <w:szCs w:val="24"/>
          <w:lang w:bidi="ar-SA"/>
        </w:rPr>
      </w:pPr>
      <w:r>
        <w:rPr>
          <w:rFonts w:ascii="Arial" w:hAnsi="Arial" w:cs="Arial"/>
          <w:sz w:val="24"/>
          <w:szCs w:val="24"/>
          <w:lang w:val="id-ID" w:bidi="ar-SA"/>
        </w:rPr>
        <w:t xml:space="preserve">1. </w:t>
      </w:r>
      <w:r w:rsidR="00A67944">
        <w:rPr>
          <w:rFonts w:ascii="Arial" w:hAnsi="Arial" w:cs="Arial"/>
          <w:sz w:val="24"/>
          <w:szCs w:val="24"/>
          <w:lang w:bidi="ar-SA"/>
        </w:rPr>
        <w:t xml:space="preserve">Kios </w:t>
      </w:r>
      <w:r w:rsidR="00A67944">
        <w:rPr>
          <w:rFonts w:ascii="Arial" w:hAnsi="Arial" w:cs="Arial"/>
          <w:sz w:val="24"/>
          <w:szCs w:val="24"/>
          <w:lang w:bidi="ar-SA"/>
        </w:rPr>
        <w:tab/>
      </w:r>
      <w:r w:rsidR="00A67944">
        <w:rPr>
          <w:rFonts w:ascii="Arial" w:hAnsi="Arial" w:cs="Arial"/>
          <w:sz w:val="24"/>
          <w:szCs w:val="24"/>
          <w:lang w:bidi="ar-SA"/>
        </w:rPr>
        <w:tab/>
        <w:t>Rp.</w:t>
      </w:r>
      <w:r w:rsidR="00A67944">
        <w:rPr>
          <w:rFonts w:ascii="Arial" w:hAnsi="Arial" w:cs="Arial"/>
          <w:sz w:val="24"/>
          <w:szCs w:val="24"/>
          <w:lang w:val="id-ID" w:bidi="ar-SA"/>
        </w:rPr>
        <w:t xml:space="preserve">      </w:t>
      </w:r>
      <w:r w:rsidR="00F30B24" w:rsidRPr="00AF3F59">
        <w:rPr>
          <w:rFonts w:ascii="Arial" w:hAnsi="Arial" w:cs="Arial"/>
          <w:sz w:val="24"/>
          <w:szCs w:val="24"/>
          <w:lang w:bidi="ar-SA"/>
        </w:rPr>
        <w:t>3.500/m</w:t>
      </w:r>
      <w:r w:rsidR="00F30B24" w:rsidRPr="00AF3F59">
        <w:rPr>
          <w:rFonts w:ascii="Arial" w:hAnsi="Arial" w:cs="Arial"/>
          <w:sz w:val="24"/>
          <w:szCs w:val="24"/>
          <w:vertAlign w:val="superscript"/>
          <w:lang w:bidi="ar-SA"/>
        </w:rPr>
        <w:t>2</w:t>
      </w:r>
      <w:r w:rsidR="00F30B24" w:rsidRPr="00AF3F59">
        <w:rPr>
          <w:rFonts w:ascii="Arial" w:hAnsi="Arial" w:cs="Arial"/>
          <w:sz w:val="24"/>
          <w:szCs w:val="24"/>
          <w:lang w:bidi="ar-SA"/>
        </w:rPr>
        <w:t>/bln</w:t>
      </w:r>
    </w:p>
    <w:p w:rsidR="00F30B24" w:rsidRDefault="00AF3F59" w:rsidP="00AF3F59">
      <w:pPr>
        <w:pStyle w:val="ListParagraph"/>
        <w:tabs>
          <w:tab w:val="left" w:pos="6480"/>
        </w:tabs>
        <w:autoSpaceDE w:val="0"/>
        <w:autoSpaceDN w:val="0"/>
        <w:adjustRightInd w:val="0"/>
        <w:spacing w:after="0" w:line="360" w:lineRule="auto"/>
        <w:ind w:left="900"/>
        <w:jc w:val="both"/>
        <w:rPr>
          <w:rFonts w:ascii="Arial" w:hAnsi="Arial" w:cs="Arial"/>
          <w:sz w:val="24"/>
          <w:szCs w:val="24"/>
          <w:lang w:bidi="ar-SA"/>
        </w:rPr>
      </w:pPr>
      <w:r>
        <w:rPr>
          <w:rFonts w:ascii="Arial" w:hAnsi="Arial" w:cs="Arial"/>
          <w:sz w:val="24"/>
          <w:szCs w:val="24"/>
          <w:lang w:val="id-ID" w:bidi="ar-SA"/>
        </w:rPr>
        <w:t xml:space="preserve">2. </w:t>
      </w:r>
      <w:r w:rsidR="00F30B24">
        <w:rPr>
          <w:rFonts w:ascii="Arial" w:hAnsi="Arial" w:cs="Arial"/>
          <w:sz w:val="24"/>
          <w:szCs w:val="24"/>
          <w:lang w:bidi="ar-SA"/>
        </w:rPr>
        <w:t>Pelataran:</w:t>
      </w:r>
    </w:p>
    <w:p w:rsidR="00F30B24" w:rsidRDefault="00F30B24" w:rsidP="00852C7C">
      <w:pPr>
        <w:pStyle w:val="ListParagraph"/>
        <w:numPr>
          <w:ilvl w:val="0"/>
          <w:numId w:val="44"/>
        </w:numPr>
        <w:tabs>
          <w:tab w:val="left" w:pos="6480"/>
        </w:tabs>
        <w:autoSpaceDE w:val="0"/>
        <w:autoSpaceDN w:val="0"/>
        <w:adjustRightInd w:val="0"/>
        <w:spacing w:after="0" w:line="360" w:lineRule="auto"/>
        <w:ind w:left="1701"/>
        <w:jc w:val="both"/>
        <w:rPr>
          <w:rFonts w:ascii="Arial" w:hAnsi="Arial" w:cs="Arial"/>
          <w:sz w:val="24"/>
          <w:szCs w:val="24"/>
          <w:lang w:bidi="ar-SA"/>
        </w:rPr>
      </w:pPr>
      <w:r>
        <w:rPr>
          <w:rFonts w:ascii="Arial" w:hAnsi="Arial" w:cs="Arial"/>
          <w:sz w:val="24"/>
          <w:szCs w:val="24"/>
          <w:lang w:bidi="ar-SA"/>
        </w:rPr>
        <w:t>Pelataran tertutup</w:t>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2.000/m</w:t>
      </w:r>
      <w:r>
        <w:rPr>
          <w:rFonts w:ascii="Arial" w:hAnsi="Arial" w:cs="Arial"/>
          <w:sz w:val="24"/>
          <w:szCs w:val="24"/>
          <w:vertAlign w:val="superscript"/>
          <w:lang w:bidi="ar-SA"/>
        </w:rPr>
        <w:t>2</w:t>
      </w:r>
      <w:r>
        <w:rPr>
          <w:rFonts w:ascii="Arial" w:hAnsi="Arial" w:cs="Arial"/>
          <w:sz w:val="24"/>
          <w:szCs w:val="24"/>
          <w:lang w:bidi="ar-SA"/>
        </w:rPr>
        <w:t>/bln</w:t>
      </w:r>
      <w:r>
        <w:rPr>
          <w:rFonts w:ascii="Arial" w:hAnsi="Arial" w:cs="Arial"/>
          <w:sz w:val="24"/>
          <w:szCs w:val="24"/>
          <w:lang w:bidi="ar-SA"/>
        </w:rPr>
        <w:tab/>
      </w:r>
    </w:p>
    <w:p w:rsidR="00F30B24" w:rsidRDefault="00F30B24" w:rsidP="00852C7C">
      <w:pPr>
        <w:pStyle w:val="ListParagraph"/>
        <w:numPr>
          <w:ilvl w:val="0"/>
          <w:numId w:val="44"/>
        </w:numPr>
        <w:tabs>
          <w:tab w:val="left" w:pos="6480"/>
        </w:tabs>
        <w:autoSpaceDE w:val="0"/>
        <w:autoSpaceDN w:val="0"/>
        <w:adjustRightInd w:val="0"/>
        <w:spacing w:after="0" w:line="360" w:lineRule="auto"/>
        <w:ind w:left="1701"/>
        <w:jc w:val="both"/>
        <w:rPr>
          <w:rFonts w:ascii="Arial" w:hAnsi="Arial" w:cs="Arial"/>
          <w:sz w:val="24"/>
          <w:szCs w:val="24"/>
          <w:lang w:bidi="ar-SA"/>
        </w:rPr>
      </w:pPr>
      <w:r>
        <w:rPr>
          <w:rFonts w:ascii="Arial" w:hAnsi="Arial" w:cs="Arial"/>
          <w:sz w:val="24"/>
          <w:szCs w:val="24"/>
          <w:lang w:bidi="ar-SA"/>
        </w:rPr>
        <w:t xml:space="preserve">Pelataran terbuka </w:t>
      </w:r>
      <w:r>
        <w:rPr>
          <w:rFonts w:ascii="Arial" w:hAnsi="Arial" w:cs="Arial"/>
          <w:sz w:val="24"/>
          <w:szCs w:val="24"/>
          <w:lang w:bidi="ar-SA"/>
        </w:rPr>
        <w:tab/>
      </w:r>
      <w:r>
        <w:rPr>
          <w:rFonts w:ascii="Arial" w:hAnsi="Arial" w:cs="Arial"/>
          <w:sz w:val="24"/>
          <w:szCs w:val="24"/>
          <w:lang w:bidi="ar-SA"/>
        </w:rPr>
        <w:tab/>
        <w:t>Rp.</w:t>
      </w:r>
      <w:r>
        <w:rPr>
          <w:rFonts w:ascii="Arial" w:hAnsi="Arial" w:cs="Arial"/>
          <w:sz w:val="24"/>
          <w:szCs w:val="24"/>
          <w:lang w:bidi="ar-SA"/>
        </w:rPr>
        <w:tab/>
        <w:t xml:space="preserve"> 1.500/m</w:t>
      </w:r>
      <w:r>
        <w:rPr>
          <w:rFonts w:ascii="Arial" w:hAnsi="Arial" w:cs="Arial"/>
          <w:sz w:val="24"/>
          <w:szCs w:val="24"/>
          <w:vertAlign w:val="superscript"/>
          <w:lang w:bidi="ar-SA"/>
        </w:rPr>
        <w:t>2</w:t>
      </w:r>
      <w:r>
        <w:rPr>
          <w:rFonts w:ascii="Arial" w:hAnsi="Arial" w:cs="Arial"/>
          <w:sz w:val="24"/>
          <w:szCs w:val="24"/>
          <w:lang w:bidi="ar-SA"/>
        </w:rPr>
        <w:t>/bln</w:t>
      </w:r>
    </w:p>
    <w:p w:rsidR="00F30B24" w:rsidRDefault="00AF3F59" w:rsidP="00AF3F59">
      <w:pPr>
        <w:pStyle w:val="ListParagraph"/>
        <w:tabs>
          <w:tab w:val="left" w:pos="6480"/>
        </w:tabs>
        <w:autoSpaceDE w:val="0"/>
        <w:autoSpaceDN w:val="0"/>
        <w:adjustRightInd w:val="0"/>
        <w:spacing w:after="0" w:line="360" w:lineRule="auto"/>
        <w:ind w:left="851"/>
        <w:jc w:val="both"/>
        <w:rPr>
          <w:rFonts w:ascii="Arial" w:hAnsi="Arial" w:cs="Arial"/>
          <w:sz w:val="24"/>
          <w:szCs w:val="24"/>
          <w:lang w:bidi="ar-SA"/>
        </w:rPr>
      </w:pPr>
      <w:r>
        <w:rPr>
          <w:rFonts w:ascii="Arial" w:hAnsi="Arial" w:cs="Arial"/>
          <w:sz w:val="24"/>
          <w:szCs w:val="24"/>
          <w:lang w:val="id-ID" w:bidi="ar-SA"/>
        </w:rPr>
        <w:t xml:space="preserve">3. </w:t>
      </w:r>
      <w:r w:rsidR="00F30B24">
        <w:rPr>
          <w:rFonts w:ascii="Arial" w:hAnsi="Arial" w:cs="Arial"/>
          <w:sz w:val="24"/>
          <w:szCs w:val="24"/>
          <w:lang w:bidi="ar-SA"/>
        </w:rPr>
        <w:t>WC:</w:t>
      </w:r>
    </w:p>
    <w:p w:rsidR="00F30B24" w:rsidRDefault="00F30B24" w:rsidP="00852C7C">
      <w:pPr>
        <w:pStyle w:val="ListParagraph"/>
        <w:numPr>
          <w:ilvl w:val="0"/>
          <w:numId w:val="45"/>
        </w:numPr>
        <w:tabs>
          <w:tab w:val="left" w:pos="6480"/>
        </w:tabs>
        <w:autoSpaceDE w:val="0"/>
        <w:autoSpaceDN w:val="0"/>
        <w:adjustRightInd w:val="0"/>
        <w:spacing w:after="0" w:line="360" w:lineRule="auto"/>
        <w:ind w:left="1701"/>
        <w:jc w:val="both"/>
        <w:rPr>
          <w:rFonts w:ascii="Arial" w:hAnsi="Arial" w:cs="Arial"/>
          <w:sz w:val="24"/>
          <w:szCs w:val="24"/>
          <w:lang w:bidi="ar-SA"/>
        </w:rPr>
      </w:pPr>
      <w:r>
        <w:rPr>
          <w:rFonts w:ascii="Arial" w:hAnsi="Arial" w:cs="Arial"/>
          <w:sz w:val="24"/>
          <w:szCs w:val="24"/>
          <w:lang w:bidi="ar-SA"/>
        </w:rPr>
        <w:t xml:space="preserve">Mandi </w:t>
      </w:r>
      <w:r>
        <w:rPr>
          <w:rFonts w:ascii="Arial" w:hAnsi="Arial" w:cs="Arial"/>
          <w:sz w:val="24"/>
          <w:szCs w:val="24"/>
          <w:lang w:bidi="ar-SA"/>
        </w:rPr>
        <w:tab/>
        <w:t xml:space="preserve">Rp.   </w:t>
      </w:r>
      <w:r>
        <w:rPr>
          <w:rFonts w:ascii="Arial" w:hAnsi="Arial" w:cs="Arial"/>
          <w:sz w:val="24"/>
          <w:szCs w:val="24"/>
          <w:lang w:bidi="ar-SA"/>
        </w:rPr>
        <w:tab/>
      </w:r>
      <w:r>
        <w:rPr>
          <w:rFonts w:ascii="Arial" w:hAnsi="Arial" w:cs="Arial"/>
          <w:sz w:val="24"/>
          <w:szCs w:val="24"/>
          <w:lang w:val="id-ID" w:bidi="ar-SA"/>
        </w:rPr>
        <w:t>3</w:t>
      </w:r>
      <w:r>
        <w:rPr>
          <w:rFonts w:ascii="Arial" w:hAnsi="Arial" w:cs="Arial"/>
          <w:sz w:val="24"/>
          <w:szCs w:val="24"/>
          <w:lang w:bidi="ar-SA"/>
        </w:rPr>
        <w:t>.000/sekali pakai</w:t>
      </w:r>
    </w:p>
    <w:p w:rsidR="00F30B24" w:rsidRDefault="00F30B24" w:rsidP="00852C7C">
      <w:pPr>
        <w:pStyle w:val="ListParagraph"/>
        <w:numPr>
          <w:ilvl w:val="0"/>
          <w:numId w:val="45"/>
        </w:numPr>
        <w:tabs>
          <w:tab w:val="left" w:pos="6480"/>
        </w:tabs>
        <w:autoSpaceDE w:val="0"/>
        <w:autoSpaceDN w:val="0"/>
        <w:adjustRightInd w:val="0"/>
        <w:spacing w:after="0" w:line="360" w:lineRule="auto"/>
        <w:ind w:left="1701"/>
        <w:jc w:val="both"/>
        <w:rPr>
          <w:rFonts w:ascii="Arial" w:hAnsi="Arial" w:cs="Arial"/>
          <w:sz w:val="24"/>
          <w:szCs w:val="24"/>
          <w:lang w:bidi="ar-SA"/>
        </w:rPr>
      </w:pPr>
      <w:r>
        <w:rPr>
          <w:rFonts w:ascii="Arial" w:hAnsi="Arial" w:cs="Arial"/>
          <w:sz w:val="24"/>
          <w:szCs w:val="24"/>
          <w:lang w:bidi="ar-SA"/>
        </w:rPr>
        <w:t xml:space="preserve">Buang air besar </w:t>
      </w:r>
      <w:r>
        <w:rPr>
          <w:rFonts w:ascii="Arial" w:hAnsi="Arial" w:cs="Arial"/>
          <w:sz w:val="24"/>
          <w:szCs w:val="24"/>
          <w:lang w:bidi="ar-SA"/>
        </w:rPr>
        <w:tab/>
        <w:t>Rp.      2.000/sekali pakai</w:t>
      </w:r>
    </w:p>
    <w:p w:rsidR="00F30B24" w:rsidRDefault="00F30B24" w:rsidP="00852C7C">
      <w:pPr>
        <w:pStyle w:val="ListParagraph"/>
        <w:numPr>
          <w:ilvl w:val="0"/>
          <w:numId w:val="45"/>
        </w:numPr>
        <w:tabs>
          <w:tab w:val="left" w:pos="6480"/>
        </w:tabs>
        <w:autoSpaceDE w:val="0"/>
        <w:autoSpaceDN w:val="0"/>
        <w:adjustRightInd w:val="0"/>
        <w:spacing w:after="0" w:line="360" w:lineRule="auto"/>
        <w:ind w:left="1701"/>
        <w:jc w:val="both"/>
        <w:rPr>
          <w:rFonts w:ascii="Arial" w:hAnsi="Arial" w:cs="Arial"/>
          <w:sz w:val="24"/>
          <w:szCs w:val="24"/>
          <w:lang w:bidi="ar-SA"/>
        </w:rPr>
      </w:pPr>
      <w:r>
        <w:rPr>
          <w:rFonts w:ascii="Arial" w:hAnsi="Arial" w:cs="Arial"/>
          <w:sz w:val="24"/>
          <w:szCs w:val="24"/>
          <w:lang w:bidi="ar-SA"/>
        </w:rPr>
        <w:t>Buang air kecil</w:t>
      </w:r>
      <w:r>
        <w:rPr>
          <w:rFonts w:ascii="Arial" w:hAnsi="Arial" w:cs="Arial"/>
          <w:sz w:val="24"/>
          <w:szCs w:val="24"/>
          <w:lang w:bidi="ar-SA"/>
        </w:rPr>
        <w:tab/>
        <w:t>Rp.      1.000/sekali pakai</w:t>
      </w:r>
    </w:p>
    <w:p w:rsidR="00F30B24" w:rsidRDefault="00AF3F59" w:rsidP="00AF3F59">
      <w:pPr>
        <w:pStyle w:val="ListParagraph"/>
        <w:tabs>
          <w:tab w:val="left" w:pos="6480"/>
        </w:tabs>
        <w:autoSpaceDE w:val="0"/>
        <w:autoSpaceDN w:val="0"/>
        <w:adjustRightInd w:val="0"/>
        <w:spacing w:after="0" w:line="360" w:lineRule="auto"/>
        <w:ind w:left="851"/>
        <w:jc w:val="both"/>
        <w:rPr>
          <w:rFonts w:ascii="Arial" w:hAnsi="Arial" w:cs="Arial"/>
          <w:sz w:val="24"/>
          <w:szCs w:val="24"/>
          <w:lang w:bidi="ar-SA"/>
        </w:rPr>
      </w:pPr>
      <w:r>
        <w:rPr>
          <w:rFonts w:ascii="Arial" w:hAnsi="Arial" w:cs="Arial"/>
          <w:sz w:val="24"/>
          <w:szCs w:val="24"/>
          <w:lang w:val="id-ID" w:bidi="ar-SA"/>
        </w:rPr>
        <w:t xml:space="preserve">4. </w:t>
      </w:r>
      <w:r w:rsidR="00F30B24">
        <w:rPr>
          <w:rFonts w:ascii="Arial" w:hAnsi="Arial" w:cs="Arial"/>
          <w:sz w:val="24"/>
          <w:szCs w:val="24"/>
          <w:lang w:bidi="ar-SA"/>
        </w:rPr>
        <w:t>Pencucian Mobil sebesar:</w:t>
      </w:r>
    </w:p>
    <w:p w:rsidR="00F30B24" w:rsidRDefault="00A67944" w:rsidP="00852C7C">
      <w:pPr>
        <w:pStyle w:val="ListParagraph"/>
        <w:numPr>
          <w:ilvl w:val="0"/>
          <w:numId w:val="46"/>
        </w:numPr>
        <w:tabs>
          <w:tab w:val="left" w:pos="6480"/>
        </w:tabs>
        <w:autoSpaceDE w:val="0"/>
        <w:autoSpaceDN w:val="0"/>
        <w:adjustRightInd w:val="0"/>
        <w:spacing w:after="0" w:line="360" w:lineRule="auto"/>
        <w:ind w:left="1701"/>
        <w:jc w:val="both"/>
        <w:rPr>
          <w:rFonts w:ascii="Arial" w:hAnsi="Arial" w:cs="Arial"/>
          <w:sz w:val="24"/>
          <w:szCs w:val="24"/>
          <w:lang w:bidi="ar-SA"/>
        </w:rPr>
      </w:pPr>
      <w:r>
        <w:rPr>
          <w:rFonts w:ascii="Arial" w:hAnsi="Arial" w:cs="Arial"/>
          <w:sz w:val="24"/>
          <w:szCs w:val="24"/>
          <w:lang w:bidi="ar-SA"/>
        </w:rPr>
        <w:t>Mobil enam roda</w:t>
      </w:r>
      <w:r>
        <w:rPr>
          <w:rFonts w:ascii="Arial" w:hAnsi="Arial" w:cs="Arial"/>
          <w:sz w:val="24"/>
          <w:szCs w:val="24"/>
          <w:lang w:bidi="ar-SA"/>
        </w:rPr>
        <w:tab/>
        <w:t xml:space="preserve">Rp.  </w:t>
      </w:r>
      <w:r w:rsidR="00F30B24">
        <w:rPr>
          <w:rFonts w:ascii="Arial" w:hAnsi="Arial" w:cs="Arial"/>
          <w:sz w:val="24"/>
          <w:szCs w:val="24"/>
          <w:lang w:bidi="ar-SA"/>
        </w:rPr>
        <w:t xml:space="preserve">  2</w:t>
      </w:r>
      <w:r w:rsidR="00F30B24">
        <w:rPr>
          <w:rFonts w:ascii="Arial" w:hAnsi="Arial" w:cs="Arial"/>
          <w:sz w:val="24"/>
          <w:szCs w:val="24"/>
          <w:lang w:val="id-ID" w:bidi="ar-SA"/>
        </w:rPr>
        <w:t>0</w:t>
      </w:r>
      <w:r w:rsidR="00F30B24">
        <w:rPr>
          <w:rFonts w:ascii="Arial" w:hAnsi="Arial" w:cs="Arial"/>
          <w:sz w:val="24"/>
          <w:szCs w:val="24"/>
          <w:lang w:bidi="ar-SA"/>
        </w:rPr>
        <w:t>.</w:t>
      </w:r>
      <w:r w:rsidR="00F30B24">
        <w:rPr>
          <w:rFonts w:ascii="Arial" w:hAnsi="Arial" w:cs="Arial"/>
          <w:sz w:val="24"/>
          <w:szCs w:val="24"/>
          <w:lang w:val="id-ID" w:bidi="ar-SA"/>
        </w:rPr>
        <w:t>0</w:t>
      </w:r>
      <w:r w:rsidR="00F30B24">
        <w:rPr>
          <w:rFonts w:ascii="Arial" w:hAnsi="Arial" w:cs="Arial"/>
          <w:sz w:val="24"/>
          <w:szCs w:val="24"/>
          <w:lang w:bidi="ar-SA"/>
        </w:rPr>
        <w:t>00/sekali cuci</w:t>
      </w:r>
    </w:p>
    <w:p w:rsidR="00F30B24" w:rsidRDefault="00A67944" w:rsidP="00852C7C">
      <w:pPr>
        <w:pStyle w:val="ListParagraph"/>
        <w:numPr>
          <w:ilvl w:val="0"/>
          <w:numId w:val="46"/>
        </w:numPr>
        <w:tabs>
          <w:tab w:val="left" w:pos="6480"/>
        </w:tabs>
        <w:autoSpaceDE w:val="0"/>
        <w:autoSpaceDN w:val="0"/>
        <w:adjustRightInd w:val="0"/>
        <w:spacing w:after="0" w:line="360" w:lineRule="auto"/>
        <w:ind w:left="1701"/>
        <w:jc w:val="both"/>
        <w:rPr>
          <w:rFonts w:ascii="Arial" w:hAnsi="Arial" w:cs="Arial"/>
          <w:sz w:val="24"/>
          <w:szCs w:val="24"/>
          <w:lang w:bidi="ar-SA"/>
        </w:rPr>
      </w:pPr>
      <w:r>
        <w:rPr>
          <w:rFonts w:ascii="Arial" w:hAnsi="Arial" w:cs="Arial"/>
          <w:sz w:val="24"/>
          <w:szCs w:val="24"/>
          <w:lang w:bidi="ar-SA"/>
        </w:rPr>
        <w:t>Mobil empat roda</w:t>
      </w:r>
      <w:r>
        <w:rPr>
          <w:rFonts w:ascii="Arial" w:hAnsi="Arial" w:cs="Arial"/>
          <w:sz w:val="24"/>
          <w:szCs w:val="24"/>
          <w:lang w:bidi="ar-SA"/>
        </w:rPr>
        <w:tab/>
        <w:t xml:space="preserve">Rp.    </w:t>
      </w:r>
      <w:r w:rsidR="00F30B24">
        <w:rPr>
          <w:rFonts w:ascii="Arial" w:hAnsi="Arial" w:cs="Arial"/>
          <w:sz w:val="24"/>
          <w:szCs w:val="24"/>
          <w:lang w:bidi="ar-SA"/>
        </w:rPr>
        <w:t>15.000/sekali cuci</w:t>
      </w:r>
    </w:p>
    <w:p w:rsidR="008B3E09" w:rsidRPr="008B3E09" w:rsidRDefault="00A67944" w:rsidP="008B3E09">
      <w:pPr>
        <w:pStyle w:val="ListParagraph"/>
        <w:numPr>
          <w:ilvl w:val="0"/>
          <w:numId w:val="46"/>
        </w:numPr>
        <w:tabs>
          <w:tab w:val="left" w:pos="6480"/>
        </w:tabs>
        <w:autoSpaceDE w:val="0"/>
        <w:autoSpaceDN w:val="0"/>
        <w:adjustRightInd w:val="0"/>
        <w:spacing w:after="0" w:line="360" w:lineRule="auto"/>
        <w:ind w:left="1701"/>
        <w:jc w:val="both"/>
        <w:rPr>
          <w:rFonts w:ascii="Arial" w:hAnsi="Arial" w:cs="Arial"/>
          <w:sz w:val="24"/>
          <w:szCs w:val="24"/>
          <w:lang w:bidi="ar-SA"/>
        </w:rPr>
      </w:pPr>
      <w:r>
        <w:rPr>
          <w:rFonts w:ascii="Arial" w:hAnsi="Arial" w:cs="Arial"/>
          <w:sz w:val="24"/>
          <w:szCs w:val="24"/>
          <w:lang w:bidi="ar-SA"/>
        </w:rPr>
        <w:t>Motor</w:t>
      </w:r>
      <w:r>
        <w:rPr>
          <w:rFonts w:ascii="Arial" w:hAnsi="Arial" w:cs="Arial"/>
          <w:sz w:val="24"/>
          <w:szCs w:val="24"/>
          <w:lang w:bidi="ar-SA"/>
        </w:rPr>
        <w:tab/>
        <w:t xml:space="preserve">Rp.      </w:t>
      </w:r>
      <w:r w:rsidR="00F30B24">
        <w:rPr>
          <w:rFonts w:ascii="Arial" w:hAnsi="Arial" w:cs="Arial"/>
          <w:sz w:val="24"/>
          <w:szCs w:val="24"/>
          <w:lang w:bidi="ar-SA"/>
        </w:rPr>
        <w:t>5.000/sekali cuci</w:t>
      </w:r>
    </w:p>
    <w:p w:rsidR="008B3E09" w:rsidRDefault="008B3E09" w:rsidP="00520184">
      <w:pPr>
        <w:autoSpaceDE w:val="0"/>
        <w:autoSpaceDN w:val="0"/>
        <w:adjustRightInd w:val="0"/>
        <w:spacing w:after="0" w:line="360" w:lineRule="auto"/>
        <w:rPr>
          <w:rFonts w:ascii="Arial" w:hAnsi="Arial" w:cs="Arial"/>
          <w:b/>
          <w:sz w:val="24"/>
          <w:szCs w:val="24"/>
          <w:lang w:val="id-ID" w:bidi="ar-SA"/>
        </w:rPr>
      </w:pPr>
    </w:p>
    <w:p w:rsidR="00520184" w:rsidRDefault="00520184" w:rsidP="00520184">
      <w:pPr>
        <w:autoSpaceDE w:val="0"/>
        <w:autoSpaceDN w:val="0"/>
        <w:adjustRightInd w:val="0"/>
        <w:spacing w:after="0" w:line="360" w:lineRule="auto"/>
        <w:rPr>
          <w:rFonts w:ascii="Arial" w:hAnsi="Arial" w:cs="Arial"/>
          <w:b/>
          <w:sz w:val="24"/>
          <w:szCs w:val="24"/>
          <w:lang w:val="id-ID" w:bidi="ar-SA"/>
        </w:rPr>
      </w:pPr>
    </w:p>
    <w:p w:rsidR="006E2F32" w:rsidRPr="00664B89" w:rsidRDefault="00511F4F" w:rsidP="00616985">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val="id-ID" w:bidi="ar-SA"/>
        </w:rPr>
        <w:t>B</w:t>
      </w:r>
      <w:r w:rsidR="006E2F32">
        <w:rPr>
          <w:rFonts w:ascii="Arial" w:hAnsi="Arial" w:cs="Arial"/>
          <w:b/>
          <w:sz w:val="24"/>
          <w:szCs w:val="24"/>
          <w:lang w:bidi="ar-SA"/>
        </w:rPr>
        <w:t xml:space="preserve">AB </w:t>
      </w:r>
      <w:r w:rsidR="0095128F">
        <w:rPr>
          <w:rFonts w:ascii="Arial" w:hAnsi="Arial" w:cs="Arial"/>
          <w:b/>
          <w:sz w:val="24"/>
          <w:szCs w:val="24"/>
          <w:lang w:bidi="ar-SA"/>
        </w:rPr>
        <w:t>I</w:t>
      </w:r>
      <w:r w:rsidR="00FC27A2">
        <w:rPr>
          <w:rFonts w:ascii="Arial" w:hAnsi="Arial" w:cs="Arial"/>
          <w:b/>
          <w:sz w:val="24"/>
          <w:szCs w:val="24"/>
          <w:lang w:bidi="ar-SA"/>
        </w:rPr>
        <w:t>X</w:t>
      </w: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RETRIBUSI </w:t>
      </w:r>
      <w:r w:rsidR="003066B0" w:rsidRPr="003066B0">
        <w:rPr>
          <w:rFonts w:ascii="Arial" w:hAnsi="Arial" w:cs="Arial"/>
          <w:b/>
          <w:sz w:val="24"/>
          <w:szCs w:val="24"/>
          <w:lang w:bidi="ar-SA"/>
        </w:rPr>
        <w:t>TEMPAT KHUSUS PARKIR</w:t>
      </w:r>
    </w:p>
    <w:p w:rsidR="001E250B" w:rsidRDefault="001E250B" w:rsidP="00616985">
      <w:pPr>
        <w:autoSpaceDE w:val="0"/>
        <w:autoSpaceDN w:val="0"/>
        <w:adjustRightInd w:val="0"/>
        <w:spacing w:after="0" w:line="360" w:lineRule="auto"/>
        <w:rPr>
          <w:rFonts w:ascii="Arial" w:hAnsi="Arial" w:cs="Arial"/>
          <w:b/>
          <w:sz w:val="24"/>
          <w:szCs w:val="24"/>
          <w:lang w:bidi="ar-SA"/>
        </w:rPr>
      </w:pPr>
    </w:p>
    <w:p w:rsidR="00957759" w:rsidRPr="00E3027F" w:rsidRDefault="00957759" w:rsidP="00616985">
      <w:pPr>
        <w:autoSpaceDE w:val="0"/>
        <w:autoSpaceDN w:val="0"/>
        <w:adjustRightInd w:val="0"/>
        <w:spacing w:after="0" w:line="360" w:lineRule="auto"/>
        <w:jc w:val="center"/>
        <w:rPr>
          <w:rFonts w:ascii="Arial" w:hAnsi="Arial" w:cs="Arial"/>
          <w:b/>
          <w:sz w:val="24"/>
          <w:szCs w:val="24"/>
        </w:rPr>
      </w:pPr>
      <w:r w:rsidRPr="00E3027F">
        <w:rPr>
          <w:rFonts w:ascii="Arial" w:hAnsi="Arial" w:cs="Arial"/>
          <w:b/>
          <w:sz w:val="24"/>
          <w:szCs w:val="24"/>
        </w:rPr>
        <w:lastRenderedPageBreak/>
        <w:t>Bagian Kesatu</w:t>
      </w:r>
    </w:p>
    <w:p w:rsidR="00520184" w:rsidRDefault="00957759" w:rsidP="00520184">
      <w:pPr>
        <w:autoSpaceDE w:val="0"/>
        <w:autoSpaceDN w:val="0"/>
        <w:adjustRightInd w:val="0"/>
        <w:spacing w:after="0" w:line="360" w:lineRule="auto"/>
        <w:jc w:val="center"/>
        <w:rPr>
          <w:rFonts w:ascii="Arial" w:hAnsi="Arial" w:cs="Arial"/>
          <w:b/>
          <w:sz w:val="24"/>
          <w:szCs w:val="24"/>
          <w:lang w:val="id-ID" w:bidi="ar-SA"/>
        </w:rPr>
      </w:pPr>
      <w:r w:rsidRPr="00E3027F">
        <w:rPr>
          <w:rFonts w:ascii="Arial" w:hAnsi="Arial" w:cs="Arial"/>
          <w:b/>
          <w:sz w:val="24"/>
          <w:szCs w:val="24"/>
          <w:lang w:val="id-ID"/>
        </w:rPr>
        <w:t xml:space="preserve">Nama dan </w:t>
      </w:r>
      <w:r w:rsidRPr="00E3027F">
        <w:rPr>
          <w:rFonts w:ascii="Arial" w:hAnsi="Arial" w:cs="Arial"/>
          <w:b/>
          <w:sz w:val="24"/>
          <w:szCs w:val="24"/>
        </w:rPr>
        <w:t xml:space="preserve">Objek Retribusi </w:t>
      </w:r>
      <w:r w:rsidR="00774E3F" w:rsidRPr="00774E3F">
        <w:rPr>
          <w:rFonts w:ascii="Arial" w:hAnsi="Arial" w:cs="Arial"/>
          <w:b/>
          <w:sz w:val="24"/>
          <w:szCs w:val="24"/>
          <w:lang w:bidi="ar-SA"/>
        </w:rPr>
        <w:t>Tempat Khusus Parkir</w:t>
      </w:r>
    </w:p>
    <w:p w:rsidR="00520184" w:rsidRPr="00520184" w:rsidRDefault="00520184" w:rsidP="00520184">
      <w:pPr>
        <w:autoSpaceDE w:val="0"/>
        <w:autoSpaceDN w:val="0"/>
        <w:adjustRightInd w:val="0"/>
        <w:spacing w:after="0" w:line="360" w:lineRule="auto"/>
        <w:jc w:val="center"/>
        <w:rPr>
          <w:rFonts w:ascii="Arial" w:hAnsi="Arial" w:cs="Arial"/>
          <w:b/>
          <w:sz w:val="24"/>
          <w:szCs w:val="24"/>
          <w:lang w:val="id-ID"/>
        </w:rPr>
      </w:pPr>
    </w:p>
    <w:p w:rsidR="00957759" w:rsidRPr="009A4191" w:rsidRDefault="00616985" w:rsidP="00616985">
      <w:pPr>
        <w:autoSpaceDE w:val="0"/>
        <w:autoSpaceDN w:val="0"/>
        <w:adjustRightInd w:val="0"/>
        <w:spacing w:after="0" w:line="360" w:lineRule="auto"/>
        <w:jc w:val="center"/>
        <w:rPr>
          <w:rFonts w:ascii="Arial" w:hAnsi="Arial" w:cs="Arial"/>
          <w:b/>
          <w:sz w:val="24"/>
          <w:szCs w:val="24"/>
          <w:lang w:val="id-ID"/>
        </w:rPr>
      </w:pPr>
      <w:r>
        <w:rPr>
          <w:rFonts w:ascii="Arial" w:hAnsi="Arial" w:cs="Arial"/>
          <w:b/>
          <w:sz w:val="24"/>
          <w:szCs w:val="24"/>
          <w:lang w:val="id-ID"/>
        </w:rPr>
        <w:t>Pasal 16</w:t>
      </w:r>
    </w:p>
    <w:p w:rsidR="00957759" w:rsidRPr="0057081D" w:rsidRDefault="00957759" w:rsidP="00616985">
      <w:pPr>
        <w:autoSpaceDE w:val="0"/>
        <w:autoSpaceDN w:val="0"/>
        <w:adjustRightInd w:val="0"/>
        <w:spacing w:after="0" w:line="360" w:lineRule="auto"/>
        <w:jc w:val="both"/>
        <w:rPr>
          <w:rFonts w:ascii="Arial" w:hAnsi="Arial" w:cs="Arial"/>
          <w:sz w:val="24"/>
          <w:szCs w:val="24"/>
          <w:lang w:val="id-ID"/>
        </w:rPr>
      </w:pPr>
      <w:r w:rsidRPr="0057081D">
        <w:rPr>
          <w:rFonts w:ascii="Arial" w:hAnsi="Arial" w:cs="Arial"/>
          <w:sz w:val="24"/>
          <w:szCs w:val="24"/>
          <w:lang w:val="id-ID"/>
        </w:rPr>
        <w:t xml:space="preserve">Dengan nama Retribusi </w:t>
      </w:r>
      <w:r w:rsidR="00774E3F" w:rsidRPr="003066B0">
        <w:rPr>
          <w:rFonts w:ascii="Arial" w:hAnsi="Arial" w:cs="Arial"/>
          <w:sz w:val="24"/>
          <w:szCs w:val="24"/>
          <w:lang w:bidi="ar-SA"/>
        </w:rPr>
        <w:t xml:space="preserve">Tempat Khusus Parkir </w:t>
      </w:r>
      <w:r w:rsidRPr="0057081D">
        <w:rPr>
          <w:rFonts w:ascii="Arial" w:hAnsi="Arial" w:cs="Arial"/>
          <w:sz w:val="24"/>
          <w:szCs w:val="24"/>
          <w:lang w:val="id-ID"/>
        </w:rPr>
        <w:t>dipungut retribusi atas</w:t>
      </w:r>
      <w:r w:rsidR="008B3E09">
        <w:rPr>
          <w:rFonts w:ascii="Arial" w:hAnsi="Arial" w:cs="Arial"/>
          <w:sz w:val="24"/>
          <w:szCs w:val="24"/>
          <w:lang w:val="id-ID"/>
        </w:rPr>
        <w:t xml:space="preserve"> </w:t>
      </w:r>
      <w:r w:rsidR="00774E3F" w:rsidRPr="003066B0">
        <w:rPr>
          <w:rFonts w:ascii="Arial" w:hAnsi="Arial" w:cs="Arial"/>
          <w:sz w:val="24"/>
          <w:szCs w:val="24"/>
          <w:lang w:bidi="ar-SA"/>
        </w:rPr>
        <w:t>pelayanan tempat khusus parkir yang disediakan, dimiliki, dan/atau dikelola oleh Pemerintah Daerah</w:t>
      </w:r>
      <w:r w:rsidRPr="0057081D">
        <w:rPr>
          <w:rFonts w:ascii="Arial" w:hAnsi="Arial" w:cs="Arial"/>
          <w:sz w:val="24"/>
          <w:szCs w:val="24"/>
          <w:lang w:val="id-ID"/>
        </w:rPr>
        <w:t>.</w:t>
      </w:r>
    </w:p>
    <w:p w:rsidR="00EE1141" w:rsidRDefault="00EE1141" w:rsidP="00616985">
      <w:pPr>
        <w:autoSpaceDE w:val="0"/>
        <w:autoSpaceDN w:val="0"/>
        <w:adjustRightInd w:val="0"/>
        <w:spacing w:after="0" w:line="360" w:lineRule="auto"/>
        <w:jc w:val="center"/>
        <w:rPr>
          <w:rFonts w:ascii="Arial" w:hAnsi="Arial" w:cs="Arial"/>
          <w:b/>
          <w:sz w:val="24"/>
          <w:szCs w:val="24"/>
          <w:lang w:val="id-ID" w:bidi="ar-SA"/>
        </w:rPr>
      </w:pPr>
    </w:p>
    <w:p w:rsidR="006E2F32" w:rsidRPr="00325E88" w:rsidRDefault="006E2F32" w:rsidP="00616985">
      <w:pPr>
        <w:autoSpaceDE w:val="0"/>
        <w:autoSpaceDN w:val="0"/>
        <w:adjustRightInd w:val="0"/>
        <w:spacing w:after="0" w:line="360" w:lineRule="auto"/>
        <w:jc w:val="center"/>
        <w:rPr>
          <w:rFonts w:ascii="Arial" w:hAnsi="Arial" w:cs="Arial"/>
          <w:b/>
          <w:sz w:val="24"/>
          <w:szCs w:val="24"/>
          <w:lang w:val="id-ID" w:bidi="ar-SA"/>
        </w:rPr>
      </w:pPr>
      <w:r w:rsidRPr="00664B89">
        <w:rPr>
          <w:rFonts w:ascii="Arial" w:hAnsi="Arial" w:cs="Arial"/>
          <w:b/>
          <w:sz w:val="24"/>
          <w:szCs w:val="24"/>
          <w:lang w:bidi="ar-SA"/>
        </w:rPr>
        <w:t xml:space="preserve">Pasal </w:t>
      </w:r>
      <w:r w:rsidR="00325E88">
        <w:rPr>
          <w:rFonts w:ascii="Arial" w:hAnsi="Arial" w:cs="Arial"/>
          <w:b/>
          <w:sz w:val="24"/>
          <w:szCs w:val="24"/>
          <w:lang w:bidi="ar-SA"/>
        </w:rPr>
        <w:t>1</w:t>
      </w:r>
      <w:r w:rsidR="00325E88">
        <w:rPr>
          <w:rFonts w:ascii="Arial" w:hAnsi="Arial" w:cs="Arial"/>
          <w:b/>
          <w:sz w:val="24"/>
          <w:szCs w:val="24"/>
          <w:lang w:val="id-ID" w:bidi="ar-SA"/>
        </w:rPr>
        <w:t>7</w:t>
      </w:r>
    </w:p>
    <w:p w:rsidR="003066B0" w:rsidRPr="003066B0" w:rsidRDefault="003066B0" w:rsidP="008E7FEC">
      <w:pPr>
        <w:pStyle w:val="ListParagraph"/>
        <w:numPr>
          <w:ilvl w:val="0"/>
          <w:numId w:val="20"/>
        </w:numPr>
        <w:autoSpaceDE w:val="0"/>
        <w:autoSpaceDN w:val="0"/>
        <w:adjustRightInd w:val="0"/>
        <w:spacing w:after="0" w:line="360" w:lineRule="auto"/>
        <w:ind w:left="540" w:hanging="540"/>
        <w:jc w:val="both"/>
        <w:rPr>
          <w:rFonts w:ascii="Arial" w:hAnsi="Arial" w:cs="Arial"/>
          <w:sz w:val="24"/>
          <w:szCs w:val="24"/>
          <w:lang w:bidi="ar-SA"/>
        </w:rPr>
      </w:pPr>
      <w:r w:rsidRPr="003066B0">
        <w:rPr>
          <w:rFonts w:ascii="Arial" w:hAnsi="Arial" w:cs="Arial"/>
          <w:sz w:val="24"/>
          <w:szCs w:val="24"/>
          <w:lang w:bidi="ar-SA"/>
        </w:rPr>
        <w:t>Objek Retribusi Tempat Khusus Parkir adalah pelayanan tempat khusus parkir yang disediakan, dimiliki, dan/atau dikelola oleh Pemerintah Daerah.</w:t>
      </w:r>
    </w:p>
    <w:p w:rsidR="003066B0" w:rsidRPr="003066B0" w:rsidRDefault="003066B0" w:rsidP="008E7FEC">
      <w:pPr>
        <w:pStyle w:val="ListParagraph"/>
        <w:numPr>
          <w:ilvl w:val="0"/>
          <w:numId w:val="20"/>
        </w:numPr>
        <w:autoSpaceDE w:val="0"/>
        <w:autoSpaceDN w:val="0"/>
        <w:adjustRightInd w:val="0"/>
        <w:spacing w:after="0" w:line="360" w:lineRule="auto"/>
        <w:ind w:left="540" w:hanging="540"/>
        <w:jc w:val="both"/>
        <w:rPr>
          <w:rFonts w:ascii="Arial" w:hAnsi="Arial" w:cs="Arial"/>
          <w:sz w:val="24"/>
          <w:szCs w:val="24"/>
          <w:lang w:bidi="ar-SA"/>
        </w:rPr>
      </w:pPr>
      <w:r w:rsidRPr="003066B0">
        <w:rPr>
          <w:rFonts w:ascii="Arial" w:hAnsi="Arial" w:cs="Arial"/>
          <w:sz w:val="24"/>
          <w:szCs w:val="24"/>
          <w:lang w:bidi="ar-SA"/>
        </w:rPr>
        <w:t>Dikecualikan dari objek Retribusi sebagaimana dimaksud pada ayat (1) adalah pelayanan tempat parkir yang disediakan, dimiliki, dan/atau dikelola oleh Pemerintah, BUMN, BUMD, dan pihak swasta.</w:t>
      </w:r>
    </w:p>
    <w:p w:rsidR="006E2F32" w:rsidRDefault="006E2F32" w:rsidP="00616985">
      <w:pPr>
        <w:autoSpaceDE w:val="0"/>
        <w:autoSpaceDN w:val="0"/>
        <w:adjustRightInd w:val="0"/>
        <w:spacing w:after="0" w:line="360" w:lineRule="auto"/>
        <w:jc w:val="center"/>
        <w:rPr>
          <w:rFonts w:ascii="Arial" w:hAnsi="Arial" w:cs="Arial"/>
          <w:b/>
          <w:sz w:val="24"/>
          <w:szCs w:val="24"/>
          <w:lang w:val="id-ID" w:bidi="ar-SA"/>
        </w:rPr>
      </w:pPr>
    </w:p>
    <w:p w:rsidR="006E2F32" w:rsidRPr="00664B89" w:rsidRDefault="006E2F32" w:rsidP="00616985">
      <w:pPr>
        <w:autoSpaceDE w:val="0"/>
        <w:autoSpaceDN w:val="0"/>
        <w:adjustRightInd w:val="0"/>
        <w:spacing w:after="0" w:line="360" w:lineRule="auto"/>
        <w:jc w:val="center"/>
        <w:rPr>
          <w:rFonts w:ascii="Arial" w:hAnsi="Arial" w:cs="Arial"/>
          <w:sz w:val="24"/>
          <w:szCs w:val="24"/>
          <w:lang w:bidi="ar-SA"/>
        </w:rPr>
      </w:pPr>
      <w:r w:rsidRPr="00664B89">
        <w:rPr>
          <w:rFonts w:ascii="Arial" w:hAnsi="Arial" w:cs="Arial"/>
          <w:b/>
          <w:sz w:val="24"/>
          <w:szCs w:val="24"/>
          <w:lang w:bidi="ar-SA"/>
        </w:rPr>
        <w:t>Bagian Kedua</w:t>
      </w: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Struktur dan Besarnya Tarif Retribusi </w:t>
      </w:r>
      <w:r w:rsidR="00CC0725" w:rsidRPr="00CC0725">
        <w:rPr>
          <w:rFonts w:ascii="Arial" w:hAnsi="Arial" w:cs="Arial"/>
          <w:b/>
          <w:sz w:val="24"/>
          <w:szCs w:val="24"/>
          <w:lang w:bidi="ar-SA"/>
        </w:rPr>
        <w:t>Tempat Khusus Parkir</w:t>
      </w:r>
    </w:p>
    <w:p w:rsidR="008A365D" w:rsidRPr="00664B89" w:rsidRDefault="008A365D" w:rsidP="00616985">
      <w:pPr>
        <w:autoSpaceDE w:val="0"/>
        <w:autoSpaceDN w:val="0"/>
        <w:adjustRightInd w:val="0"/>
        <w:spacing w:after="0" w:line="360" w:lineRule="auto"/>
        <w:jc w:val="center"/>
        <w:rPr>
          <w:rFonts w:ascii="Arial" w:hAnsi="Arial" w:cs="Arial"/>
          <w:b/>
          <w:sz w:val="24"/>
          <w:szCs w:val="24"/>
          <w:lang w:bidi="ar-SA"/>
        </w:rPr>
      </w:pPr>
    </w:p>
    <w:p w:rsidR="00D47C6F" w:rsidRDefault="00D47C6F" w:rsidP="00D47C6F">
      <w:pPr>
        <w:autoSpaceDE w:val="0"/>
        <w:autoSpaceDN w:val="0"/>
        <w:adjustRightInd w:val="0"/>
        <w:spacing w:after="0" w:line="360" w:lineRule="auto"/>
        <w:jc w:val="center"/>
        <w:rPr>
          <w:rFonts w:ascii="Arial" w:hAnsi="Arial" w:cs="Arial"/>
          <w:b/>
          <w:sz w:val="24"/>
          <w:szCs w:val="24"/>
          <w:lang w:val="id-ID"/>
        </w:rPr>
      </w:pPr>
      <w:r>
        <w:rPr>
          <w:rFonts w:ascii="Arial" w:hAnsi="Arial" w:cs="Arial"/>
          <w:b/>
          <w:sz w:val="24"/>
          <w:szCs w:val="24"/>
        </w:rPr>
        <w:t>Pasal 1</w:t>
      </w:r>
      <w:r>
        <w:rPr>
          <w:rFonts w:ascii="Arial" w:hAnsi="Arial" w:cs="Arial"/>
          <w:b/>
          <w:sz w:val="24"/>
          <w:szCs w:val="24"/>
          <w:lang w:val="id-ID"/>
        </w:rPr>
        <w:t>8</w:t>
      </w:r>
    </w:p>
    <w:p w:rsidR="00D47C6F" w:rsidRDefault="00D47C6F" w:rsidP="00D47C6F">
      <w:pPr>
        <w:tabs>
          <w:tab w:val="left" w:pos="540"/>
        </w:tabs>
        <w:autoSpaceDE w:val="0"/>
        <w:autoSpaceDN w:val="0"/>
        <w:adjustRightInd w:val="0"/>
        <w:spacing w:after="0" w:line="360" w:lineRule="auto"/>
        <w:rPr>
          <w:rFonts w:ascii="Arial" w:hAnsi="Arial" w:cs="Arial"/>
          <w:sz w:val="24"/>
          <w:szCs w:val="24"/>
        </w:rPr>
      </w:pPr>
      <w:r>
        <w:rPr>
          <w:rFonts w:ascii="Arial" w:hAnsi="Arial" w:cs="Arial"/>
          <w:sz w:val="24"/>
          <w:szCs w:val="24"/>
        </w:rPr>
        <w:t>Tarif Retribusi Tempat Khusus Parkir ditetapkan sebagaiberikut :</w:t>
      </w:r>
    </w:p>
    <w:p w:rsidR="00D47C6F" w:rsidRDefault="00D47C6F" w:rsidP="00852C7C">
      <w:pPr>
        <w:pStyle w:val="ListParagraph"/>
        <w:numPr>
          <w:ilvl w:val="4"/>
          <w:numId w:val="34"/>
        </w:numPr>
        <w:autoSpaceDE w:val="0"/>
        <w:autoSpaceDN w:val="0"/>
        <w:adjustRightInd w:val="0"/>
        <w:spacing w:after="0" w:line="360" w:lineRule="auto"/>
        <w:ind w:left="1080"/>
        <w:rPr>
          <w:rFonts w:ascii="Arial" w:hAnsi="Arial" w:cs="Arial"/>
          <w:sz w:val="24"/>
          <w:szCs w:val="24"/>
        </w:rPr>
      </w:pPr>
      <w:r>
        <w:rPr>
          <w:rFonts w:ascii="Arial" w:hAnsi="Arial" w:cs="Arial"/>
          <w:sz w:val="24"/>
          <w:szCs w:val="24"/>
        </w:rPr>
        <w:t>Kendaraan besar</w:t>
      </w:r>
    </w:p>
    <w:p w:rsidR="00D47C6F" w:rsidRDefault="00D47C6F" w:rsidP="00852C7C">
      <w:pPr>
        <w:pStyle w:val="ListParagraph"/>
        <w:numPr>
          <w:ilvl w:val="0"/>
          <w:numId w:val="47"/>
        </w:numPr>
        <w:tabs>
          <w:tab w:val="left" w:pos="360"/>
          <w:tab w:val="left" w:pos="1080"/>
        </w:tabs>
        <w:autoSpaceDE w:val="0"/>
        <w:autoSpaceDN w:val="0"/>
        <w:adjustRightInd w:val="0"/>
        <w:spacing w:after="0" w:line="360" w:lineRule="auto"/>
        <w:rPr>
          <w:rFonts w:ascii="Arial" w:hAnsi="Arial" w:cs="Arial"/>
          <w:sz w:val="24"/>
          <w:szCs w:val="24"/>
          <w:lang w:bidi="ar-SA"/>
        </w:rPr>
      </w:pPr>
      <w:r>
        <w:rPr>
          <w:rFonts w:ascii="Arial" w:hAnsi="Arial" w:cs="Arial"/>
          <w:sz w:val="24"/>
          <w:szCs w:val="24"/>
          <w:lang w:bidi="ar-SA"/>
        </w:rPr>
        <w:t>Truk Gandeng</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 xml:space="preserve">Rp. </w:t>
      </w:r>
      <w:r>
        <w:rPr>
          <w:rFonts w:ascii="Arial" w:hAnsi="Arial" w:cs="Arial"/>
          <w:sz w:val="24"/>
          <w:szCs w:val="24"/>
          <w:lang w:bidi="ar-SA"/>
        </w:rPr>
        <w:tab/>
        <w:t>5.000/Parkir</w:t>
      </w:r>
    </w:p>
    <w:p w:rsidR="00D47C6F" w:rsidRDefault="00D47C6F" w:rsidP="00852C7C">
      <w:pPr>
        <w:pStyle w:val="ListParagraph"/>
        <w:numPr>
          <w:ilvl w:val="0"/>
          <w:numId w:val="47"/>
        </w:numPr>
        <w:tabs>
          <w:tab w:val="left" w:pos="360"/>
          <w:tab w:val="left" w:pos="1080"/>
        </w:tabs>
        <w:autoSpaceDE w:val="0"/>
        <w:autoSpaceDN w:val="0"/>
        <w:adjustRightInd w:val="0"/>
        <w:spacing w:after="0" w:line="360" w:lineRule="auto"/>
        <w:rPr>
          <w:rFonts w:ascii="Arial" w:hAnsi="Arial" w:cs="Arial"/>
          <w:sz w:val="24"/>
          <w:szCs w:val="24"/>
          <w:lang w:bidi="ar-SA"/>
        </w:rPr>
      </w:pPr>
      <w:r>
        <w:rPr>
          <w:rFonts w:ascii="Arial" w:hAnsi="Arial" w:cs="Arial"/>
          <w:sz w:val="24"/>
          <w:szCs w:val="24"/>
          <w:lang w:bidi="ar-SA"/>
        </w:rPr>
        <w:t>Truk Tanpa Gandeng</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 xml:space="preserve">Rp. </w:t>
      </w:r>
      <w:r>
        <w:rPr>
          <w:rFonts w:ascii="Arial" w:hAnsi="Arial" w:cs="Arial"/>
          <w:sz w:val="24"/>
          <w:szCs w:val="24"/>
          <w:lang w:bidi="ar-SA"/>
        </w:rPr>
        <w:tab/>
        <w:t>3.000/Parkir</w:t>
      </w:r>
    </w:p>
    <w:p w:rsidR="00D47C6F" w:rsidRDefault="00D47C6F" w:rsidP="00852C7C">
      <w:pPr>
        <w:pStyle w:val="ListParagraph"/>
        <w:numPr>
          <w:ilvl w:val="4"/>
          <w:numId w:val="34"/>
        </w:numPr>
        <w:autoSpaceDE w:val="0"/>
        <w:autoSpaceDN w:val="0"/>
        <w:adjustRightInd w:val="0"/>
        <w:spacing w:after="0" w:line="360" w:lineRule="auto"/>
        <w:ind w:left="1080"/>
        <w:rPr>
          <w:rFonts w:ascii="Arial" w:hAnsi="Arial" w:cs="Arial"/>
          <w:sz w:val="24"/>
          <w:szCs w:val="24"/>
          <w:lang w:bidi="ar-SA"/>
        </w:rPr>
      </w:pPr>
      <w:r>
        <w:rPr>
          <w:rFonts w:ascii="Arial" w:hAnsi="Arial" w:cs="Arial"/>
          <w:sz w:val="24"/>
          <w:szCs w:val="24"/>
        </w:rPr>
        <w:t>Kendaraan</w:t>
      </w:r>
      <w:r>
        <w:rPr>
          <w:rFonts w:ascii="Arial" w:hAnsi="Arial" w:cs="Arial"/>
          <w:sz w:val="24"/>
          <w:szCs w:val="24"/>
          <w:lang w:bidi="ar-SA"/>
        </w:rPr>
        <w:t xml:space="preserve"> Kecil/Sedang</w:t>
      </w:r>
    </w:p>
    <w:p w:rsidR="00D47C6F" w:rsidRDefault="00D47C6F" w:rsidP="00852C7C">
      <w:pPr>
        <w:pStyle w:val="ListParagraph"/>
        <w:numPr>
          <w:ilvl w:val="0"/>
          <w:numId w:val="48"/>
        </w:numPr>
        <w:autoSpaceDE w:val="0"/>
        <w:autoSpaceDN w:val="0"/>
        <w:adjustRightInd w:val="0"/>
        <w:spacing w:after="0" w:line="360" w:lineRule="auto"/>
        <w:ind w:left="1440"/>
        <w:rPr>
          <w:rFonts w:ascii="Arial" w:hAnsi="Arial" w:cs="Arial"/>
          <w:sz w:val="24"/>
          <w:szCs w:val="24"/>
        </w:rPr>
      </w:pPr>
      <w:r>
        <w:rPr>
          <w:rFonts w:ascii="Arial" w:hAnsi="Arial" w:cs="Arial"/>
          <w:sz w:val="24"/>
          <w:szCs w:val="24"/>
        </w:rPr>
        <w:t>Mobil Bus, Pick Up, Sedan dan sejenisnya</w:t>
      </w:r>
      <w:r>
        <w:rPr>
          <w:rFonts w:ascii="Arial" w:hAnsi="Arial" w:cs="Arial"/>
          <w:sz w:val="24"/>
          <w:szCs w:val="24"/>
        </w:rPr>
        <w:tab/>
        <w:t>Rp.     2.000/Parkir</w:t>
      </w:r>
    </w:p>
    <w:p w:rsidR="00D47C6F" w:rsidRDefault="00D47C6F" w:rsidP="00852C7C">
      <w:pPr>
        <w:pStyle w:val="ListParagraph"/>
        <w:numPr>
          <w:ilvl w:val="0"/>
          <w:numId w:val="48"/>
        </w:numPr>
        <w:autoSpaceDE w:val="0"/>
        <w:autoSpaceDN w:val="0"/>
        <w:adjustRightInd w:val="0"/>
        <w:spacing w:after="0" w:line="360" w:lineRule="auto"/>
        <w:ind w:left="1440"/>
        <w:rPr>
          <w:rFonts w:ascii="Arial" w:hAnsi="Arial" w:cs="Arial"/>
          <w:sz w:val="24"/>
          <w:szCs w:val="24"/>
        </w:rPr>
      </w:pPr>
      <w:r>
        <w:rPr>
          <w:rFonts w:ascii="Arial" w:hAnsi="Arial" w:cs="Arial"/>
          <w:sz w:val="24"/>
          <w:szCs w:val="24"/>
        </w:rPr>
        <w:t>Sepeda Motor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Rp.     1.000/Parkir</w:t>
      </w:r>
    </w:p>
    <w:p w:rsidR="00D47C6F" w:rsidRDefault="00D47C6F" w:rsidP="00852C7C">
      <w:pPr>
        <w:pStyle w:val="ListParagraph"/>
        <w:numPr>
          <w:ilvl w:val="0"/>
          <w:numId w:val="48"/>
        </w:numPr>
        <w:autoSpaceDE w:val="0"/>
        <w:autoSpaceDN w:val="0"/>
        <w:adjustRightInd w:val="0"/>
        <w:spacing w:after="0" w:line="360" w:lineRule="auto"/>
        <w:ind w:left="1440"/>
        <w:rPr>
          <w:rFonts w:ascii="Arial" w:hAnsi="Arial" w:cs="Arial"/>
          <w:sz w:val="24"/>
          <w:szCs w:val="24"/>
        </w:rPr>
      </w:pPr>
      <w:r>
        <w:rPr>
          <w:rFonts w:ascii="Arial" w:hAnsi="Arial" w:cs="Arial"/>
          <w:sz w:val="24"/>
          <w:szCs w:val="24"/>
        </w:rPr>
        <w:t>Bendi/Grobak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Rp.        500/Parkir</w:t>
      </w:r>
    </w:p>
    <w:p w:rsidR="00D47C6F" w:rsidRDefault="00D47C6F" w:rsidP="00852C7C">
      <w:pPr>
        <w:pStyle w:val="ListParagraph"/>
        <w:numPr>
          <w:ilvl w:val="0"/>
          <w:numId w:val="48"/>
        </w:numPr>
        <w:autoSpaceDE w:val="0"/>
        <w:autoSpaceDN w:val="0"/>
        <w:adjustRightInd w:val="0"/>
        <w:spacing w:after="0" w:line="360" w:lineRule="auto"/>
        <w:ind w:left="1440"/>
        <w:rPr>
          <w:rFonts w:ascii="Arial" w:hAnsi="Arial" w:cs="Arial"/>
          <w:sz w:val="24"/>
          <w:szCs w:val="24"/>
          <w:lang w:bidi="ar-SA"/>
        </w:rPr>
      </w:pPr>
      <w:r>
        <w:rPr>
          <w:rFonts w:ascii="Arial" w:hAnsi="Arial" w:cs="Arial"/>
          <w:sz w:val="24"/>
          <w:szCs w:val="24"/>
        </w:rPr>
        <w:t>Becak &amp; Sepeda</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500/Parkir</w:t>
      </w:r>
    </w:p>
    <w:p w:rsidR="00F744D8" w:rsidRDefault="00F744D8" w:rsidP="00616985">
      <w:pPr>
        <w:autoSpaceDE w:val="0"/>
        <w:autoSpaceDN w:val="0"/>
        <w:adjustRightInd w:val="0"/>
        <w:spacing w:after="0" w:line="360" w:lineRule="auto"/>
        <w:jc w:val="center"/>
        <w:rPr>
          <w:rFonts w:ascii="Arial" w:hAnsi="Arial" w:cs="Arial"/>
          <w:sz w:val="24"/>
          <w:szCs w:val="24"/>
          <w:lang w:val="id-ID" w:bidi="ar-SA"/>
        </w:rPr>
      </w:pPr>
    </w:p>
    <w:p w:rsidR="00520184" w:rsidRDefault="00520184" w:rsidP="00616985">
      <w:pPr>
        <w:autoSpaceDE w:val="0"/>
        <w:autoSpaceDN w:val="0"/>
        <w:adjustRightInd w:val="0"/>
        <w:spacing w:after="0" w:line="360" w:lineRule="auto"/>
        <w:jc w:val="center"/>
        <w:rPr>
          <w:rFonts w:ascii="Arial" w:hAnsi="Arial" w:cs="Arial"/>
          <w:sz w:val="24"/>
          <w:szCs w:val="24"/>
          <w:lang w:val="id-ID" w:bidi="ar-SA"/>
        </w:rPr>
      </w:pPr>
    </w:p>
    <w:p w:rsidR="00520184" w:rsidRDefault="00520184" w:rsidP="00616985">
      <w:pPr>
        <w:autoSpaceDE w:val="0"/>
        <w:autoSpaceDN w:val="0"/>
        <w:adjustRightInd w:val="0"/>
        <w:spacing w:after="0" w:line="360" w:lineRule="auto"/>
        <w:jc w:val="center"/>
        <w:rPr>
          <w:rFonts w:ascii="Arial" w:hAnsi="Arial" w:cs="Arial"/>
          <w:b/>
          <w:sz w:val="24"/>
          <w:szCs w:val="24"/>
          <w:lang w:val="id-ID" w:bidi="ar-SA"/>
        </w:rPr>
      </w:pP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 xml:space="preserve">BAB </w:t>
      </w:r>
      <w:r w:rsidR="00FC27A2">
        <w:rPr>
          <w:rFonts w:ascii="Arial" w:hAnsi="Arial" w:cs="Arial"/>
          <w:b/>
          <w:sz w:val="24"/>
          <w:szCs w:val="24"/>
          <w:lang w:bidi="ar-SA"/>
        </w:rPr>
        <w:t>X</w:t>
      </w: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RETRIBUSI </w:t>
      </w:r>
      <w:r w:rsidR="00CC0725" w:rsidRPr="00CC0725">
        <w:rPr>
          <w:rFonts w:ascii="Arial" w:hAnsi="Arial" w:cs="Arial"/>
          <w:b/>
          <w:sz w:val="24"/>
          <w:szCs w:val="24"/>
          <w:lang w:bidi="ar-SA"/>
        </w:rPr>
        <w:t>RUMAH POTONG HEWAN</w:t>
      </w:r>
    </w:p>
    <w:p w:rsidR="00597676" w:rsidRDefault="00597676" w:rsidP="00616985">
      <w:pPr>
        <w:autoSpaceDE w:val="0"/>
        <w:autoSpaceDN w:val="0"/>
        <w:adjustRightInd w:val="0"/>
        <w:spacing w:after="0" w:line="360" w:lineRule="auto"/>
        <w:jc w:val="center"/>
        <w:rPr>
          <w:rFonts w:ascii="Arial" w:hAnsi="Arial" w:cs="Arial"/>
          <w:b/>
          <w:sz w:val="24"/>
          <w:szCs w:val="24"/>
          <w:lang w:bidi="ar-SA"/>
        </w:rPr>
      </w:pPr>
    </w:p>
    <w:p w:rsidR="00957759" w:rsidRPr="00E3027F" w:rsidRDefault="00957759" w:rsidP="00616985">
      <w:pPr>
        <w:autoSpaceDE w:val="0"/>
        <w:autoSpaceDN w:val="0"/>
        <w:adjustRightInd w:val="0"/>
        <w:spacing w:after="0" w:line="360" w:lineRule="auto"/>
        <w:jc w:val="center"/>
        <w:rPr>
          <w:rFonts w:ascii="Arial" w:hAnsi="Arial" w:cs="Arial"/>
          <w:b/>
          <w:sz w:val="24"/>
          <w:szCs w:val="24"/>
        </w:rPr>
      </w:pPr>
      <w:r w:rsidRPr="00E3027F">
        <w:rPr>
          <w:rFonts w:ascii="Arial" w:hAnsi="Arial" w:cs="Arial"/>
          <w:b/>
          <w:sz w:val="24"/>
          <w:szCs w:val="24"/>
        </w:rPr>
        <w:lastRenderedPageBreak/>
        <w:t>Bagian Kesatu</w:t>
      </w:r>
    </w:p>
    <w:p w:rsidR="00957759" w:rsidRPr="00E3027F" w:rsidRDefault="00957759" w:rsidP="00616985">
      <w:pPr>
        <w:autoSpaceDE w:val="0"/>
        <w:autoSpaceDN w:val="0"/>
        <w:adjustRightInd w:val="0"/>
        <w:spacing w:after="0" w:line="360" w:lineRule="auto"/>
        <w:jc w:val="center"/>
        <w:rPr>
          <w:rFonts w:ascii="Arial" w:hAnsi="Arial" w:cs="Arial"/>
          <w:b/>
          <w:sz w:val="24"/>
          <w:szCs w:val="24"/>
        </w:rPr>
      </w:pPr>
      <w:r w:rsidRPr="00E3027F">
        <w:rPr>
          <w:rFonts w:ascii="Arial" w:hAnsi="Arial" w:cs="Arial"/>
          <w:b/>
          <w:sz w:val="24"/>
          <w:szCs w:val="24"/>
          <w:lang w:val="id-ID"/>
        </w:rPr>
        <w:t xml:space="preserve">Nama dan </w:t>
      </w:r>
      <w:r w:rsidRPr="00E3027F">
        <w:rPr>
          <w:rFonts w:ascii="Arial" w:hAnsi="Arial" w:cs="Arial"/>
          <w:b/>
          <w:sz w:val="24"/>
          <w:szCs w:val="24"/>
        </w:rPr>
        <w:t xml:space="preserve">Objek Retribusi </w:t>
      </w:r>
      <w:r w:rsidR="00774E3F" w:rsidRPr="00774E3F">
        <w:rPr>
          <w:rFonts w:ascii="Arial" w:hAnsi="Arial" w:cs="Arial"/>
          <w:b/>
          <w:sz w:val="24"/>
          <w:szCs w:val="24"/>
          <w:lang w:bidi="ar-SA"/>
        </w:rPr>
        <w:t>Rumah Potong Hewan</w:t>
      </w:r>
    </w:p>
    <w:p w:rsidR="00325E88" w:rsidRDefault="00325E88" w:rsidP="00616985">
      <w:pPr>
        <w:autoSpaceDE w:val="0"/>
        <w:autoSpaceDN w:val="0"/>
        <w:adjustRightInd w:val="0"/>
        <w:spacing w:after="0" w:line="360" w:lineRule="auto"/>
        <w:jc w:val="center"/>
        <w:rPr>
          <w:rFonts w:ascii="Arial" w:hAnsi="Arial" w:cs="Arial"/>
          <w:b/>
          <w:sz w:val="24"/>
          <w:szCs w:val="24"/>
          <w:lang w:val="id-ID"/>
        </w:rPr>
      </w:pPr>
    </w:p>
    <w:p w:rsidR="00957759" w:rsidRPr="009A4191" w:rsidRDefault="00325E88" w:rsidP="00616985">
      <w:pPr>
        <w:autoSpaceDE w:val="0"/>
        <w:autoSpaceDN w:val="0"/>
        <w:adjustRightInd w:val="0"/>
        <w:spacing w:after="0" w:line="360" w:lineRule="auto"/>
        <w:jc w:val="center"/>
        <w:rPr>
          <w:rFonts w:ascii="Arial" w:hAnsi="Arial" w:cs="Arial"/>
          <w:b/>
          <w:sz w:val="24"/>
          <w:szCs w:val="24"/>
          <w:lang w:val="id-ID"/>
        </w:rPr>
      </w:pPr>
      <w:r>
        <w:rPr>
          <w:rFonts w:ascii="Arial" w:hAnsi="Arial" w:cs="Arial"/>
          <w:b/>
          <w:sz w:val="24"/>
          <w:szCs w:val="24"/>
          <w:lang w:val="id-ID"/>
        </w:rPr>
        <w:t>Pasal 19</w:t>
      </w:r>
    </w:p>
    <w:p w:rsidR="00957759" w:rsidRPr="0057081D" w:rsidRDefault="00957759" w:rsidP="00616985">
      <w:pPr>
        <w:autoSpaceDE w:val="0"/>
        <w:autoSpaceDN w:val="0"/>
        <w:adjustRightInd w:val="0"/>
        <w:spacing w:after="0" w:line="360" w:lineRule="auto"/>
        <w:jc w:val="both"/>
        <w:rPr>
          <w:rFonts w:ascii="Arial" w:hAnsi="Arial" w:cs="Arial"/>
          <w:sz w:val="24"/>
          <w:szCs w:val="24"/>
          <w:lang w:val="id-ID"/>
        </w:rPr>
      </w:pPr>
      <w:r w:rsidRPr="0057081D">
        <w:rPr>
          <w:rFonts w:ascii="Arial" w:hAnsi="Arial" w:cs="Arial"/>
          <w:sz w:val="24"/>
          <w:szCs w:val="24"/>
          <w:lang w:val="id-ID"/>
        </w:rPr>
        <w:t xml:space="preserve">Dengan nama Retribusi </w:t>
      </w:r>
      <w:r w:rsidR="00774E3F" w:rsidRPr="00CC0725">
        <w:rPr>
          <w:rFonts w:ascii="Arial" w:hAnsi="Arial" w:cs="Arial"/>
          <w:sz w:val="24"/>
          <w:szCs w:val="24"/>
          <w:lang w:bidi="ar-SA"/>
        </w:rPr>
        <w:t xml:space="preserve">Rumah Potong Hewan </w:t>
      </w:r>
      <w:r w:rsidRPr="0057081D">
        <w:rPr>
          <w:rFonts w:ascii="Arial" w:hAnsi="Arial" w:cs="Arial"/>
          <w:sz w:val="24"/>
          <w:szCs w:val="24"/>
          <w:lang w:val="id-ID"/>
        </w:rPr>
        <w:t>dipungut retribusi atas</w:t>
      </w:r>
      <w:r w:rsidR="008B3E09">
        <w:rPr>
          <w:rFonts w:ascii="Arial" w:hAnsi="Arial" w:cs="Arial"/>
          <w:sz w:val="24"/>
          <w:szCs w:val="24"/>
          <w:lang w:val="id-ID"/>
        </w:rPr>
        <w:t xml:space="preserve"> </w:t>
      </w:r>
      <w:r w:rsidR="00774E3F" w:rsidRPr="00CC0725">
        <w:rPr>
          <w:rFonts w:ascii="Arial" w:hAnsi="Arial" w:cs="Arial"/>
          <w:sz w:val="24"/>
          <w:szCs w:val="24"/>
          <w:lang w:bidi="ar-SA"/>
        </w:rPr>
        <w:t>pelayanan penyediaan fasilitas rumah pemotongan hewan ternak</w:t>
      </w:r>
      <w:r w:rsidRPr="0057081D">
        <w:rPr>
          <w:rFonts w:ascii="Arial" w:hAnsi="Arial" w:cs="Arial"/>
          <w:sz w:val="24"/>
          <w:szCs w:val="24"/>
          <w:lang w:val="id-ID"/>
        </w:rPr>
        <w:t>.</w:t>
      </w: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p>
    <w:p w:rsidR="006C3ED5" w:rsidRPr="00325E88" w:rsidRDefault="006E2F32" w:rsidP="00616985">
      <w:pPr>
        <w:autoSpaceDE w:val="0"/>
        <w:autoSpaceDN w:val="0"/>
        <w:adjustRightInd w:val="0"/>
        <w:spacing w:after="0" w:line="360" w:lineRule="auto"/>
        <w:jc w:val="center"/>
        <w:rPr>
          <w:rFonts w:ascii="Arial" w:hAnsi="Arial" w:cs="Arial"/>
          <w:b/>
          <w:sz w:val="24"/>
          <w:szCs w:val="24"/>
          <w:lang w:val="id-ID" w:bidi="ar-SA"/>
        </w:rPr>
      </w:pPr>
      <w:r w:rsidRPr="00664B89">
        <w:rPr>
          <w:rFonts w:ascii="Arial" w:hAnsi="Arial" w:cs="Arial"/>
          <w:b/>
          <w:sz w:val="24"/>
          <w:szCs w:val="24"/>
          <w:lang w:bidi="ar-SA"/>
        </w:rPr>
        <w:t xml:space="preserve">Pasal </w:t>
      </w:r>
      <w:r w:rsidR="00325E88">
        <w:rPr>
          <w:rFonts w:ascii="Arial" w:hAnsi="Arial" w:cs="Arial"/>
          <w:b/>
          <w:sz w:val="24"/>
          <w:szCs w:val="24"/>
          <w:lang w:val="id-ID" w:bidi="ar-SA"/>
        </w:rPr>
        <w:t>20</w:t>
      </w:r>
    </w:p>
    <w:p w:rsidR="00CC0725" w:rsidRDefault="00CC0725" w:rsidP="008E7FEC">
      <w:pPr>
        <w:pStyle w:val="ListParagraph"/>
        <w:numPr>
          <w:ilvl w:val="0"/>
          <w:numId w:val="21"/>
        </w:numPr>
        <w:autoSpaceDE w:val="0"/>
        <w:autoSpaceDN w:val="0"/>
        <w:adjustRightInd w:val="0"/>
        <w:spacing w:after="0" w:line="360" w:lineRule="auto"/>
        <w:ind w:left="540" w:hanging="540"/>
        <w:jc w:val="both"/>
        <w:rPr>
          <w:rFonts w:ascii="Arial" w:hAnsi="Arial" w:cs="Arial"/>
          <w:sz w:val="24"/>
          <w:szCs w:val="24"/>
          <w:lang w:bidi="ar-SA"/>
        </w:rPr>
      </w:pPr>
      <w:r w:rsidRPr="00CC0725">
        <w:rPr>
          <w:rFonts w:ascii="Arial" w:hAnsi="Arial" w:cs="Arial"/>
          <w:sz w:val="24"/>
          <w:szCs w:val="24"/>
          <w:lang w:bidi="ar-SA"/>
        </w:rPr>
        <w:t>Objek Retribusi Rumah Potong Hewan adalah pelayanan penyediaan fasilitas rumah pemotongan hewan ternak termasuk pelayanan pemeriksaan kesehatan hewan sebelum dan sesudah dipotong, yang disediakan, dimiliki, dan/atau dikelola oleh Pemerintah Daerah.</w:t>
      </w:r>
    </w:p>
    <w:p w:rsidR="00CC0725" w:rsidRPr="00CC0725" w:rsidRDefault="00CC0725" w:rsidP="008E7FEC">
      <w:pPr>
        <w:pStyle w:val="ListParagraph"/>
        <w:numPr>
          <w:ilvl w:val="0"/>
          <w:numId w:val="21"/>
        </w:numPr>
        <w:autoSpaceDE w:val="0"/>
        <w:autoSpaceDN w:val="0"/>
        <w:adjustRightInd w:val="0"/>
        <w:spacing w:after="0" w:line="360" w:lineRule="auto"/>
        <w:ind w:left="540" w:hanging="540"/>
        <w:jc w:val="both"/>
        <w:rPr>
          <w:rFonts w:ascii="Arial" w:hAnsi="Arial" w:cs="Arial"/>
          <w:sz w:val="24"/>
          <w:szCs w:val="24"/>
          <w:lang w:bidi="ar-SA"/>
        </w:rPr>
      </w:pPr>
      <w:r w:rsidRPr="00CC0725">
        <w:rPr>
          <w:rFonts w:ascii="Arial" w:hAnsi="Arial" w:cs="Arial"/>
          <w:sz w:val="24"/>
          <w:szCs w:val="24"/>
          <w:lang w:bidi="ar-SA"/>
        </w:rPr>
        <w:t>Dikecualikan dari objek Retribusi sebagaimana dimaksud pada ayat (1) adalah pelayanan penyediaan fasilitas rumah pemotongan hewan ternak yang disediakan, dimiliki, dan/atau dikelola oleh BUMN, BUMD, dan pihak swasta.</w:t>
      </w:r>
    </w:p>
    <w:p w:rsidR="006E2F32" w:rsidRDefault="006E2F32" w:rsidP="00616985">
      <w:pPr>
        <w:autoSpaceDE w:val="0"/>
        <w:autoSpaceDN w:val="0"/>
        <w:adjustRightInd w:val="0"/>
        <w:spacing w:after="0" w:line="360" w:lineRule="auto"/>
        <w:jc w:val="center"/>
        <w:rPr>
          <w:rFonts w:ascii="Arial" w:hAnsi="Arial" w:cs="Arial"/>
          <w:b/>
          <w:sz w:val="24"/>
          <w:szCs w:val="24"/>
          <w:lang w:val="id-ID" w:bidi="ar-SA"/>
        </w:rPr>
      </w:pPr>
    </w:p>
    <w:p w:rsidR="006E2F32" w:rsidRPr="00664B89" w:rsidRDefault="006E2F32" w:rsidP="00616985">
      <w:pPr>
        <w:autoSpaceDE w:val="0"/>
        <w:autoSpaceDN w:val="0"/>
        <w:adjustRightInd w:val="0"/>
        <w:spacing w:after="0" w:line="360" w:lineRule="auto"/>
        <w:jc w:val="center"/>
        <w:rPr>
          <w:rFonts w:ascii="Arial" w:hAnsi="Arial" w:cs="Arial"/>
          <w:sz w:val="24"/>
          <w:szCs w:val="24"/>
          <w:lang w:bidi="ar-SA"/>
        </w:rPr>
      </w:pPr>
      <w:r w:rsidRPr="00664B89">
        <w:rPr>
          <w:rFonts w:ascii="Arial" w:hAnsi="Arial" w:cs="Arial"/>
          <w:b/>
          <w:sz w:val="24"/>
          <w:szCs w:val="24"/>
          <w:lang w:bidi="ar-SA"/>
        </w:rPr>
        <w:t>Bagian Kedua</w:t>
      </w: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Struktur dan Besarnya Tarif Retribusi </w:t>
      </w:r>
      <w:r w:rsidR="00CC0725" w:rsidRPr="00CC0725">
        <w:rPr>
          <w:rFonts w:ascii="Arial" w:hAnsi="Arial" w:cs="Arial"/>
          <w:b/>
          <w:sz w:val="24"/>
          <w:szCs w:val="24"/>
          <w:lang w:bidi="ar-SA"/>
        </w:rPr>
        <w:t>Rumah Potong Hewan</w:t>
      </w:r>
    </w:p>
    <w:p w:rsidR="006E2F32" w:rsidRPr="00664B89" w:rsidRDefault="006E2F32" w:rsidP="00616985">
      <w:pPr>
        <w:autoSpaceDE w:val="0"/>
        <w:autoSpaceDN w:val="0"/>
        <w:adjustRightInd w:val="0"/>
        <w:spacing w:after="0" w:line="360" w:lineRule="auto"/>
        <w:rPr>
          <w:rFonts w:ascii="Arial" w:hAnsi="Arial" w:cs="Arial"/>
          <w:b/>
          <w:sz w:val="24"/>
          <w:szCs w:val="24"/>
          <w:lang w:bidi="ar-SA"/>
        </w:rPr>
      </w:pPr>
    </w:p>
    <w:p w:rsidR="00E33403" w:rsidRDefault="00E33403" w:rsidP="00E33403">
      <w:pPr>
        <w:autoSpaceDE w:val="0"/>
        <w:autoSpaceDN w:val="0"/>
        <w:adjustRightInd w:val="0"/>
        <w:spacing w:after="0" w:line="360" w:lineRule="auto"/>
        <w:jc w:val="center"/>
        <w:rPr>
          <w:rFonts w:ascii="Arial" w:hAnsi="Arial" w:cs="Arial"/>
          <w:b/>
          <w:sz w:val="24"/>
          <w:szCs w:val="24"/>
          <w:lang w:val="id-ID"/>
        </w:rPr>
      </w:pPr>
      <w:r>
        <w:rPr>
          <w:rFonts w:ascii="Arial" w:hAnsi="Arial" w:cs="Arial"/>
          <w:b/>
          <w:sz w:val="24"/>
          <w:szCs w:val="24"/>
        </w:rPr>
        <w:t xml:space="preserve">Pasal </w:t>
      </w:r>
      <w:r>
        <w:rPr>
          <w:rFonts w:ascii="Arial" w:hAnsi="Arial" w:cs="Arial"/>
          <w:b/>
          <w:sz w:val="24"/>
          <w:szCs w:val="24"/>
          <w:lang w:val="id-ID"/>
        </w:rPr>
        <w:t>2</w:t>
      </w:r>
      <w:r>
        <w:rPr>
          <w:rFonts w:ascii="Arial" w:hAnsi="Arial" w:cs="Arial"/>
          <w:b/>
          <w:sz w:val="24"/>
          <w:szCs w:val="24"/>
        </w:rPr>
        <w:t>1</w:t>
      </w:r>
    </w:p>
    <w:p w:rsidR="00E33403" w:rsidRDefault="00E33403" w:rsidP="00852C7C">
      <w:pPr>
        <w:pStyle w:val="ListParagraph"/>
        <w:numPr>
          <w:ilvl w:val="0"/>
          <w:numId w:val="49"/>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val="id-ID" w:bidi="ar-SA"/>
        </w:rPr>
        <w:t>P</w:t>
      </w:r>
      <w:r>
        <w:rPr>
          <w:rFonts w:ascii="Arial" w:hAnsi="Arial" w:cs="Arial"/>
          <w:sz w:val="24"/>
          <w:szCs w:val="24"/>
          <w:lang w:bidi="ar-SA"/>
        </w:rPr>
        <w:t>enetapan tarif Retribusi Rumah Potong Hewan didasarkan pada tujuan untuk memperoleh keuntungan yang layak sebagai biaya pengganti administrasi, biaya pembangunan, perawatan rumah potong hewan, kebersihan dan pelayanan pemotongan hewan.</w:t>
      </w:r>
    </w:p>
    <w:p w:rsidR="00E33403" w:rsidRDefault="00E33403" w:rsidP="00852C7C">
      <w:pPr>
        <w:pStyle w:val="ListParagraph"/>
        <w:numPr>
          <w:ilvl w:val="0"/>
          <w:numId w:val="49"/>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bidi="ar-SA"/>
        </w:rPr>
        <w:t xml:space="preserve">Struktur dan </w:t>
      </w:r>
      <w:r w:rsidR="00F744D8">
        <w:rPr>
          <w:rFonts w:ascii="Arial" w:hAnsi="Arial" w:cs="Arial"/>
          <w:sz w:val="24"/>
          <w:szCs w:val="24"/>
          <w:lang w:val="id-ID" w:bidi="ar-SA"/>
        </w:rPr>
        <w:t>B</w:t>
      </w:r>
      <w:r>
        <w:rPr>
          <w:rFonts w:ascii="Arial" w:hAnsi="Arial" w:cs="Arial"/>
          <w:sz w:val="24"/>
          <w:szCs w:val="24"/>
          <w:lang w:bidi="ar-SA"/>
        </w:rPr>
        <w:t xml:space="preserve">esarnya tarif </w:t>
      </w:r>
      <w:r w:rsidR="00F744D8">
        <w:rPr>
          <w:rFonts w:ascii="Arial" w:hAnsi="Arial" w:cs="Arial"/>
          <w:sz w:val="24"/>
          <w:szCs w:val="24"/>
          <w:lang w:val="id-ID" w:bidi="ar-SA"/>
        </w:rPr>
        <w:t>Retribusi Rumah Potong Hewan ditetapkan sebagai</w:t>
      </w:r>
      <w:r w:rsidR="003B55BC">
        <w:rPr>
          <w:rFonts w:ascii="Arial" w:hAnsi="Arial" w:cs="Arial"/>
          <w:sz w:val="24"/>
          <w:szCs w:val="24"/>
          <w:lang w:val="id-ID" w:bidi="ar-SA"/>
        </w:rPr>
        <w:t xml:space="preserve"> berikut</w:t>
      </w:r>
      <w:r>
        <w:rPr>
          <w:rFonts w:ascii="Arial" w:hAnsi="Arial" w:cs="Arial"/>
          <w:sz w:val="24"/>
          <w:szCs w:val="24"/>
          <w:lang w:bidi="ar-SA"/>
        </w:rPr>
        <w:t>:</w:t>
      </w:r>
    </w:p>
    <w:p w:rsidR="00E33403" w:rsidRDefault="00E33403" w:rsidP="00852C7C">
      <w:pPr>
        <w:pStyle w:val="ListParagraph"/>
        <w:numPr>
          <w:ilvl w:val="0"/>
          <w:numId w:val="50"/>
        </w:numPr>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Biaya tempat pemotongan :</w:t>
      </w:r>
    </w:p>
    <w:p w:rsidR="00E33403" w:rsidRDefault="00E33403" w:rsidP="00852C7C">
      <w:pPr>
        <w:pStyle w:val="ListParagraph"/>
        <w:numPr>
          <w:ilvl w:val="0"/>
          <w:numId w:val="51"/>
        </w:numPr>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Sapi, Kerbau, Kuda sebesar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10.000 /ekor</w:t>
      </w:r>
    </w:p>
    <w:p w:rsidR="00E33403" w:rsidRDefault="00E33403" w:rsidP="00852C7C">
      <w:pPr>
        <w:pStyle w:val="ListParagraph"/>
        <w:numPr>
          <w:ilvl w:val="0"/>
          <w:numId w:val="51"/>
        </w:numPr>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Kambing, Domba sebesar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5.000 /ekor</w:t>
      </w:r>
    </w:p>
    <w:p w:rsidR="00E33403" w:rsidRDefault="00E33403" w:rsidP="00852C7C">
      <w:pPr>
        <w:pStyle w:val="ListParagraph"/>
        <w:numPr>
          <w:ilvl w:val="0"/>
          <w:numId w:val="51"/>
        </w:numPr>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 xml:space="preserve">Babi sebesar </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5.000 /ekor</w:t>
      </w:r>
    </w:p>
    <w:p w:rsidR="00E33403" w:rsidRDefault="00E33403" w:rsidP="00852C7C">
      <w:pPr>
        <w:pStyle w:val="ListParagraph"/>
        <w:numPr>
          <w:ilvl w:val="0"/>
          <w:numId w:val="51"/>
        </w:numPr>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 xml:space="preserve">Unggas sebesar </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250 /ekor</w:t>
      </w:r>
    </w:p>
    <w:p w:rsidR="00E33403" w:rsidRDefault="00E33403" w:rsidP="00852C7C">
      <w:pPr>
        <w:pStyle w:val="ListParagraph"/>
        <w:numPr>
          <w:ilvl w:val="0"/>
          <w:numId w:val="50"/>
        </w:numPr>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Biaya pemeriksa hewan</w:t>
      </w:r>
      <w:r w:rsidR="00BA00A5">
        <w:rPr>
          <w:rFonts w:ascii="Arial" w:hAnsi="Arial" w:cs="Arial"/>
          <w:sz w:val="24"/>
          <w:szCs w:val="24"/>
          <w:lang w:val="id-ID" w:bidi="ar-SA"/>
        </w:rPr>
        <w:t xml:space="preserve"> sebelum dan sesudah dipotong</w:t>
      </w:r>
      <w:r>
        <w:rPr>
          <w:rFonts w:ascii="Arial" w:hAnsi="Arial" w:cs="Arial"/>
          <w:sz w:val="24"/>
          <w:szCs w:val="24"/>
          <w:lang w:bidi="ar-SA"/>
        </w:rPr>
        <w:t xml:space="preserve"> sebesar :</w:t>
      </w:r>
    </w:p>
    <w:p w:rsidR="00E33403" w:rsidRDefault="00E33403" w:rsidP="00852C7C">
      <w:pPr>
        <w:pStyle w:val="ListParagraph"/>
        <w:numPr>
          <w:ilvl w:val="0"/>
          <w:numId w:val="52"/>
        </w:numPr>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Sapi, Kerbau, Kuda sebesar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4.500 /ekor</w:t>
      </w:r>
    </w:p>
    <w:p w:rsidR="00E33403" w:rsidRDefault="00E33403" w:rsidP="00852C7C">
      <w:pPr>
        <w:pStyle w:val="ListParagraph"/>
        <w:numPr>
          <w:ilvl w:val="0"/>
          <w:numId w:val="52"/>
        </w:numPr>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Kambing, Domba sebesar</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3.500 /ekor</w:t>
      </w:r>
    </w:p>
    <w:p w:rsidR="00E33403" w:rsidRDefault="00E33403" w:rsidP="00852C7C">
      <w:pPr>
        <w:pStyle w:val="ListParagraph"/>
        <w:numPr>
          <w:ilvl w:val="0"/>
          <w:numId w:val="52"/>
        </w:numPr>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lastRenderedPageBreak/>
        <w:t xml:space="preserve">Babi sebesar </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2.500 /ekor</w:t>
      </w:r>
    </w:p>
    <w:p w:rsidR="00E33403" w:rsidRDefault="00E33403" w:rsidP="00852C7C">
      <w:pPr>
        <w:pStyle w:val="ListParagraph"/>
        <w:numPr>
          <w:ilvl w:val="0"/>
          <w:numId w:val="52"/>
        </w:numPr>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bidi="ar-SA"/>
        </w:rPr>
        <w:t xml:space="preserve">Unggas sebesar </w:t>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r>
      <w:r>
        <w:rPr>
          <w:rFonts w:ascii="Arial" w:hAnsi="Arial" w:cs="Arial"/>
          <w:sz w:val="24"/>
          <w:szCs w:val="24"/>
          <w:lang w:bidi="ar-SA"/>
        </w:rPr>
        <w:tab/>
        <w:t>Rp.        250 /ekor</w:t>
      </w:r>
    </w:p>
    <w:p w:rsidR="00520184" w:rsidRDefault="00520184" w:rsidP="00A31A6C">
      <w:pPr>
        <w:autoSpaceDE w:val="0"/>
        <w:autoSpaceDN w:val="0"/>
        <w:adjustRightInd w:val="0"/>
        <w:spacing w:after="0" w:line="360" w:lineRule="auto"/>
        <w:rPr>
          <w:rFonts w:ascii="Arial" w:hAnsi="Arial" w:cs="Arial"/>
          <w:b/>
          <w:sz w:val="24"/>
          <w:szCs w:val="24"/>
          <w:lang w:val="id-ID" w:bidi="ar-SA"/>
        </w:rPr>
      </w:pPr>
    </w:p>
    <w:p w:rsidR="00520184" w:rsidRDefault="00520184" w:rsidP="00A31A6C">
      <w:pPr>
        <w:autoSpaceDE w:val="0"/>
        <w:autoSpaceDN w:val="0"/>
        <w:adjustRightInd w:val="0"/>
        <w:spacing w:after="0" w:line="360" w:lineRule="auto"/>
        <w:rPr>
          <w:rFonts w:ascii="Arial" w:hAnsi="Arial" w:cs="Arial"/>
          <w:b/>
          <w:sz w:val="24"/>
          <w:szCs w:val="24"/>
          <w:lang w:val="id-ID" w:bidi="ar-SA"/>
        </w:rPr>
      </w:pP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 xml:space="preserve">BAB </w:t>
      </w:r>
      <w:r w:rsidR="00FC27A2">
        <w:rPr>
          <w:rFonts w:ascii="Arial" w:hAnsi="Arial" w:cs="Arial"/>
          <w:b/>
          <w:sz w:val="24"/>
          <w:szCs w:val="24"/>
          <w:lang w:bidi="ar-SA"/>
        </w:rPr>
        <w:t>XI</w:t>
      </w: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RETRIBUSI </w:t>
      </w:r>
      <w:r w:rsidR="00CC0725" w:rsidRPr="00CC0725">
        <w:rPr>
          <w:rFonts w:ascii="Arial" w:hAnsi="Arial" w:cs="Arial"/>
          <w:b/>
          <w:sz w:val="24"/>
          <w:szCs w:val="24"/>
          <w:lang w:bidi="ar-SA"/>
        </w:rPr>
        <w:t>PELAYANAN KEPELABUHANAN</w:t>
      </w:r>
    </w:p>
    <w:p w:rsidR="00597676" w:rsidRDefault="00597676" w:rsidP="00616985">
      <w:pPr>
        <w:autoSpaceDE w:val="0"/>
        <w:autoSpaceDN w:val="0"/>
        <w:adjustRightInd w:val="0"/>
        <w:spacing w:after="0" w:line="360" w:lineRule="auto"/>
        <w:jc w:val="center"/>
        <w:rPr>
          <w:rFonts w:ascii="Arial" w:hAnsi="Arial" w:cs="Arial"/>
          <w:b/>
          <w:sz w:val="24"/>
          <w:szCs w:val="24"/>
          <w:lang w:bidi="ar-SA"/>
        </w:rPr>
      </w:pPr>
    </w:p>
    <w:p w:rsidR="00957759" w:rsidRPr="00E3027F" w:rsidRDefault="00957759" w:rsidP="00616985">
      <w:pPr>
        <w:autoSpaceDE w:val="0"/>
        <w:autoSpaceDN w:val="0"/>
        <w:adjustRightInd w:val="0"/>
        <w:spacing w:after="0" w:line="360" w:lineRule="auto"/>
        <w:jc w:val="center"/>
        <w:rPr>
          <w:rFonts w:ascii="Arial" w:hAnsi="Arial" w:cs="Arial"/>
          <w:b/>
          <w:sz w:val="24"/>
          <w:szCs w:val="24"/>
        </w:rPr>
      </w:pPr>
      <w:r w:rsidRPr="00E3027F">
        <w:rPr>
          <w:rFonts w:ascii="Arial" w:hAnsi="Arial" w:cs="Arial"/>
          <w:b/>
          <w:sz w:val="24"/>
          <w:szCs w:val="24"/>
        </w:rPr>
        <w:t>Bagian Kesatu</w:t>
      </w:r>
    </w:p>
    <w:p w:rsidR="00957759" w:rsidRPr="00E3027F" w:rsidRDefault="00957759" w:rsidP="00616985">
      <w:pPr>
        <w:autoSpaceDE w:val="0"/>
        <w:autoSpaceDN w:val="0"/>
        <w:adjustRightInd w:val="0"/>
        <w:spacing w:after="0" w:line="360" w:lineRule="auto"/>
        <w:jc w:val="center"/>
        <w:rPr>
          <w:rFonts w:ascii="Arial" w:hAnsi="Arial" w:cs="Arial"/>
          <w:b/>
          <w:sz w:val="24"/>
          <w:szCs w:val="24"/>
        </w:rPr>
      </w:pPr>
      <w:r w:rsidRPr="00E3027F">
        <w:rPr>
          <w:rFonts w:ascii="Arial" w:hAnsi="Arial" w:cs="Arial"/>
          <w:b/>
          <w:sz w:val="24"/>
          <w:szCs w:val="24"/>
          <w:lang w:val="id-ID"/>
        </w:rPr>
        <w:t xml:space="preserve">Nama dan </w:t>
      </w:r>
      <w:r w:rsidRPr="00E3027F">
        <w:rPr>
          <w:rFonts w:ascii="Arial" w:hAnsi="Arial" w:cs="Arial"/>
          <w:b/>
          <w:sz w:val="24"/>
          <w:szCs w:val="24"/>
        </w:rPr>
        <w:t xml:space="preserve">Objek Retribusi </w:t>
      </w:r>
      <w:r w:rsidRPr="00957759">
        <w:rPr>
          <w:rFonts w:ascii="Arial" w:hAnsi="Arial" w:cs="Arial"/>
          <w:b/>
          <w:sz w:val="24"/>
          <w:szCs w:val="24"/>
          <w:lang w:bidi="ar-SA"/>
        </w:rPr>
        <w:t>Pelayanan Kepelabuhanan</w:t>
      </w:r>
    </w:p>
    <w:p w:rsidR="00AC3FCF" w:rsidRDefault="00AC3FCF" w:rsidP="00616985">
      <w:pPr>
        <w:autoSpaceDE w:val="0"/>
        <w:autoSpaceDN w:val="0"/>
        <w:adjustRightInd w:val="0"/>
        <w:spacing w:after="0" w:line="360" w:lineRule="auto"/>
        <w:jc w:val="center"/>
        <w:rPr>
          <w:rFonts w:ascii="Arial" w:hAnsi="Arial" w:cs="Arial"/>
          <w:b/>
          <w:sz w:val="24"/>
          <w:szCs w:val="24"/>
          <w:lang w:val="id-ID"/>
        </w:rPr>
      </w:pPr>
    </w:p>
    <w:p w:rsidR="00520184" w:rsidRDefault="00520184" w:rsidP="00616985">
      <w:pPr>
        <w:autoSpaceDE w:val="0"/>
        <w:autoSpaceDN w:val="0"/>
        <w:adjustRightInd w:val="0"/>
        <w:spacing w:after="0" w:line="360" w:lineRule="auto"/>
        <w:jc w:val="center"/>
        <w:rPr>
          <w:rFonts w:ascii="Arial" w:hAnsi="Arial" w:cs="Arial"/>
          <w:b/>
          <w:sz w:val="24"/>
          <w:szCs w:val="24"/>
          <w:lang w:val="id-ID"/>
        </w:rPr>
      </w:pPr>
    </w:p>
    <w:p w:rsidR="00957759" w:rsidRPr="009A4191" w:rsidRDefault="00325E88" w:rsidP="00616985">
      <w:pPr>
        <w:autoSpaceDE w:val="0"/>
        <w:autoSpaceDN w:val="0"/>
        <w:adjustRightInd w:val="0"/>
        <w:spacing w:after="0" w:line="360" w:lineRule="auto"/>
        <w:jc w:val="center"/>
        <w:rPr>
          <w:rFonts w:ascii="Arial" w:hAnsi="Arial" w:cs="Arial"/>
          <w:b/>
          <w:sz w:val="24"/>
          <w:szCs w:val="24"/>
          <w:lang w:val="id-ID"/>
        </w:rPr>
      </w:pPr>
      <w:r>
        <w:rPr>
          <w:rFonts w:ascii="Arial" w:hAnsi="Arial" w:cs="Arial"/>
          <w:b/>
          <w:sz w:val="24"/>
          <w:szCs w:val="24"/>
          <w:lang w:val="id-ID"/>
        </w:rPr>
        <w:t>Pasal 22</w:t>
      </w:r>
    </w:p>
    <w:p w:rsidR="00957759" w:rsidRPr="0057081D" w:rsidRDefault="00957759" w:rsidP="00616985">
      <w:pPr>
        <w:autoSpaceDE w:val="0"/>
        <w:autoSpaceDN w:val="0"/>
        <w:adjustRightInd w:val="0"/>
        <w:spacing w:after="0" w:line="360" w:lineRule="auto"/>
        <w:jc w:val="both"/>
        <w:rPr>
          <w:rFonts w:ascii="Arial" w:hAnsi="Arial" w:cs="Arial"/>
          <w:sz w:val="24"/>
          <w:szCs w:val="24"/>
          <w:lang w:val="id-ID"/>
        </w:rPr>
      </w:pPr>
      <w:r w:rsidRPr="0057081D">
        <w:rPr>
          <w:rFonts w:ascii="Arial" w:hAnsi="Arial" w:cs="Arial"/>
          <w:sz w:val="24"/>
          <w:szCs w:val="24"/>
          <w:lang w:val="id-ID"/>
        </w:rPr>
        <w:t xml:space="preserve">Dengan nama Retribusi </w:t>
      </w:r>
      <w:r w:rsidR="00774E3F" w:rsidRPr="00CC0725">
        <w:rPr>
          <w:rFonts w:ascii="Arial" w:hAnsi="Arial" w:cs="Arial"/>
          <w:sz w:val="24"/>
          <w:szCs w:val="24"/>
          <w:lang w:bidi="ar-SA"/>
        </w:rPr>
        <w:t>Pelayanan Kepelabuhanan</w:t>
      </w:r>
      <w:r w:rsidRPr="0057081D">
        <w:rPr>
          <w:rFonts w:ascii="Arial" w:hAnsi="Arial" w:cs="Arial"/>
          <w:sz w:val="24"/>
          <w:szCs w:val="24"/>
          <w:lang w:val="id-ID"/>
        </w:rPr>
        <w:t xml:space="preserve"> dipungut retribusi atas</w:t>
      </w:r>
      <w:r w:rsidR="008B3E09">
        <w:rPr>
          <w:rFonts w:ascii="Arial" w:hAnsi="Arial" w:cs="Arial"/>
          <w:sz w:val="24"/>
          <w:szCs w:val="24"/>
          <w:lang w:val="id-ID"/>
        </w:rPr>
        <w:t xml:space="preserve"> </w:t>
      </w:r>
      <w:r w:rsidR="00774E3F" w:rsidRPr="00CC0725">
        <w:rPr>
          <w:rFonts w:ascii="Arial" w:hAnsi="Arial" w:cs="Arial"/>
          <w:sz w:val="24"/>
          <w:szCs w:val="24"/>
          <w:lang w:bidi="ar-SA"/>
        </w:rPr>
        <w:t>pelayanan jasa kepelabuhanan</w:t>
      </w:r>
      <w:r w:rsidRPr="0057081D">
        <w:rPr>
          <w:rFonts w:ascii="Arial" w:hAnsi="Arial" w:cs="Arial"/>
          <w:sz w:val="24"/>
          <w:szCs w:val="24"/>
          <w:lang w:val="id-ID"/>
        </w:rPr>
        <w:t>.</w:t>
      </w:r>
    </w:p>
    <w:p w:rsidR="000E4F0D" w:rsidRDefault="000E4F0D" w:rsidP="00616985">
      <w:pPr>
        <w:autoSpaceDE w:val="0"/>
        <w:autoSpaceDN w:val="0"/>
        <w:adjustRightInd w:val="0"/>
        <w:spacing w:after="0" w:line="360" w:lineRule="auto"/>
        <w:jc w:val="center"/>
        <w:rPr>
          <w:rFonts w:ascii="Arial" w:hAnsi="Arial" w:cs="Arial"/>
          <w:b/>
          <w:sz w:val="24"/>
          <w:szCs w:val="24"/>
          <w:lang w:val="id-ID" w:bidi="ar-SA"/>
        </w:rPr>
      </w:pPr>
    </w:p>
    <w:p w:rsidR="006E2F32" w:rsidRPr="00325E88" w:rsidRDefault="006E2F32" w:rsidP="00616985">
      <w:pPr>
        <w:autoSpaceDE w:val="0"/>
        <w:autoSpaceDN w:val="0"/>
        <w:adjustRightInd w:val="0"/>
        <w:spacing w:after="0" w:line="360" w:lineRule="auto"/>
        <w:jc w:val="center"/>
        <w:rPr>
          <w:rFonts w:ascii="Arial" w:hAnsi="Arial" w:cs="Arial"/>
          <w:b/>
          <w:sz w:val="24"/>
          <w:szCs w:val="24"/>
          <w:lang w:val="id-ID" w:bidi="ar-SA"/>
        </w:rPr>
      </w:pPr>
      <w:r w:rsidRPr="00664B89">
        <w:rPr>
          <w:rFonts w:ascii="Arial" w:hAnsi="Arial" w:cs="Arial"/>
          <w:b/>
          <w:sz w:val="24"/>
          <w:szCs w:val="24"/>
          <w:lang w:bidi="ar-SA"/>
        </w:rPr>
        <w:t xml:space="preserve">Pasal </w:t>
      </w:r>
      <w:r w:rsidR="00325E88">
        <w:rPr>
          <w:rFonts w:ascii="Arial" w:hAnsi="Arial" w:cs="Arial"/>
          <w:b/>
          <w:sz w:val="24"/>
          <w:szCs w:val="24"/>
          <w:lang w:val="id-ID" w:bidi="ar-SA"/>
        </w:rPr>
        <w:t>23</w:t>
      </w:r>
    </w:p>
    <w:p w:rsidR="00CC0725" w:rsidRDefault="00CC0725" w:rsidP="008E7FEC">
      <w:pPr>
        <w:pStyle w:val="ListParagraph"/>
        <w:numPr>
          <w:ilvl w:val="0"/>
          <w:numId w:val="22"/>
        </w:numPr>
        <w:autoSpaceDE w:val="0"/>
        <w:autoSpaceDN w:val="0"/>
        <w:adjustRightInd w:val="0"/>
        <w:spacing w:after="0" w:line="360" w:lineRule="auto"/>
        <w:ind w:left="540" w:hanging="540"/>
        <w:jc w:val="both"/>
        <w:rPr>
          <w:rFonts w:ascii="Arial" w:hAnsi="Arial" w:cs="Arial"/>
          <w:sz w:val="24"/>
          <w:szCs w:val="24"/>
          <w:lang w:bidi="ar-SA"/>
        </w:rPr>
      </w:pPr>
      <w:r w:rsidRPr="00CC0725">
        <w:rPr>
          <w:rFonts w:ascii="Arial" w:hAnsi="Arial" w:cs="Arial"/>
          <w:sz w:val="24"/>
          <w:szCs w:val="24"/>
          <w:lang w:bidi="ar-SA"/>
        </w:rPr>
        <w:t>Objek Retribusi Pelayanan Kepelabuhanan adalah pelayanan jasa kepelabuhanan, termasuk fasilitas lainnya di lingkungan</w:t>
      </w:r>
      <w:r w:rsidR="0091176F">
        <w:rPr>
          <w:rFonts w:ascii="Arial" w:hAnsi="Arial" w:cs="Arial"/>
          <w:sz w:val="24"/>
          <w:szCs w:val="24"/>
          <w:lang w:val="id-ID" w:bidi="ar-SA"/>
        </w:rPr>
        <w:t xml:space="preserve"> </w:t>
      </w:r>
      <w:r w:rsidRPr="00CC0725">
        <w:rPr>
          <w:rFonts w:ascii="Arial" w:hAnsi="Arial" w:cs="Arial"/>
          <w:sz w:val="24"/>
          <w:szCs w:val="24"/>
          <w:lang w:bidi="ar-SA"/>
        </w:rPr>
        <w:t>pelabuhan yang disediakan, dimiliki, dan/atau dikelola</w:t>
      </w:r>
      <w:r w:rsidR="0091176F">
        <w:rPr>
          <w:rFonts w:ascii="Arial" w:hAnsi="Arial" w:cs="Arial"/>
          <w:sz w:val="24"/>
          <w:szCs w:val="24"/>
          <w:lang w:val="id-ID" w:bidi="ar-SA"/>
        </w:rPr>
        <w:t xml:space="preserve"> </w:t>
      </w:r>
      <w:r w:rsidRPr="00CC0725">
        <w:rPr>
          <w:rFonts w:ascii="Arial" w:hAnsi="Arial" w:cs="Arial"/>
          <w:sz w:val="24"/>
          <w:szCs w:val="24"/>
          <w:lang w:bidi="ar-SA"/>
        </w:rPr>
        <w:t>oleh Pemerintah Daerah.</w:t>
      </w:r>
    </w:p>
    <w:p w:rsidR="00CC0725" w:rsidRPr="00CC0725" w:rsidRDefault="00CC0725" w:rsidP="008E7FEC">
      <w:pPr>
        <w:pStyle w:val="ListParagraph"/>
        <w:numPr>
          <w:ilvl w:val="0"/>
          <w:numId w:val="22"/>
        </w:numPr>
        <w:autoSpaceDE w:val="0"/>
        <w:autoSpaceDN w:val="0"/>
        <w:adjustRightInd w:val="0"/>
        <w:spacing w:after="0" w:line="360" w:lineRule="auto"/>
        <w:ind w:left="540" w:hanging="540"/>
        <w:jc w:val="both"/>
        <w:rPr>
          <w:rFonts w:ascii="Arial" w:hAnsi="Arial" w:cs="Arial"/>
          <w:sz w:val="24"/>
          <w:szCs w:val="24"/>
          <w:lang w:bidi="ar-SA"/>
        </w:rPr>
      </w:pPr>
      <w:r w:rsidRPr="00CC0725">
        <w:rPr>
          <w:rFonts w:ascii="Arial" w:hAnsi="Arial" w:cs="Arial"/>
          <w:sz w:val="24"/>
          <w:szCs w:val="24"/>
          <w:lang w:bidi="ar-SA"/>
        </w:rPr>
        <w:t>Dikecualikan dari objek Retribusi sebagaimana dimaksud pada ayat (1) adalah pelayanan jasa kepelabuhanan yang disediakan, dimiliki dan/atau dikelola oleh Pemerintah, BUMN, BUMD, dan pihak swasta.</w:t>
      </w:r>
    </w:p>
    <w:p w:rsidR="00764CE7" w:rsidRDefault="00764CE7" w:rsidP="00616985">
      <w:pPr>
        <w:autoSpaceDE w:val="0"/>
        <w:autoSpaceDN w:val="0"/>
        <w:adjustRightInd w:val="0"/>
        <w:spacing w:after="0" w:line="360" w:lineRule="auto"/>
        <w:jc w:val="center"/>
        <w:rPr>
          <w:rFonts w:ascii="Arial" w:hAnsi="Arial" w:cs="Arial"/>
          <w:b/>
          <w:sz w:val="24"/>
          <w:szCs w:val="24"/>
          <w:lang w:val="id-ID" w:bidi="ar-SA"/>
        </w:rPr>
      </w:pPr>
    </w:p>
    <w:p w:rsidR="006E2F32" w:rsidRPr="00664B89" w:rsidRDefault="006E2F32" w:rsidP="00616985">
      <w:pPr>
        <w:autoSpaceDE w:val="0"/>
        <w:autoSpaceDN w:val="0"/>
        <w:adjustRightInd w:val="0"/>
        <w:spacing w:after="0" w:line="360" w:lineRule="auto"/>
        <w:jc w:val="center"/>
        <w:rPr>
          <w:rFonts w:ascii="Arial" w:hAnsi="Arial" w:cs="Arial"/>
          <w:sz w:val="24"/>
          <w:szCs w:val="24"/>
          <w:lang w:bidi="ar-SA"/>
        </w:rPr>
      </w:pPr>
      <w:r w:rsidRPr="00664B89">
        <w:rPr>
          <w:rFonts w:ascii="Arial" w:hAnsi="Arial" w:cs="Arial"/>
          <w:b/>
          <w:sz w:val="24"/>
          <w:szCs w:val="24"/>
          <w:lang w:bidi="ar-SA"/>
        </w:rPr>
        <w:t>Bagian Kedua</w:t>
      </w: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Struktur dan Besarnya Tarif Retribusi </w:t>
      </w:r>
      <w:r w:rsidR="00957E20" w:rsidRPr="00957E20">
        <w:rPr>
          <w:rFonts w:ascii="Arial" w:hAnsi="Arial" w:cs="Arial"/>
          <w:b/>
          <w:sz w:val="24"/>
          <w:szCs w:val="24"/>
          <w:lang w:bidi="ar-SA"/>
        </w:rPr>
        <w:t>Pelayanan Kepelabuhanan</w:t>
      </w: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p>
    <w:p w:rsidR="004E0FF4" w:rsidRPr="00325E88" w:rsidRDefault="006E2F32" w:rsidP="00616985">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Pasal 2</w:t>
      </w:r>
      <w:r w:rsidR="00325E88">
        <w:rPr>
          <w:rFonts w:ascii="Arial" w:hAnsi="Arial" w:cs="Arial"/>
          <w:b/>
          <w:sz w:val="24"/>
          <w:szCs w:val="24"/>
          <w:lang w:val="id-ID" w:bidi="ar-SA"/>
        </w:rPr>
        <w:t>4</w:t>
      </w:r>
    </w:p>
    <w:p w:rsidR="004E0FF4" w:rsidRPr="00ED3D0F" w:rsidRDefault="00ED3D0F" w:rsidP="00ED3D0F">
      <w:pPr>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val="id-ID" w:bidi="ar-SA"/>
        </w:rPr>
        <w:t>Struktur dan Besarnya t</w:t>
      </w:r>
      <w:r w:rsidR="004E0FF4" w:rsidRPr="00ED3D0F">
        <w:rPr>
          <w:rFonts w:ascii="Arial" w:hAnsi="Arial" w:cs="Arial"/>
          <w:sz w:val="24"/>
          <w:szCs w:val="24"/>
          <w:lang w:bidi="ar-SA"/>
        </w:rPr>
        <w:t>arif Retribusi Pelayanan Kepelabuhanan  ditetapkan sebagai berikut :</w:t>
      </w:r>
    </w:p>
    <w:tbl>
      <w:tblPr>
        <w:tblStyle w:val="TableGrid"/>
        <w:tblW w:w="9639" w:type="dxa"/>
        <w:tblInd w:w="108" w:type="dxa"/>
        <w:tblLook w:val="01E0"/>
      </w:tblPr>
      <w:tblGrid>
        <w:gridCol w:w="5769"/>
        <w:gridCol w:w="1983"/>
        <w:gridCol w:w="1887"/>
      </w:tblGrid>
      <w:tr w:rsidR="00BF71B9" w:rsidRPr="005E3D28" w:rsidTr="00F12274">
        <w:trPr>
          <w:trHeight w:val="487"/>
        </w:trPr>
        <w:tc>
          <w:tcPr>
            <w:tcW w:w="5769" w:type="dxa"/>
          </w:tcPr>
          <w:p w:rsidR="00520184" w:rsidRDefault="00520184" w:rsidP="006E7A5B">
            <w:pPr>
              <w:tabs>
                <w:tab w:val="left" w:pos="0"/>
              </w:tabs>
              <w:spacing w:line="240" w:lineRule="auto"/>
              <w:jc w:val="center"/>
              <w:rPr>
                <w:rFonts w:ascii="Trebuchet MS" w:hAnsi="Trebuchet MS"/>
                <w:b/>
                <w:sz w:val="22"/>
                <w:szCs w:val="22"/>
              </w:rPr>
            </w:pPr>
          </w:p>
          <w:p w:rsidR="00BF71B9" w:rsidRDefault="00BF71B9" w:rsidP="006E7A5B">
            <w:pPr>
              <w:tabs>
                <w:tab w:val="left" w:pos="0"/>
              </w:tabs>
              <w:spacing w:line="240" w:lineRule="auto"/>
              <w:jc w:val="center"/>
              <w:rPr>
                <w:rFonts w:ascii="Trebuchet MS" w:hAnsi="Trebuchet MS"/>
                <w:b/>
                <w:sz w:val="22"/>
                <w:szCs w:val="22"/>
              </w:rPr>
            </w:pPr>
            <w:r w:rsidRPr="005E3D28">
              <w:rPr>
                <w:rFonts w:ascii="Trebuchet MS" w:hAnsi="Trebuchet MS"/>
                <w:b/>
                <w:sz w:val="22"/>
                <w:szCs w:val="22"/>
              </w:rPr>
              <w:t>JEN</w:t>
            </w:r>
            <w:r>
              <w:rPr>
                <w:rFonts w:ascii="Trebuchet MS" w:hAnsi="Trebuchet MS"/>
                <w:b/>
                <w:sz w:val="22"/>
                <w:szCs w:val="22"/>
              </w:rPr>
              <w:t>IS PENERIMAAN</w:t>
            </w:r>
          </w:p>
          <w:p w:rsidR="00520184" w:rsidRPr="006E7A5B" w:rsidRDefault="00520184" w:rsidP="006E7A5B">
            <w:pPr>
              <w:tabs>
                <w:tab w:val="left" w:pos="0"/>
              </w:tabs>
              <w:spacing w:line="240" w:lineRule="auto"/>
              <w:jc w:val="center"/>
              <w:rPr>
                <w:rFonts w:ascii="Trebuchet MS" w:hAnsi="Trebuchet MS"/>
                <w:b/>
                <w:sz w:val="22"/>
                <w:szCs w:val="22"/>
              </w:rPr>
            </w:pPr>
          </w:p>
        </w:tc>
        <w:tc>
          <w:tcPr>
            <w:tcW w:w="1983" w:type="dxa"/>
          </w:tcPr>
          <w:p w:rsidR="00520184" w:rsidRDefault="00520184" w:rsidP="006E7A5B">
            <w:pPr>
              <w:tabs>
                <w:tab w:val="left" w:pos="0"/>
              </w:tabs>
              <w:spacing w:line="240" w:lineRule="auto"/>
              <w:jc w:val="center"/>
              <w:rPr>
                <w:rFonts w:ascii="Trebuchet MS" w:hAnsi="Trebuchet MS"/>
                <w:b/>
                <w:sz w:val="22"/>
                <w:szCs w:val="22"/>
              </w:rPr>
            </w:pPr>
          </w:p>
          <w:p w:rsidR="00BF71B9" w:rsidRPr="005E3D28" w:rsidRDefault="00BF71B9" w:rsidP="006E7A5B">
            <w:pPr>
              <w:tabs>
                <w:tab w:val="left" w:pos="0"/>
              </w:tabs>
              <w:spacing w:line="240" w:lineRule="auto"/>
              <w:jc w:val="center"/>
              <w:rPr>
                <w:rFonts w:ascii="Trebuchet MS" w:hAnsi="Trebuchet MS"/>
                <w:b/>
                <w:sz w:val="22"/>
                <w:szCs w:val="22"/>
              </w:rPr>
            </w:pPr>
            <w:r w:rsidRPr="005E3D28">
              <w:rPr>
                <w:rFonts w:ascii="Trebuchet MS" w:hAnsi="Trebuchet MS"/>
                <w:b/>
                <w:sz w:val="22"/>
                <w:szCs w:val="22"/>
              </w:rPr>
              <w:t>SATUAN</w:t>
            </w:r>
          </w:p>
        </w:tc>
        <w:tc>
          <w:tcPr>
            <w:tcW w:w="1887" w:type="dxa"/>
          </w:tcPr>
          <w:p w:rsidR="00520184" w:rsidRDefault="00520184" w:rsidP="006E7A5B">
            <w:pPr>
              <w:tabs>
                <w:tab w:val="left" w:pos="0"/>
              </w:tabs>
              <w:spacing w:line="240" w:lineRule="auto"/>
              <w:jc w:val="center"/>
              <w:rPr>
                <w:rFonts w:ascii="Trebuchet MS" w:hAnsi="Trebuchet MS"/>
                <w:b/>
                <w:sz w:val="22"/>
                <w:szCs w:val="22"/>
              </w:rPr>
            </w:pPr>
          </w:p>
          <w:p w:rsidR="00BF71B9" w:rsidRPr="005E3D28" w:rsidRDefault="00BF71B9" w:rsidP="006E7A5B">
            <w:pPr>
              <w:tabs>
                <w:tab w:val="left" w:pos="0"/>
              </w:tabs>
              <w:spacing w:line="240" w:lineRule="auto"/>
              <w:jc w:val="center"/>
              <w:rPr>
                <w:rFonts w:ascii="Trebuchet MS" w:hAnsi="Trebuchet MS"/>
                <w:b/>
                <w:sz w:val="22"/>
                <w:szCs w:val="22"/>
              </w:rPr>
            </w:pPr>
            <w:r w:rsidRPr="005E3D28">
              <w:rPr>
                <w:rFonts w:ascii="Trebuchet MS" w:hAnsi="Trebuchet MS"/>
                <w:b/>
                <w:sz w:val="22"/>
                <w:szCs w:val="22"/>
              </w:rPr>
              <w:t>TARIF</w:t>
            </w:r>
          </w:p>
        </w:tc>
      </w:tr>
      <w:tr w:rsidR="00BF71B9" w:rsidRPr="005E3D28" w:rsidTr="00F12274">
        <w:trPr>
          <w:trHeight w:val="3225"/>
        </w:trPr>
        <w:tc>
          <w:tcPr>
            <w:tcW w:w="5769" w:type="dxa"/>
          </w:tcPr>
          <w:p w:rsidR="00BF71B9" w:rsidRPr="00F4060A" w:rsidRDefault="00BF71B9" w:rsidP="00994BD0">
            <w:pPr>
              <w:tabs>
                <w:tab w:val="left" w:pos="0"/>
              </w:tabs>
              <w:jc w:val="both"/>
              <w:rPr>
                <w:rFonts w:ascii="Trebuchet MS" w:hAnsi="Trebuchet MS"/>
                <w:sz w:val="22"/>
                <w:szCs w:val="22"/>
              </w:rPr>
            </w:pPr>
          </w:p>
          <w:p w:rsidR="00520184" w:rsidRDefault="00BF71B9" w:rsidP="00520184">
            <w:pPr>
              <w:pStyle w:val="ListParagraph"/>
              <w:numPr>
                <w:ilvl w:val="0"/>
                <w:numId w:val="68"/>
              </w:numPr>
              <w:ind w:left="601" w:hanging="425"/>
              <w:jc w:val="both"/>
              <w:rPr>
                <w:rFonts w:ascii="Trebuchet MS" w:hAnsi="Trebuchet MS"/>
                <w:b/>
              </w:rPr>
            </w:pPr>
            <w:r w:rsidRPr="00520184">
              <w:rPr>
                <w:rFonts w:ascii="Trebuchet MS" w:hAnsi="Trebuchet MS"/>
                <w:b/>
              </w:rPr>
              <w:t xml:space="preserve">JASA </w:t>
            </w:r>
            <w:r w:rsidR="001F344B" w:rsidRPr="00520184">
              <w:rPr>
                <w:rFonts w:ascii="Trebuchet MS" w:hAnsi="Trebuchet MS"/>
                <w:b/>
              </w:rPr>
              <w:t>PELABUHAN PENYEBERANGAN</w:t>
            </w:r>
          </w:p>
          <w:p w:rsidR="00520184" w:rsidRPr="00520184" w:rsidRDefault="00520184" w:rsidP="00520184">
            <w:pPr>
              <w:pStyle w:val="ListParagraph"/>
              <w:tabs>
                <w:tab w:val="left" w:pos="432"/>
              </w:tabs>
              <w:ind w:left="1080"/>
              <w:jc w:val="both"/>
              <w:rPr>
                <w:rFonts w:ascii="Trebuchet MS" w:hAnsi="Trebuchet MS"/>
                <w:b/>
              </w:rPr>
            </w:pPr>
          </w:p>
          <w:p w:rsidR="00BF71B9" w:rsidRPr="00F4060A" w:rsidRDefault="00BF71B9" w:rsidP="00852C7C">
            <w:pPr>
              <w:numPr>
                <w:ilvl w:val="0"/>
                <w:numId w:val="29"/>
              </w:numPr>
              <w:spacing w:line="240" w:lineRule="auto"/>
              <w:jc w:val="both"/>
              <w:rPr>
                <w:rFonts w:ascii="Trebuchet MS" w:hAnsi="Trebuchet MS"/>
                <w:sz w:val="22"/>
                <w:szCs w:val="22"/>
              </w:rPr>
            </w:pPr>
            <w:r w:rsidRPr="00F4060A">
              <w:rPr>
                <w:rFonts w:ascii="Trebuchet MS" w:hAnsi="Trebuchet MS"/>
                <w:sz w:val="22"/>
                <w:szCs w:val="22"/>
              </w:rPr>
              <w:t>Jasa Sandar</w:t>
            </w:r>
          </w:p>
          <w:p w:rsidR="00BF71B9" w:rsidRPr="00F4060A" w:rsidRDefault="00BF71B9" w:rsidP="00852C7C">
            <w:pPr>
              <w:numPr>
                <w:ilvl w:val="1"/>
                <w:numId w:val="29"/>
              </w:numPr>
              <w:tabs>
                <w:tab w:val="left" w:pos="972"/>
              </w:tabs>
              <w:spacing w:line="240" w:lineRule="auto"/>
              <w:ind w:hanging="720"/>
              <w:rPr>
                <w:rFonts w:ascii="Trebuchet MS" w:hAnsi="Trebuchet MS"/>
                <w:sz w:val="22"/>
                <w:szCs w:val="22"/>
              </w:rPr>
            </w:pPr>
            <w:r w:rsidRPr="00F4060A">
              <w:rPr>
                <w:rFonts w:ascii="Trebuchet MS" w:hAnsi="Trebuchet MS"/>
                <w:sz w:val="22"/>
                <w:szCs w:val="22"/>
              </w:rPr>
              <w:t>Dermaga beton jembatan bergerak</w:t>
            </w:r>
          </w:p>
          <w:p w:rsidR="00BF71B9" w:rsidRPr="00F4060A" w:rsidRDefault="00BF71B9" w:rsidP="00852C7C">
            <w:pPr>
              <w:numPr>
                <w:ilvl w:val="1"/>
                <w:numId w:val="29"/>
              </w:numPr>
              <w:tabs>
                <w:tab w:val="left" w:pos="972"/>
              </w:tabs>
              <w:spacing w:line="240" w:lineRule="auto"/>
              <w:ind w:hanging="720"/>
              <w:jc w:val="both"/>
              <w:rPr>
                <w:rFonts w:ascii="Trebuchet MS" w:hAnsi="Trebuchet MS"/>
                <w:sz w:val="22"/>
                <w:szCs w:val="22"/>
              </w:rPr>
            </w:pPr>
            <w:r w:rsidRPr="00F4060A">
              <w:rPr>
                <w:rFonts w:ascii="Trebuchet MS" w:hAnsi="Trebuchet MS"/>
                <w:sz w:val="22"/>
                <w:szCs w:val="22"/>
              </w:rPr>
              <w:t>Dermaga beton</w:t>
            </w:r>
          </w:p>
          <w:p w:rsidR="00BF71B9" w:rsidRPr="00F4060A" w:rsidRDefault="00BF71B9" w:rsidP="00852C7C">
            <w:pPr>
              <w:numPr>
                <w:ilvl w:val="1"/>
                <w:numId w:val="29"/>
              </w:numPr>
              <w:tabs>
                <w:tab w:val="left" w:pos="972"/>
              </w:tabs>
              <w:spacing w:line="240" w:lineRule="auto"/>
              <w:ind w:hanging="720"/>
              <w:jc w:val="both"/>
              <w:rPr>
                <w:rFonts w:ascii="Trebuchet MS" w:hAnsi="Trebuchet MS"/>
                <w:sz w:val="22"/>
                <w:szCs w:val="22"/>
              </w:rPr>
            </w:pPr>
            <w:r w:rsidRPr="00F4060A">
              <w:rPr>
                <w:rFonts w:ascii="Trebuchet MS" w:hAnsi="Trebuchet MS"/>
                <w:sz w:val="22"/>
                <w:szCs w:val="22"/>
              </w:rPr>
              <w:t>Jembatan Kayu</w:t>
            </w:r>
          </w:p>
          <w:p w:rsidR="00BF71B9" w:rsidRPr="00F4060A" w:rsidRDefault="00BF71B9" w:rsidP="00852C7C">
            <w:pPr>
              <w:numPr>
                <w:ilvl w:val="1"/>
                <w:numId w:val="29"/>
              </w:numPr>
              <w:tabs>
                <w:tab w:val="left" w:pos="972"/>
              </w:tabs>
              <w:spacing w:line="240" w:lineRule="auto"/>
              <w:ind w:hanging="720"/>
              <w:jc w:val="both"/>
              <w:rPr>
                <w:rFonts w:ascii="Trebuchet MS" w:hAnsi="Trebuchet MS"/>
                <w:sz w:val="22"/>
                <w:szCs w:val="22"/>
              </w:rPr>
            </w:pPr>
            <w:r w:rsidRPr="00F4060A">
              <w:rPr>
                <w:rFonts w:ascii="Trebuchet MS" w:hAnsi="Trebuchet MS"/>
                <w:sz w:val="22"/>
                <w:szCs w:val="22"/>
              </w:rPr>
              <w:t>Pinggiran/pantai</w:t>
            </w:r>
          </w:p>
          <w:p w:rsidR="00BF71B9" w:rsidRPr="00F4060A" w:rsidRDefault="00BF71B9" w:rsidP="00852C7C">
            <w:pPr>
              <w:numPr>
                <w:ilvl w:val="1"/>
                <w:numId w:val="29"/>
              </w:numPr>
              <w:tabs>
                <w:tab w:val="left" w:pos="972"/>
              </w:tabs>
              <w:spacing w:line="240" w:lineRule="auto"/>
              <w:ind w:hanging="720"/>
              <w:jc w:val="both"/>
              <w:rPr>
                <w:rFonts w:ascii="Trebuchet MS" w:hAnsi="Trebuchet MS"/>
                <w:sz w:val="22"/>
                <w:szCs w:val="22"/>
              </w:rPr>
            </w:pPr>
            <w:r w:rsidRPr="00F4060A">
              <w:rPr>
                <w:rFonts w:ascii="Trebuchet MS" w:hAnsi="Trebuchet MS"/>
                <w:sz w:val="22"/>
                <w:szCs w:val="22"/>
              </w:rPr>
              <w:t>Kapal istirahat pada dermaga</w:t>
            </w:r>
          </w:p>
          <w:p w:rsidR="00E92F06" w:rsidRDefault="00E92F06" w:rsidP="00E92F06">
            <w:pPr>
              <w:spacing w:line="240" w:lineRule="auto"/>
              <w:ind w:left="1692"/>
              <w:jc w:val="both"/>
              <w:rPr>
                <w:rFonts w:ascii="Trebuchet MS" w:hAnsi="Trebuchet MS"/>
                <w:sz w:val="22"/>
                <w:szCs w:val="22"/>
              </w:rPr>
            </w:pPr>
          </w:p>
          <w:p w:rsidR="00510ED1" w:rsidRPr="00F4060A" w:rsidRDefault="00510ED1" w:rsidP="00E92F06">
            <w:pPr>
              <w:spacing w:line="240" w:lineRule="auto"/>
              <w:ind w:left="1692"/>
              <w:jc w:val="both"/>
              <w:rPr>
                <w:rFonts w:ascii="Trebuchet MS" w:hAnsi="Trebuchet MS"/>
                <w:sz w:val="22"/>
                <w:szCs w:val="22"/>
              </w:rPr>
            </w:pPr>
          </w:p>
          <w:p w:rsidR="00BF71B9" w:rsidRPr="00F4060A" w:rsidRDefault="00BF71B9" w:rsidP="00852C7C">
            <w:pPr>
              <w:numPr>
                <w:ilvl w:val="0"/>
                <w:numId w:val="29"/>
              </w:numPr>
              <w:spacing w:line="240" w:lineRule="auto"/>
              <w:jc w:val="both"/>
              <w:rPr>
                <w:rFonts w:ascii="Trebuchet MS" w:hAnsi="Trebuchet MS"/>
                <w:sz w:val="22"/>
                <w:szCs w:val="22"/>
              </w:rPr>
            </w:pPr>
            <w:r w:rsidRPr="00F4060A">
              <w:rPr>
                <w:rFonts w:ascii="Trebuchet MS" w:hAnsi="Trebuchet MS"/>
                <w:sz w:val="22"/>
                <w:szCs w:val="22"/>
              </w:rPr>
              <w:t>Jasa tanda masuk pelabuhan</w:t>
            </w:r>
          </w:p>
          <w:p w:rsidR="00BF71B9" w:rsidRDefault="00BF71B9" w:rsidP="00852C7C">
            <w:pPr>
              <w:numPr>
                <w:ilvl w:val="1"/>
                <w:numId w:val="29"/>
              </w:numPr>
              <w:spacing w:line="240" w:lineRule="auto"/>
              <w:ind w:hanging="720"/>
              <w:rPr>
                <w:rFonts w:ascii="Trebuchet MS" w:hAnsi="Trebuchet MS"/>
                <w:sz w:val="22"/>
                <w:szCs w:val="22"/>
              </w:rPr>
            </w:pPr>
            <w:r w:rsidRPr="00F4060A">
              <w:rPr>
                <w:rFonts w:ascii="Trebuchet MS" w:hAnsi="Trebuchet MS"/>
                <w:sz w:val="22"/>
                <w:szCs w:val="22"/>
              </w:rPr>
              <w:t>Tanda masuk pelabuhan/terminal (penumpang,</w:t>
            </w:r>
            <w:r w:rsidR="00ED2C8C">
              <w:rPr>
                <w:rFonts w:ascii="Trebuchet MS" w:hAnsi="Trebuchet MS"/>
                <w:sz w:val="22"/>
                <w:szCs w:val="22"/>
              </w:rPr>
              <w:t xml:space="preserve"> </w:t>
            </w:r>
            <w:r w:rsidRPr="00F4060A">
              <w:rPr>
                <w:rFonts w:ascii="Trebuchet MS" w:hAnsi="Trebuchet MS"/>
                <w:sz w:val="22"/>
                <w:szCs w:val="22"/>
              </w:rPr>
              <w:t>pengantar,</w:t>
            </w:r>
            <w:r w:rsidR="00ED2C8C">
              <w:rPr>
                <w:rFonts w:ascii="Trebuchet MS" w:hAnsi="Trebuchet MS"/>
                <w:sz w:val="22"/>
                <w:szCs w:val="22"/>
              </w:rPr>
              <w:t xml:space="preserve"> </w:t>
            </w:r>
            <w:r w:rsidRPr="00F4060A">
              <w:rPr>
                <w:rFonts w:ascii="Trebuchet MS" w:hAnsi="Trebuchet MS"/>
                <w:sz w:val="22"/>
                <w:szCs w:val="22"/>
              </w:rPr>
              <w:t>penjemput)</w:t>
            </w:r>
          </w:p>
          <w:p w:rsidR="00520184" w:rsidRPr="00F4060A" w:rsidRDefault="00520184" w:rsidP="00520184">
            <w:pPr>
              <w:spacing w:line="240" w:lineRule="auto"/>
              <w:ind w:left="1692"/>
              <w:rPr>
                <w:rFonts w:ascii="Trebuchet MS" w:hAnsi="Trebuchet MS"/>
                <w:sz w:val="22"/>
                <w:szCs w:val="22"/>
              </w:rPr>
            </w:pPr>
          </w:p>
          <w:p w:rsidR="00BF71B9" w:rsidRDefault="00BF71B9" w:rsidP="00ED2C8C">
            <w:pPr>
              <w:numPr>
                <w:ilvl w:val="1"/>
                <w:numId w:val="29"/>
              </w:numPr>
              <w:tabs>
                <w:tab w:val="left" w:pos="972"/>
              </w:tabs>
              <w:spacing w:line="240" w:lineRule="auto"/>
              <w:ind w:hanging="720"/>
              <w:rPr>
                <w:rFonts w:ascii="Trebuchet MS" w:hAnsi="Trebuchet MS"/>
                <w:sz w:val="22"/>
                <w:szCs w:val="22"/>
              </w:rPr>
            </w:pPr>
            <w:r w:rsidRPr="00F4060A">
              <w:rPr>
                <w:rFonts w:ascii="Trebuchet MS" w:hAnsi="Trebuchet MS"/>
                <w:sz w:val="22"/>
                <w:szCs w:val="22"/>
              </w:rPr>
              <w:t>Tanda masuk bulanan karyawan perusahaan di pelabuhan</w:t>
            </w:r>
          </w:p>
          <w:p w:rsidR="00520184" w:rsidRDefault="00520184" w:rsidP="00520184">
            <w:pPr>
              <w:spacing w:line="240" w:lineRule="auto"/>
              <w:rPr>
                <w:rFonts w:ascii="Trebuchet MS" w:hAnsi="Trebuchet MS"/>
                <w:sz w:val="22"/>
                <w:szCs w:val="22"/>
              </w:rPr>
            </w:pPr>
          </w:p>
          <w:p w:rsidR="00BF71B9" w:rsidRDefault="00BF71B9" w:rsidP="00ED2C8C">
            <w:pPr>
              <w:numPr>
                <w:ilvl w:val="1"/>
                <w:numId w:val="29"/>
              </w:numPr>
              <w:tabs>
                <w:tab w:val="left" w:pos="972"/>
              </w:tabs>
              <w:spacing w:line="240" w:lineRule="auto"/>
              <w:ind w:hanging="720"/>
              <w:rPr>
                <w:rFonts w:ascii="Trebuchet MS" w:hAnsi="Trebuchet MS"/>
                <w:sz w:val="22"/>
                <w:szCs w:val="22"/>
              </w:rPr>
            </w:pPr>
            <w:r w:rsidRPr="00F4060A">
              <w:rPr>
                <w:rFonts w:ascii="Trebuchet MS" w:hAnsi="Trebuchet MS"/>
                <w:sz w:val="22"/>
                <w:szCs w:val="22"/>
              </w:rPr>
              <w:t>Pas bulanan kendaraan bermotor roda 4 atau lebih yang beroprasi di pelabuhan</w:t>
            </w:r>
          </w:p>
          <w:p w:rsidR="00520184" w:rsidRPr="00F4060A" w:rsidRDefault="00520184" w:rsidP="00520184">
            <w:pPr>
              <w:spacing w:line="240" w:lineRule="auto"/>
              <w:rPr>
                <w:rFonts w:ascii="Trebuchet MS" w:hAnsi="Trebuchet MS"/>
                <w:sz w:val="22"/>
                <w:szCs w:val="22"/>
              </w:rPr>
            </w:pPr>
          </w:p>
          <w:p w:rsidR="00BF71B9" w:rsidRPr="00F4060A" w:rsidRDefault="00BF71B9" w:rsidP="00ED2C8C">
            <w:pPr>
              <w:numPr>
                <w:ilvl w:val="1"/>
                <w:numId w:val="29"/>
              </w:numPr>
              <w:tabs>
                <w:tab w:val="left" w:pos="972"/>
              </w:tabs>
              <w:spacing w:line="240" w:lineRule="auto"/>
              <w:ind w:hanging="720"/>
              <w:rPr>
                <w:rFonts w:ascii="Trebuchet MS" w:hAnsi="Trebuchet MS"/>
                <w:sz w:val="22"/>
                <w:szCs w:val="22"/>
              </w:rPr>
            </w:pPr>
            <w:r w:rsidRPr="00F4060A">
              <w:rPr>
                <w:rFonts w:ascii="Trebuchet MS" w:hAnsi="Trebuchet MS"/>
                <w:sz w:val="22"/>
                <w:szCs w:val="22"/>
              </w:rPr>
              <w:t>Tanda masuk kendaraan golongan I</w:t>
            </w:r>
          </w:p>
          <w:p w:rsidR="00BF71B9" w:rsidRDefault="00BF71B9" w:rsidP="00994BD0">
            <w:pPr>
              <w:ind w:left="972"/>
              <w:jc w:val="both"/>
              <w:rPr>
                <w:rFonts w:ascii="Trebuchet MS" w:hAnsi="Trebuchet MS"/>
                <w:sz w:val="22"/>
                <w:szCs w:val="22"/>
              </w:rPr>
            </w:pPr>
          </w:p>
          <w:p w:rsidR="00520184" w:rsidRPr="00F4060A" w:rsidRDefault="00520184" w:rsidP="00994BD0">
            <w:pPr>
              <w:ind w:left="972"/>
              <w:jc w:val="both"/>
              <w:rPr>
                <w:rFonts w:ascii="Trebuchet MS" w:hAnsi="Trebuchet MS"/>
                <w:sz w:val="22"/>
                <w:szCs w:val="22"/>
              </w:rPr>
            </w:pPr>
          </w:p>
          <w:p w:rsidR="00BF71B9" w:rsidRDefault="00BF71B9" w:rsidP="00ED2C8C">
            <w:pPr>
              <w:numPr>
                <w:ilvl w:val="1"/>
                <w:numId w:val="29"/>
              </w:numPr>
              <w:tabs>
                <w:tab w:val="left" w:pos="972"/>
              </w:tabs>
              <w:spacing w:line="240" w:lineRule="auto"/>
              <w:ind w:hanging="720"/>
              <w:rPr>
                <w:rFonts w:ascii="Trebuchet MS" w:hAnsi="Trebuchet MS"/>
                <w:sz w:val="22"/>
                <w:szCs w:val="22"/>
              </w:rPr>
            </w:pPr>
            <w:r w:rsidRPr="00F4060A">
              <w:rPr>
                <w:rFonts w:ascii="Trebuchet MS" w:hAnsi="Trebuchet MS"/>
                <w:sz w:val="22"/>
                <w:szCs w:val="22"/>
              </w:rPr>
              <w:t>Tanda masuk kendaraan golongan II</w:t>
            </w:r>
          </w:p>
          <w:p w:rsidR="00520184" w:rsidRDefault="00520184" w:rsidP="00520184">
            <w:pPr>
              <w:spacing w:line="240" w:lineRule="auto"/>
              <w:ind w:left="1692"/>
              <w:rPr>
                <w:rFonts w:ascii="Trebuchet MS" w:hAnsi="Trebuchet MS"/>
                <w:sz w:val="22"/>
                <w:szCs w:val="22"/>
              </w:rPr>
            </w:pPr>
          </w:p>
          <w:p w:rsidR="00520184" w:rsidRDefault="00520184" w:rsidP="00520184">
            <w:pPr>
              <w:spacing w:line="240" w:lineRule="auto"/>
              <w:ind w:left="1692"/>
              <w:rPr>
                <w:rFonts w:ascii="Trebuchet MS" w:hAnsi="Trebuchet MS"/>
                <w:sz w:val="22"/>
                <w:szCs w:val="22"/>
              </w:rPr>
            </w:pPr>
          </w:p>
          <w:p w:rsidR="00510ED1" w:rsidRPr="00F4060A" w:rsidRDefault="00510ED1" w:rsidP="00520184">
            <w:pPr>
              <w:spacing w:line="240" w:lineRule="auto"/>
              <w:ind w:left="1692"/>
              <w:rPr>
                <w:rFonts w:ascii="Trebuchet MS" w:hAnsi="Trebuchet MS"/>
                <w:sz w:val="22"/>
                <w:szCs w:val="22"/>
              </w:rPr>
            </w:pPr>
          </w:p>
          <w:p w:rsidR="00BF71B9" w:rsidRPr="00F4060A" w:rsidRDefault="00BF71B9" w:rsidP="00852C7C">
            <w:pPr>
              <w:numPr>
                <w:ilvl w:val="1"/>
                <w:numId w:val="29"/>
              </w:numPr>
              <w:tabs>
                <w:tab w:val="left" w:pos="972"/>
              </w:tabs>
              <w:spacing w:line="240" w:lineRule="auto"/>
              <w:ind w:hanging="720"/>
              <w:jc w:val="both"/>
              <w:rPr>
                <w:rFonts w:ascii="Trebuchet MS" w:hAnsi="Trebuchet MS"/>
                <w:sz w:val="22"/>
                <w:szCs w:val="22"/>
              </w:rPr>
            </w:pPr>
            <w:r w:rsidRPr="00F4060A">
              <w:rPr>
                <w:rFonts w:ascii="Trebuchet MS" w:hAnsi="Trebuchet MS"/>
                <w:sz w:val="22"/>
                <w:szCs w:val="22"/>
              </w:rPr>
              <w:t>Tanda masuk kendaraan golongan III</w:t>
            </w:r>
          </w:p>
          <w:p w:rsidR="00BF71B9" w:rsidRDefault="00BF71B9" w:rsidP="00994BD0">
            <w:pPr>
              <w:jc w:val="both"/>
              <w:rPr>
                <w:rFonts w:ascii="Trebuchet MS" w:hAnsi="Trebuchet MS"/>
                <w:sz w:val="22"/>
                <w:szCs w:val="22"/>
              </w:rPr>
            </w:pPr>
          </w:p>
          <w:p w:rsidR="00520184" w:rsidRPr="00F4060A" w:rsidRDefault="00520184" w:rsidP="00994BD0">
            <w:pPr>
              <w:jc w:val="both"/>
              <w:rPr>
                <w:rFonts w:ascii="Trebuchet MS" w:hAnsi="Trebuchet MS"/>
                <w:sz w:val="22"/>
                <w:szCs w:val="22"/>
              </w:rPr>
            </w:pPr>
          </w:p>
          <w:p w:rsidR="00BF71B9" w:rsidRPr="00F4060A" w:rsidRDefault="00BF71B9" w:rsidP="00852C7C">
            <w:pPr>
              <w:numPr>
                <w:ilvl w:val="1"/>
                <w:numId w:val="29"/>
              </w:numPr>
              <w:tabs>
                <w:tab w:val="left" w:pos="972"/>
              </w:tabs>
              <w:spacing w:line="240" w:lineRule="auto"/>
              <w:ind w:hanging="720"/>
              <w:jc w:val="both"/>
              <w:rPr>
                <w:rFonts w:ascii="Trebuchet MS" w:hAnsi="Trebuchet MS"/>
                <w:sz w:val="22"/>
                <w:szCs w:val="22"/>
              </w:rPr>
            </w:pPr>
            <w:r w:rsidRPr="00F4060A">
              <w:rPr>
                <w:rFonts w:ascii="Trebuchet MS" w:hAnsi="Trebuchet MS"/>
                <w:sz w:val="22"/>
                <w:szCs w:val="22"/>
              </w:rPr>
              <w:t>Tanda masuk kendaraan golongan IV</w:t>
            </w:r>
          </w:p>
          <w:p w:rsidR="00BF71B9" w:rsidRDefault="00BF71B9" w:rsidP="00994BD0">
            <w:pPr>
              <w:jc w:val="both"/>
              <w:rPr>
                <w:rFonts w:ascii="Trebuchet MS" w:hAnsi="Trebuchet MS"/>
                <w:sz w:val="22"/>
                <w:szCs w:val="22"/>
              </w:rPr>
            </w:pPr>
          </w:p>
          <w:p w:rsidR="00520184" w:rsidRPr="00F4060A" w:rsidRDefault="00520184" w:rsidP="00994BD0">
            <w:pPr>
              <w:jc w:val="both"/>
              <w:rPr>
                <w:rFonts w:ascii="Trebuchet MS" w:hAnsi="Trebuchet MS"/>
                <w:sz w:val="22"/>
                <w:szCs w:val="22"/>
              </w:rPr>
            </w:pPr>
          </w:p>
          <w:p w:rsidR="00BF71B9" w:rsidRPr="00F4060A" w:rsidRDefault="00BF71B9" w:rsidP="00852C7C">
            <w:pPr>
              <w:numPr>
                <w:ilvl w:val="1"/>
                <w:numId w:val="29"/>
              </w:numPr>
              <w:tabs>
                <w:tab w:val="left" w:pos="972"/>
              </w:tabs>
              <w:spacing w:line="240" w:lineRule="auto"/>
              <w:ind w:hanging="720"/>
              <w:jc w:val="both"/>
              <w:rPr>
                <w:rFonts w:ascii="Trebuchet MS" w:hAnsi="Trebuchet MS"/>
                <w:sz w:val="22"/>
                <w:szCs w:val="22"/>
              </w:rPr>
            </w:pPr>
            <w:r w:rsidRPr="00F4060A">
              <w:rPr>
                <w:rFonts w:ascii="Trebuchet MS" w:hAnsi="Trebuchet MS"/>
                <w:sz w:val="22"/>
                <w:szCs w:val="22"/>
              </w:rPr>
              <w:t>Tanda masuk kendaraan golongan V</w:t>
            </w:r>
          </w:p>
          <w:p w:rsidR="00BF71B9" w:rsidRDefault="00BF71B9" w:rsidP="00994BD0">
            <w:pPr>
              <w:tabs>
                <w:tab w:val="left" w:pos="972"/>
              </w:tabs>
              <w:jc w:val="both"/>
              <w:rPr>
                <w:rFonts w:ascii="Trebuchet MS" w:hAnsi="Trebuchet MS"/>
                <w:sz w:val="22"/>
                <w:szCs w:val="22"/>
              </w:rPr>
            </w:pPr>
          </w:p>
          <w:p w:rsidR="00520184" w:rsidRPr="00F4060A" w:rsidRDefault="00520184" w:rsidP="00994BD0">
            <w:pPr>
              <w:tabs>
                <w:tab w:val="left" w:pos="972"/>
              </w:tabs>
              <w:jc w:val="both"/>
              <w:rPr>
                <w:rFonts w:ascii="Trebuchet MS" w:hAnsi="Trebuchet MS"/>
                <w:sz w:val="22"/>
                <w:szCs w:val="22"/>
              </w:rPr>
            </w:pPr>
          </w:p>
          <w:p w:rsidR="00BF71B9" w:rsidRPr="00F4060A" w:rsidRDefault="00BF71B9" w:rsidP="00852C7C">
            <w:pPr>
              <w:numPr>
                <w:ilvl w:val="1"/>
                <w:numId w:val="29"/>
              </w:numPr>
              <w:tabs>
                <w:tab w:val="left" w:pos="972"/>
              </w:tabs>
              <w:spacing w:line="240" w:lineRule="auto"/>
              <w:ind w:hanging="720"/>
              <w:jc w:val="both"/>
              <w:rPr>
                <w:rFonts w:ascii="Trebuchet MS" w:hAnsi="Trebuchet MS"/>
                <w:sz w:val="22"/>
                <w:szCs w:val="22"/>
              </w:rPr>
            </w:pPr>
            <w:r w:rsidRPr="00F4060A">
              <w:rPr>
                <w:rFonts w:ascii="Trebuchet MS" w:hAnsi="Trebuchet MS"/>
                <w:sz w:val="22"/>
                <w:szCs w:val="22"/>
              </w:rPr>
              <w:t>Tanda masuk kendaraan golongan VI</w:t>
            </w:r>
          </w:p>
          <w:p w:rsidR="00BF71B9" w:rsidRDefault="00BF71B9" w:rsidP="00994BD0">
            <w:pPr>
              <w:jc w:val="both"/>
              <w:rPr>
                <w:rFonts w:ascii="Trebuchet MS" w:hAnsi="Trebuchet MS"/>
                <w:sz w:val="22"/>
                <w:szCs w:val="22"/>
              </w:rPr>
            </w:pPr>
          </w:p>
          <w:p w:rsidR="00520184" w:rsidRPr="00F4060A" w:rsidRDefault="00520184" w:rsidP="00994BD0">
            <w:pPr>
              <w:jc w:val="both"/>
              <w:rPr>
                <w:rFonts w:ascii="Trebuchet MS" w:hAnsi="Trebuchet MS"/>
                <w:sz w:val="22"/>
                <w:szCs w:val="22"/>
              </w:rPr>
            </w:pPr>
          </w:p>
          <w:p w:rsidR="00BF71B9" w:rsidRDefault="00BF71B9" w:rsidP="00852C7C">
            <w:pPr>
              <w:numPr>
                <w:ilvl w:val="1"/>
                <w:numId w:val="29"/>
              </w:numPr>
              <w:tabs>
                <w:tab w:val="left" w:pos="972"/>
              </w:tabs>
              <w:spacing w:line="240" w:lineRule="auto"/>
              <w:ind w:hanging="720"/>
              <w:jc w:val="both"/>
              <w:rPr>
                <w:rFonts w:ascii="Trebuchet MS" w:hAnsi="Trebuchet MS"/>
                <w:sz w:val="22"/>
                <w:szCs w:val="22"/>
              </w:rPr>
            </w:pPr>
            <w:r w:rsidRPr="00F4060A">
              <w:rPr>
                <w:rFonts w:ascii="Trebuchet MS" w:hAnsi="Trebuchet MS"/>
                <w:sz w:val="22"/>
                <w:szCs w:val="22"/>
              </w:rPr>
              <w:t>Tanda masuk kendaraan golongan VII</w:t>
            </w:r>
          </w:p>
          <w:p w:rsidR="00520184" w:rsidRPr="00F4060A" w:rsidRDefault="00520184" w:rsidP="00520184">
            <w:pPr>
              <w:spacing w:line="240" w:lineRule="auto"/>
              <w:ind w:left="972"/>
              <w:jc w:val="both"/>
              <w:rPr>
                <w:rFonts w:ascii="Trebuchet MS" w:hAnsi="Trebuchet MS"/>
                <w:sz w:val="22"/>
                <w:szCs w:val="22"/>
              </w:rPr>
            </w:pPr>
          </w:p>
          <w:p w:rsidR="00BF71B9" w:rsidRPr="00F4060A" w:rsidRDefault="00BF71B9" w:rsidP="00994BD0">
            <w:pPr>
              <w:jc w:val="both"/>
              <w:rPr>
                <w:rFonts w:ascii="Trebuchet MS" w:hAnsi="Trebuchet MS"/>
                <w:sz w:val="22"/>
                <w:szCs w:val="22"/>
              </w:rPr>
            </w:pPr>
          </w:p>
          <w:p w:rsidR="00BF71B9" w:rsidRPr="00F4060A" w:rsidRDefault="00BF71B9" w:rsidP="00852C7C">
            <w:pPr>
              <w:numPr>
                <w:ilvl w:val="1"/>
                <w:numId w:val="29"/>
              </w:numPr>
              <w:tabs>
                <w:tab w:val="left" w:pos="972"/>
              </w:tabs>
              <w:spacing w:line="240" w:lineRule="auto"/>
              <w:ind w:hanging="720"/>
              <w:jc w:val="both"/>
              <w:rPr>
                <w:rFonts w:ascii="Trebuchet MS" w:hAnsi="Trebuchet MS"/>
                <w:sz w:val="22"/>
                <w:szCs w:val="22"/>
              </w:rPr>
            </w:pPr>
            <w:r w:rsidRPr="00F4060A">
              <w:rPr>
                <w:rFonts w:ascii="Trebuchet MS" w:hAnsi="Trebuchet MS"/>
                <w:sz w:val="22"/>
                <w:szCs w:val="22"/>
              </w:rPr>
              <w:t>Tanda masuk kendaraan golongan VIII</w:t>
            </w:r>
          </w:p>
          <w:p w:rsidR="00764CE7" w:rsidRDefault="00764CE7" w:rsidP="00994BD0">
            <w:pPr>
              <w:jc w:val="both"/>
              <w:rPr>
                <w:rFonts w:ascii="Trebuchet MS" w:hAnsi="Trebuchet MS"/>
                <w:sz w:val="22"/>
                <w:szCs w:val="22"/>
              </w:rPr>
            </w:pPr>
          </w:p>
          <w:p w:rsidR="00520184" w:rsidRPr="00F4060A" w:rsidRDefault="00520184" w:rsidP="00994BD0">
            <w:pPr>
              <w:jc w:val="both"/>
              <w:rPr>
                <w:rFonts w:ascii="Trebuchet MS" w:hAnsi="Trebuchet MS"/>
                <w:sz w:val="22"/>
                <w:szCs w:val="22"/>
              </w:rPr>
            </w:pPr>
          </w:p>
          <w:p w:rsidR="00BF71B9" w:rsidRPr="00F4060A" w:rsidRDefault="00BF71B9" w:rsidP="00852C7C">
            <w:pPr>
              <w:numPr>
                <w:ilvl w:val="0"/>
                <w:numId w:val="29"/>
              </w:numPr>
              <w:spacing w:line="240" w:lineRule="auto"/>
              <w:jc w:val="both"/>
              <w:rPr>
                <w:rFonts w:ascii="Trebuchet MS" w:hAnsi="Trebuchet MS"/>
                <w:sz w:val="22"/>
                <w:szCs w:val="22"/>
              </w:rPr>
            </w:pPr>
            <w:r w:rsidRPr="00F4060A">
              <w:rPr>
                <w:rFonts w:ascii="Trebuchet MS" w:hAnsi="Trebuchet MS"/>
                <w:sz w:val="22"/>
                <w:szCs w:val="22"/>
              </w:rPr>
              <w:t>Jasa pemeliharaan dermaga</w:t>
            </w:r>
          </w:p>
          <w:p w:rsidR="00BF71B9" w:rsidRPr="00F4060A" w:rsidRDefault="00BF71B9" w:rsidP="00852C7C">
            <w:pPr>
              <w:numPr>
                <w:ilvl w:val="1"/>
                <w:numId w:val="29"/>
              </w:numPr>
              <w:spacing w:line="240" w:lineRule="auto"/>
              <w:ind w:hanging="720"/>
              <w:jc w:val="both"/>
              <w:rPr>
                <w:rFonts w:ascii="Trebuchet MS" w:hAnsi="Trebuchet MS"/>
                <w:sz w:val="22"/>
                <w:szCs w:val="22"/>
              </w:rPr>
            </w:pPr>
            <w:r w:rsidRPr="00F4060A">
              <w:rPr>
                <w:rFonts w:ascii="Trebuchet MS" w:hAnsi="Trebuchet MS"/>
                <w:sz w:val="22"/>
                <w:szCs w:val="22"/>
              </w:rPr>
              <w:t>Kendaraan golongan II</w:t>
            </w:r>
          </w:p>
          <w:p w:rsidR="00BF71B9" w:rsidRPr="00F4060A" w:rsidRDefault="00BF71B9" w:rsidP="00852C7C">
            <w:pPr>
              <w:numPr>
                <w:ilvl w:val="1"/>
                <w:numId w:val="29"/>
              </w:numPr>
              <w:tabs>
                <w:tab w:val="left" w:pos="1692"/>
              </w:tabs>
              <w:spacing w:line="240" w:lineRule="auto"/>
              <w:ind w:hanging="720"/>
              <w:jc w:val="both"/>
              <w:rPr>
                <w:rFonts w:ascii="Trebuchet MS" w:hAnsi="Trebuchet MS"/>
                <w:sz w:val="22"/>
                <w:szCs w:val="22"/>
              </w:rPr>
            </w:pPr>
            <w:r w:rsidRPr="00F4060A">
              <w:rPr>
                <w:rFonts w:ascii="Trebuchet MS" w:hAnsi="Trebuchet MS"/>
                <w:sz w:val="22"/>
                <w:szCs w:val="22"/>
              </w:rPr>
              <w:t>Kendaraan golongan III</w:t>
            </w:r>
          </w:p>
          <w:p w:rsidR="00BF71B9" w:rsidRPr="00F4060A" w:rsidRDefault="00BF71B9" w:rsidP="00852C7C">
            <w:pPr>
              <w:numPr>
                <w:ilvl w:val="1"/>
                <w:numId w:val="29"/>
              </w:numPr>
              <w:tabs>
                <w:tab w:val="left" w:pos="1692"/>
              </w:tabs>
              <w:spacing w:line="240" w:lineRule="auto"/>
              <w:ind w:hanging="720"/>
              <w:jc w:val="both"/>
              <w:rPr>
                <w:rFonts w:ascii="Trebuchet MS" w:hAnsi="Trebuchet MS"/>
                <w:sz w:val="22"/>
                <w:szCs w:val="22"/>
              </w:rPr>
            </w:pPr>
            <w:r w:rsidRPr="00F4060A">
              <w:rPr>
                <w:rFonts w:ascii="Trebuchet MS" w:hAnsi="Trebuchet MS"/>
                <w:sz w:val="22"/>
                <w:szCs w:val="22"/>
              </w:rPr>
              <w:t>Kendaraan golongan IV</w:t>
            </w:r>
          </w:p>
          <w:p w:rsidR="00BF71B9" w:rsidRPr="00F4060A" w:rsidRDefault="00BF71B9" w:rsidP="00852C7C">
            <w:pPr>
              <w:numPr>
                <w:ilvl w:val="1"/>
                <w:numId w:val="29"/>
              </w:numPr>
              <w:tabs>
                <w:tab w:val="left" w:pos="1692"/>
              </w:tabs>
              <w:spacing w:line="240" w:lineRule="auto"/>
              <w:ind w:hanging="720"/>
              <w:jc w:val="both"/>
              <w:rPr>
                <w:rFonts w:ascii="Trebuchet MS" w:hAnsi="Trebuchet MS"/>
                <w:sz w:val="22"/>
                <w:szCs w:val="22"/>
              </w:rPr>
            </w:pPr>
            <w:r w:rsidRPr="00F4060A">
              <w:rPr>
                <w:rFonts w:ascii="Trebuchet MS" w:hAnsi="Trebuchet MS"/>
                <w:sz w:val="22"/>
                <w:szCs w:val="22"/>
              </w:rPr>
              <w:t>Kendaraan golongan V</w:t>
            </w:r>
          </w:p>
          <w:p w:rsidR="00BF71B9" w:rsidRPr="00F4060A" w:rsidRDefault="00BF71B9" w:rsidP="00852C7C">
            <w:pPr>
              <w:numPr>
                <w:ilvl w:val="1"/>
                <w:numId w:val="29"/>
              </w:numPr>
              <w:tabs>
                <w:tab w:val="left" w:pos="1692"/>
              </w:tabs>
              <w:spacing w:line="240" w:lineRule="auto"/>
              <w:ind w:hanging="720"/>
              <w:jc w:val="both"/>
              <w:rPr>
                <w:rFonts w:ascii="Trebuchet MS" w:hAnsi="Trebuchet MS"/>
                <w:sz w:val="22"/>
                <w:szCs w:val="22"/>
              </w:rPr>
            </w:pPr>
            <w:r w:rsidRPr="00F4060A">
              <w:rPr>
                <w:rFonts w:ascii="Trebuchet MS" w:hAnsi="Trebuchet MS"/>
                <w:sz w:val="22"/>
                <w:szCs w:val="22"/>
              </w:rPr>
              <w:t>Kendaraan golongan VI</w:t>
            </w:r>
          </w:p>
          <w:p w:rsidR="00BF71B9" w:rsidRPr="00F4060A" w:rsidRDefault="00BF71B9" w:rsidP="00852C7C">
            <w:pPr>
              <w:numPr>
                <w:ilvl w:val="1"/>
                <w:numId w:val="29"/>
              </w:numPr>
              <w:tabs>
                <w:tab w:val="left" w:pos="1692"/>
              </w:tabs>
              <w:spacing w:line="240" w:lineRule="auto"/>
              <w:ind w:hanging="720"/>
              <w:jc w:val="both"/>
              <w:rPr>
                <w:rFonts w:ascii="Trebuchet MS" w:hAnsi="Trebuchet MS"/>
                <w:sz w:val="22"/>
                <w:szCs w:val="22"/>
              </w:rPr>
            </w:pPr>
            <w:r w:rsidRPr="00F4060A">
              <w:rPr>
                <w:rFonts w:ascii="Trebuchet MS" w:hAnsi="Trebuchet MS"/>
                <w:sz w:val="22"/>
                <w:szCs w:val="22"/>
              </w:rPr>
              <w:lastRenderedPageBreak/>
              <w:t>Kendaraan golongan VII</w:t>
            </w:r>
          </w:p>
          <w:p w:rsidR="00BF71B9" w:rsidRPr="00F4060A" w:rsidRDefault="00BF71B9" w:rsidP="00852C7C">
            <w:pPr>
              <w:numPr>
                <w:ilvl w:val="1"/>
                <w:numId w:val="29"/>
              </w:numPr>
              <w:tabs>
                <w:tab w:val="left" w:pos="1692"/>
              </w:tabs>
              <w:spacing w:line="240" w:lineRule="auto"/>
              <w:ind w:hanging="720"/>
              <w:jc w:val="both"/>
              <w:rPr>
                <w:rFonts w:ascii="Trebuchet MS" w:hAnsi="Trebuchet MS"/>
                <w:sz w:val="22"/>
                <w:szCs w:val="22"/>
              </w:rPr>
            </w:pPr>
            <w:r w:rsidRPr="00F4060A">
              <w:rPr>
                <w:rFonts w:ascii="Trebuchet MS" w:hAnsi="Trebuchet MS"/>
                <w:sz w:val="22"/>
                <w:szCs w:val="22"/>
              </w:rPr>
              <w:t>Kendaraan golongan VIII</w:t>
            </w:r>
          </w:p>
          <w:p w:rsidR="00BF71B9" w:rsidRDefault="00BF71B9" w:rsidP="00994BD0">
            <w:pPr>
              <w:tabs>
                <w:tab w:val="left" w:pos="1692"/>
              </w:tabs>
              <w:ind w:left="972"/>
              <w:jc w:val="both"/>
              <w:rPr>
                <w:rFonts w:ascii="Trebuchet MS" w:hAnsi="Trebuchet MS"/>
                <w:sz w:val="22"/>
                <w:szCs w:val="22"/>
              </w:rPr>
            </w:pPr>
          </w:p>
          <w:p w:rsidR="00520184" w:rsidRPr="00F4060A" w:rsidRDefault="00520184" w:rsidP="00994BD0">
            <w:pPr>
              <w:tabs>
                <w:tab w:val="left" w:pos="1692"/>
              </w:tabs>
              <w:ind w:left="972"/>
              <w:jc w:val="both"/>
              <w:rPr>
                <w:rFonts w:ascii="Trebuchet MS" w:hAnsi="Trebuchet MS"/>
                <w:sz w:val="22"/>
                <w:szCs w:val="22"/>
              </w:rPr>
            </w:pPr>
          </w:p>
          <w:p w:rsidR="00BF71B9" w:rsidRPr="00F4060A" w:rsidRDefault="00BF71B9" w:rsidP="00852C7C">
            <w:pPr>
              <w:numPr>
                <w:ilvl w:val="0"/>
                <w:numId w:val="29"/>
              </w:numPr>
              <w:spacing w:line="240" w:lineRule="auto"/>
              <w:jc w:val="both"/>
              <w:rPr>
                <w:rFonts w:ascii="Trebuchet MS" w:hAnsi="Trebuchet MS"/>
                <w:sz w:val="22"/>
                <w:szCs w:val="22"/>
              </w:rPr>
            </w:pPr>
            <w:r w:rsidRPr="00F4060A">
              <w:rPr>
                <w:rFonts w:ascii="Trebuchet MS" w:hAnsi="Trebuchet MS"/>
                <w:sz w:val="22"/>
                <w:szCs w:val="22"/>
              </w:rPr>
              <w:t>Tarif jasa penump</w:t>
            </w:r>
            <w:r w:rsidR="00F07E9F" w:rsidRPr="00F4060A">
              <w:rPr>
                <w:rFonts w:ascii="Trebuchet MS" w:hAnsi="Trebuchet MS"/>
                <w:sz w:val="22"/>
                <w:szCs w:val="22"/>
              </w:rPr>
              <w:t>ukan</w:t>
            </w:r>
            <w:r w:rsidRPr="00F4060A">
              <w:rPr>
                <w:rFonts w:ascii="Trebuchet MS" w:hAnsi="Trebuchet MS"/>
                <w:sz w:val="22"/>
                <w:szCs w:val="22"/>
              </w:rPr>
              <w:t xml:space="preserve"> barang</w:t>
            </w:r>
          </w:p>
          <w:p w:rsidR="00D05560" w:rsidRPr="00F4060A" w:rsidRDefault="003E644B" w:rsidP="00EE063B">
            <w:pPr>
              <w:numPr>
                <w:ilvl w:val="1"/>
                <w:numId w:val="29"/>
              </w:numPr>
              <w:spacing w:line="240" w:lineRule="auto"/>
              <w:ind w:hanging="720"/>
              <w:rPr>
                <w:rFonts w:ascii="Trebuchet MS" w:hAnsi="Trebuchet MS"/>
                <w:sz w:val="22"/>
                <w:szCs w:val="22"/>
              </w:rPr>
            </w:pPr>
            <w:r w:rsidRPr="00F4060A">
              <w:rPr>
                <w:rFonts w:ascii="Trebuchet MS" w:hAnsi="Trebuchet MS"/>
                <w:sz w:val="22"/>
                <w:szCs w:val="22"/>
              </w:rPr>
              <w:t>Besi,</w:t>
            </w:r>
            <w:r w:rsidR="002304C8" w:rsidRPr="00F4060A">
              <w:rPr>
                <w:rFonts w:ascii="Trebuchet MS" w:hAnsi="Trebuchet MS"/>
                <w:sz w:val="22"/>
                <w:szCs w:val="22"/>
              </w:rPr>
              <w:t xml:space="preserve"> logam</w:t>
            </w:r>
            <w:r w:rsidRPr="00F4060A">
              <w:rPr>
                <w:rFonts w:ascii="Trebuchet MS" w:hAnsi="Trebuchet MS"/>
                <w:sz w:val="22"/>
                <w:szCs w:val="22"/>
              </w:rPr>
              <w:t xml:space="preserve"> dan hasil tambang lainnya</w:t>
            </w:r>
          </w:p>
          <w:p w:rsidR="002F7994" w:rsidRPr="00F4060A" w:rsidRDefault="002F7994" w:rsidP="00EE063B">
            <w:pPr>
              <w:numPr>
                <w:ilvl w:val="1"/>
                <w:numId w:val="29"/>
              </w:numPr>
              <w:tabs>
                <w:tab w:val="left" w:pos="1692"/>
              </w:tabs>
              <w:spacing w:line="240" w:lineRule="auto"/>
              <w:ind w:hanging="720"/>
              <w:rPr>
                <w:rFonts w:ascii="Trebuchet MS" w:hAnsi="Trebuchet MS"/>
                <w:sz w:val="22"/>
                <w:szCs w:val="22"/>
              </w:rPr>
            </w:pPr>
            <w:r w:rsidRPr="00F4060A">
              <w:rPr>
                <w:rFonts w:ascii="Trebuchet MS" w:hAnsi="Trebuchet MS"/>
                <w:sz w:val="22"/>
                <w:szCs w:val="22"/>
              </w:rPr>
              <w:t>Kayu</w:t>
            </w:r>
            <w:r w:rsidR="003E644B" w:rsidRPr="00F4060A">
              <w:rPr>
                <w:rFonts w:ascii="Trebuchet MS" w:hAnsi="Trebuchet MS"/>
                <w:sz w:val="22"/>
                <w:szCs w:val="22"/>
              </w:rPr>
              <w:t xml:space="preserve"> dan sejenisnya</w:t>
            </w:r>
          </w:p>
          <w:p w:rsidR="00D05560" w:rsidRPr="00F4060A" w:rsidRDefault="00D05560" w:rsidP="00EE063B">
            <w:pPr>
              <w:numPr>
                <w:ilvl w:val="1"/>
                <w:numId w:val="29"/>
              </w:numPr>
              <w:tabs>
                <w:tab w:val="left" w:pos="1692"/>
              </w:tabs>
              <w:spacing w:line="240" w:lineRule="auto"/>
              <w:ind w:hanging="720"/>
              <w:rPr>
                <w:rFonts w:ascii="Trebuchet MS" w:hAnsi="Trebuchet MS"/>
                <w:sz w:val="22"/>
                <w:szCs w:val="22"/>
              </w:rPr>
            </w:pPr>
            <w:r w:rsidRPr="00F4060A">
              <w:rPr>
                <w:rFonts w:ascii="Trebuchet MS" w:hAnsi="Trebuchet MS"/>
                <w:sz w:val="22"/>
                <w:szCs w:val="22"/>
              </w:rPr>
              <w:t>Barang lainnya</w:t>
            </w:r>
          </w:p>
          <w:p w:rsidR="00386EDD" w:rsidRDefault="00386EDD" w:rsidP="00386EDD">
            <w:pPr>
              <w:spacing w:line="240" w:lineRule="auto"/>
              <w:ind w:left="972"/>
              <w:jc w:val="both"/>
              <w:rPr>
                <w:rFonts w:ascii="Trebuchet MS" w:hAnsi="Trebuchet MS"/>
                <w:sz w:val="22"/>
                <w:szCs w:val="22"/>
              </w:rPr>
            </w:pPr>
          </w:p>
          <w:p w:rsidR="00510ED1" w:rsidRPr="00F4060A" w:rsidRDefault="00510ED1" w:rsidP="00386EDD">
            <w:pPr>
              <w:spacing w:line="240" w:lineRule="auto"/>
              <w:ind w:left="972"/>
              <w:jc w:val="both"/>
              <w:rPr>
                <w:rFonts w:ascii="Trebuchet MS" w:hAnsi="Trebuchet MS"/>
                <w:sz w:val="22"/>
                <w:szCs w:val="22"/>
              </w:rPr>
            </w:pPr>
          </w:p>
          <w:p w:rsidR="00BF71B9" w:rsidRPr="00F4060A" w:rsidRDefault="00BF71B9" w:rsidP="00852C7C">
            <w:pPr>
              <w:numPr>
                <w:ilvl w:val="0"/>
                <w:numId w:val="29"/>
              </w:numPr>
              <w:tabs>
                <w:tab w:val="left" w:pos="972"/>
              </w:tabs>
              <w:spacing w:line="240" w:lineRule="auto"/>
              <w:jc w:val="both"/>
              <w:rPr>
                <w:rFonts w:ascii="Trebuchet MS" w:hAnsi="Trebuchet MS"/>
                <w:sz w:val="22"/>
                <w:szCs w:val="22"/>
              </w:rPr>
            </w:pPr>
            <w:r w:rsidRPr="00F4060A">
              <w:rPr>
                <w:rFonts w:ascii="Trebuchet MS" w:hAnsi="Trebuchet MS"/>
                <w:sz w:val="22"/>
                <w:szCs w:val="22"/>
              </w:rPr>
              <w:t>Tarif sewa tanah dan bangunan</w:t>
            </w:r>
          </w:p>
          <w:p w:rsidR="00BF71B9" w:rsidRPr="00F4060A" w:rsidRDefault="00BF71B9" w:rsidP="00852C7C">
            <w:pPr>
              <w:numPr>
                <w:ilvl w:val="1"/>
                <w:numId w:val="29"/>
              </w:numPr>
              <w:tabs>
                <w:tab w:val="left" w:pos="972"/>
              </w:tabs>
              <w:spacing w:line="240" w:lineRule="auto"/>
              <w:ind w:hanging="720"/>
              <w:jc w:val="both"/>
              <w:rPr>
                <w:rFonts w:ascii="Trebuchet MS" w:hAnsi="Trebuchet MS"/>
                <w:sz w:val="22"/>
                <w:szCs w:val="22"/>
              </w:rPr>
            </w:pPr>
            <w:r w:rsidRPr="00F4060A">
              <w:rPr>
                <w:rFonts w:ascii="Trebuchet MS" w:hAnsi="Trebuchet MS"/>
                <w:sz w:val="22"/>
                <w:szCs w:val="22"/>
              </w:rPr>
              <w:t>Tarif sewa tanah</w:t>
            </w:r>
          </w:p>
          <w:p w:rsidR="00BF71B9" w:rsidRPr="00F4060A" w:rsidRDefault="00BF71B9" w:rsidP="00852C7C">
            <w:pPr>
              <w:numPr>
                <w:ilvl w:val="2"/>
                <w:numId w:val="29"/>
              </w:numPr>
              <w:tabs>
                <w:tab w:val="left" w:pos="972"/>
              </w:tabs>
              <w:spacing w:line="240" w:lineRule="auto"/>
              <w:ind w:hanging="915"/>
              <w:jc w:val="both"/>
              <w:rPr>
                <w:rFonts w:ascii="Trebuchet MS" w:hAnsi="Trebuchet MS"/>
                <w:sz w:val="22"/>
                <w:szCs w:val="22"/>
              </w:rPr>
            </w:pPr>
            <w:r w:rsidRPr="00F4060A">
              <w:rPr>
                <w:rFonts w:ascii="Trebuchet MS" w:hAnsi="Trebuchet MS"/>
                <w:sz w:val="22"/>
                <w:szCs w:val="22"/>
              </w:rPr>
              <w:t>Untuk kepentingan toko, warung dan sejenisnya</w:t>
            </w:r>
          </w:p>
          <w:p w:rsidR="00BF71B9" w:rsidRPr="00F4060A" w:rsidRDefault="00BF71B9" w:rsidP="00852C7C">
            <w:pPr>
              <w:numPr>
                <w:ilvl w:val="2"/>
                <w:numId w:val="29"/>
              </w:numPr>
              <w:tabs>
                <w:tab w:val="left" w:pos="972"/>
              </w:tabs>
              <w:spacing w:line="240" w:lineRule="auto"/>
              <w:ind w:hanging="915"/>
              <w:jc w:val="both"/>
              <w:rPr>
                <w:rFonts w:ascii="Trebuchet MS" w:hAnsi="Trebuchet MS"/>
                <w:sz w:val="22"/>
                <w:szCs w:val="22"/>
              </w:rPr>
            </w:pPr>
            <w:r w:rsidRPr="00F4060A">
              <w:rPr>
                <w:rFonts w:ascii="Trebuchet MS" w:hAnsi="Trebuchet MS"/>
                <w:sz w:val="22"/>
                <w:szCs w:val="22"/>
              </w:rPr>
              <w:t>Untuk perkantoran</w:t>
            </w:r>
          </w:p>
          <w:p w:rsidR="00BF71B9" w:rsidRPr="00F4060A" w:rsidRDefault="00BF71B9" w:rsidP="00994BD0">
            <w:pPr>
              <w:ind w:left="1692"/>
              <w:jc w:val="both"/>
              <w:rPr>
                <w:rFonts w:ascii="Trebuchet MS" w:hAnsi="Trebuchet MS"/>
                <w:sz w:val="22"/>
                <w:szCs w:val="22"/>
              </w:rPr>
            </w:pPr>
          </w:p>
          <w:p w:rsidR="00BF71B9" w:rsidRPr="00F4060A" w:rsidRDefault="00BF71B9" w:rsidP="00852C7C">
            <w:pPr>
              <w:numPr>
                <w:ilvl w:val="1"/>
                <w:numId w:val="29"/>
              </w:numPr>
              <w:tabs>
                <w:tab w:val="left" w:pos="972"/>
              </w:tabs>
              <w:spacing w:line="240" w:lineRule="auto"/>
              <w:ind w:hanging="720"/>
              <w:jc w:val="both"/>
              <w:rPr>
                <w:rFonts w:ascii="Trebuchet MS" w:hAnsi="Trebuchet MS"/>
                <w:sz w:val="22"/>
                <w:szCs w:val="22"/>
              </w:rPr>
            </w:pPr>
            <w:r w:rsidRPr="00F4060A">
              <w:rPr>
                <w:rFonts w:ascii="Trebuchet MS" w:hAnsi="Trebuchet MS"/>
                <w:sz w:val="22"/>
                <w:szCs w:val="22"/>
              </w:rPr>
              <w:t>Tarif sewa ruangan</w:t>
            </w:r>
          </w:p>
          <w:p w:rsidR="00BF71B9" w:rsidRPr="00F4060A" w:rsidRDefault="00BF71B9" w:rsidP="00852C7C">
            <w:pPr>
              <w:numPr>
                <w:ilvl w:val="2"/>
                <w:numId w:val="29"/>
              </w:numPr>
              <w:tabs>
                <w:tab w:val="left" w:pos="1692"/>
              </w:tabs>
              <w:spacing w:line="240" w:lineRule="auto"/>
              <w:ind w:hanging="915"/>
              <w:jc w:val="both"/>
              <w:rPr>
                <w:rFonts w:ascii="Trebuchet MS" w:hAnsi="Trebuchet MS"/>
                <w:sz w:val="22"/>
                <w:szCs w:val="22"/>
              </w:rPr>
            </w:pPr>
            <w:r w:rsidRPr="00F4060A">
              <w:rPr>
                <w:rFonts w:ascii="Trebuchet MS" w:hAnsi="Trebuchet MS"/>
                <w:sz w:val="22"/>
                <w:szCs w:val="22"/>
              </w:rPr>
              <w:t>Untuk warung, kantin, dan sejenisnya</w:t>
            </w:r>
          </w:p>
          <w:p w:rsidR="00386EDD" w:rsidRPr="00F4060A" w:rsidRDefault="00386EDD" w:rsidP="00852C7C">
            <w:pPr>
              <w:numPr>
                <w:ilvl w:val="2"/>
                <w:numId w:val="29"/>
              </w:numPr>
              <w:tabs>
                <w:tab w:val="left" w:pos="1692"/>
              </w:tabs>
              <w:spacing w:line="240" w:lineRule="auto"/>
              <w:ind w:hanging="915"/>
              <w:jc w:val="both"/>
              <w:rPr>
                <w:rFonts w:ascii="Trebuchet MS" w:hAnsi="Trebuchet MS"/>
                <w:sz w:val="22"/>
                <w:szCs w:val="22"/>
              </w:rPr>
            </w:pPr>
            <w:r w:rsidRPr="00F4060A">
              <w:rPr>
                <w:rFonts w:ascii="Trebuchet MS" w:hAnsi="Trebuchet MS"/>
                <w:sz w:val="22"/>
                <w:szCs w:val="22"/>
              </w:rPr>
              <w:t>Untuk kantor perusahaan penyebrangan dan sejenisnya</w:t>
            </w:r>
          </w:p>
          <w:p w:rsidR="00BF71B9" w:rsidRPr="00F4060A" w:rsidRDefault="00386EDD" w:rsidP="00852C7C">
            <w:pPr>
              <w:numPr>
                <w:ilvl w:val="2"/>
                <w:numId w:val="29"/>
              </w:numPr>
              <w:tabs>
                <w:tab w:val="left" w:pos="1692"/>
              </w:tabs>
              <w:spacing w:line="240" w:lineRule="auto"/>
              <w:ind w:hanging="915"/>
              <w:jc w:val="both"/>
              <w:rPr>
                <w:rFonts w:ascii="Trebuchet MS" w:hAnsi="Trebuchet MS"/>
                <w:sz w:val="22"/>
                <w:szCs w:val="22"/>
              </w:rPr>
            </w:pPr>
            <w:r w:rsidRPr="00F4060A">
              <w:rPr>
                <w:rFonts w:ascii="Trebuchet MS" w:hAnsi="Trebuchet MS"/>
                <w:sz w:val="22"/>
                <w:szCs w:val="22"/>
              </w:rPr>
              <w:t>Untuk kantor lainya</w:t>
            </w:r>
          </w:p>
        </w:tc>
        <w:tc>
          <w:tcPr>
            <w:tcW w:w="1983" w:type="dxa"/>
          </w:tcPr>
          <w:p w:rsidR="00BF71B9" w:rsidRPr="00F4060A" w:rsidRDefault="00BF71B9" w:rsidP="00994BD0">
            <w:pPr>
              <w:tabs>
                <w:tab w:val="left" w:pos="0"/>
              </w:tabs>
              <w:jc w:val="center"/>
              <w:rPr>
                <w:rFonts w:ascii="Trebuchet MS" w:hAnsi="Trebuchet MS"/>
                <w:sz w:val="22"/>
                <w:szCs w:val="22"/>
              </w:rPr>
            </w:pPr>
          </w:p>
          <w:p w:rsidR="00BF71B9" w:rsidRPr="00F4060A" w:rsidRDefault="00BF71B9" w:rsidP="00994BD0">
            <w:pPr>
              <w:tabs>
                <w:tab w:val="left" w:pos="0"/>
              </w:tabs>
              <w:jc w:val="center"/>
              <w:rPr>
                <w:rFonts w:ascii="Trebuchet MS" w:hAnsi="Trebuchet MS"/>
                <w:sz w:val="22"/>
                <w:szCs w:val="22"/>
              </w:rPr>
            </w:pPr>
          </w:p>
          <w:p w:rsidR="00BF71B9" w:rsidRPr="00F4060A" w:rsidRDefault="00BF71B9" w:rsidP="00994BD0">
            <w:pPr>
              <w:tabs>
                <w:tab w:val="left" w:pos="0"/>
              </w:tabs>
              <w:jc w:val="center"/>
              <w:rPr>
                <w:rFonts w:ascii="Trebuchet MS" w:hAnsi="Trebuchet MS"/>
                <w:sz w:val="22"/>
                <w:szCs w:val="22"/>
              </w:rPr>
            </w:pPr>
          </w:p>
          <w:p w:rsidR="00BF71B9" w:rsidRPr="00F4060A" w:rsidRDefault="00BF71B9" w:rsidP="00994BD0">
            <w:pPr>
              <w:tabs>
                <w:tab w:val="left" w:pos="0"/>
              </w:tabs>
              <w:jc w:val="center"/>
              <w:rPr>
                <w:rFonts w:ascii="Trebuchet MS" w:hAnsi="Trebuchet MS"/>
                <w:sz w:val="22"/>
                <w:szCs w:val="22"/>
              </w:rPr>
            </w:pPr>
            <w:r w:rsidRPr="00F4060A">
              <w:rPr>
                <w:rFonts w:ascii="Trebuchet MS" w:hAnsi="Trebuchet MS"/>
                <w:sz w:val="22"/>
                <w:szCs w:val="22"/>
              </w:rPr>
              <w:t>Per GT Per Call</w:t>
            </w:r>
          </w:p>
          <w:p w:rsidR="00BF71B9" w:rsidRPr="00F4060A" w:rsidRDefault="00BF71B9" w:rsidP="00994BD0">
            <w:pPr>
              <w:tabs>
                <w:tab w:val="left" w:pos="0"/>
              </w:tabs>
              <w:jc w:val="center"/>
              <w:rPr>
                <w:rFonts w:ascii="Trebuchet MS" w:hAnsi="Trebuchet MS"/>
                <w:sz w:val="22"/>
                <w:szCs w:val="22"/>
              </w:rPr>
            </w:pPr>
            <w:r w:rsidRPr="00F4060A">
              <w:rPr>
                <w:rFonts w:ascii="Trebuchet MS" w:hAnsi="Trebuchet MS"/>
                <w:sz w:val="22"/>
                <w:szCs w:val="22"/>
              </w:rPr>
              <w:t>Per GT Per Call</w:t>
            </w:r>
          </w:p>
          <w:p w:rsidR="00BF71B9" w:rsidRPr="00F4060A" w:rsidRDefault="00BF71B9" w:rsidP="00994BD0">
            <w:pPr>
              <w:tabs>
                <w:tab w:val="left" w:pos="0"/>
              </w:tabs>
              <w:jc w:val="center"/>
              <w:rPr>
                <w:rFonts w:ascii="Trebuchet MS" w:hAnsi="Trebuchet MS"/>
                <w:sz w:val="22"/>
                <w:szCs w:val="22"/>
              </w:rPr>
            </w:pPr>
            <w:r w:rsidRPr="00F4060A">
              <w:rPr>
                <w:rFonts w:ascii="Trebuchet MS" w:hAnsi="Trebuchet MS"/>
                <w:sz w:val="22"/>
                <w:szCs w:val="22"/>
              </w:rPr>
              <w:t>Per GT Per Call</w:t>
            </w:r>
          </w:p>
          <w:p w:rsidR="00BF71B9" w:rsidRPr="00F4060A" w:rsidRDefault="00BF71B9" w:rsidP="00994BD0">
            <w:pPr>
              <w:tabs>
                <w:tab w:val="left" w:pos="0"/>
              </w:tabs>
              <w:jc w:val="center"/>
              <w:rPr>
                <w:rFonts w:ascii="Trebuchet MS" w:hAnsi="Trebuchet MS"/>
                <w:sz w:val="22"/>
                <w:szCs w:val="22"/>
              </w:rPr>
            </w:pPr>
            <w:r w:rsidRPr="00F4060A">
              <w:rPr>
                <w:rFonts w:ascii="Trebuchet MS" w:hAnsi="Trebuchet MS"/>
                <w:sz w:val="22"/>
                <w:szCs w:val="22"/>
              </w:rPr>
              <w:t>Per GT Per Call</w:t>
            </w:r>
          </w:p>
          <w:p w:rsidR="00BF71B9" w:rsidRPr="00F4060A" w:rsidRDefault="00B75527" w:rsidP="00994BD0">
            <w:pPr>
              <w:tabs>
                <w:tab w:val="left" w:pos="0"/>
              </w:tabs>
              <w:jc w:val="center"/>
              <w:rPr>
                <w:rFonts w:ascii="Trebuchet MS" w:hAnsi="Trebuchet MS"/>
                <w:sz w:val="22"/>
                <w:szCs w:val="22"/>
              </w:rPr>
            </w:pPr>
            <w:r w:rsidRPr="00F4060A">
              <w:rPr>
                <w:rFonts w:ascii="Trebuchet MS" w:hAnsi="Trebuchet MS"/>
                <w:sz w:val="22"/>
                <w:szCs w:val="22"/>
              </w:rPr>
              <w:t>Per GT Per Jam</w:t>
            </w:r>
          </w:p>
          <w:p w:rsidR="00BF71B9" w:rsidRPr="00F4060A" w:rsidRDefault="00BF71B9" w:rsidP="00994BD0">
            <w:pPr>
              <w:tabs>
                <w:tab w:val="left" w:pos="0"/>
              </w:tabs>
              <w:jc w:val="center"/>
              <w:rPr>
                <w:rFonts w:ascii="Trebuchet MS" w:hAnsi="Trebuchet MS"/>
                <w:sz w:val="22"/>
                <w:szCs w:val="22"/>
              </w:rPr>
            </w:pPr>
          </w:p>
          <w:p w:rsidR="00606A6F" w:rsidRDefault="00606A6F" w:rsidP="00994BD0">
            <w:pPr>
              <w:tabs>
                <w:tab w:val="left" w:pos="0"/>
              </w:tabs>
              <w:jc w:val="center"/>
              <w:rPr>
                <w:rFonts w:ascii="Trebuchet MS" w:hAnsi="Trebuchet MS"/>
                <w:sz w:val="22"/>
                <w:szCs w:val="22"/>
              </w:rPr>
            </w:pPr>
          </w:p>
          <w:p w:rsidR="00510ED1" w:rsidRDefault="00510ED1" w:rsidP="00994BD0">
            <w:pPr>
              <w:tabs>
                <w:tab w:val="left" w:pos="0"/>
              </w:tabs>
              <w:jc w:val="center"/>
              <w:rPr>
                <w:rFonts w:ascii="Trebuchet MS" w:hAnsi="Trebuchet MS"/>
                <w:sz w:val="22"/>
                <w:szCs w:val="22"/>
              </w:rPr>
            </w:pPr>
          </w:p>
          <w:p w:rsidR="00BF71B9" w:rsidRDefault="00BF71B9" w:rsidP="00994BD0">
            <w:pPr>
              <w:tabs>
                <w:tab w:val="left" w:pos="0"/>
              </w:tabs>
              <w:jc w:val="center"/>
              <w:rPr>
                <w:rFonts w:ascii="Trebuchet MS" w:hAnsi="Trebuchet MS"/>
                <w:sz w:val="22"/>
                <w:szCs w:val="22"/>
              </w:rPr>
            </w:pPr>
            <w:r w:rsidRPr="00F4060A">
              <w:rPr>
                <w:rFonts w:ascii="Trebuchet MS" w:hAnsi="Trebuchet MS"/>
                <w:sz w:val="22"/>
                <w:szCs w:val="22"/>
              </w:rPr>
              <w:t>Per orang per sekali masuk</w:t>
            </w:r>
          </w:p>
          <w:p w:rsidR="00510ED1" w:rsidRDefault="00510ED1" w:rsidP="00510ED1">
            <w:pPr>
              <w:tabs>
                <w:tab w:val="left" w:pos="0"/>
              </w:tabs>
              <w:rPr>
                <w:rFonts w:ascii="Trebuchet MS" w:hAnsi="Trebuchet MS"/>
                <w:sz w:val="22"/>
                <w:szCs w:val="22"/>
              </w:rPr>
            </w:pPr>
          </w:p>
          <w:p w:rsidR="00BF71B9" w:rsidRDefault="00BF71B9" w:rsidP="00994BD0">
            <w:pPr>
              <w:tabs>
                <w:tab w:val="left" w:pos="0"/>
              </w:tabs>
              <w:jc w:val="center"/>
              <w:rPr>
                <w:rFonts w:ascii="Trebuchet MS" w:hAnsi="Trebuchet MS"/>
                <w:sz w:val="22"/>
                <w:szCs w:val="22"/>
              </w:rPr>
            </w:pPr>
            <w:r w:rsidRPr="00F4060A">
              <w:rPr>
                <w:rFonts w:ascii="Trebuchet MS" w:hAnsi="Trebuchet MS"/>
                <w:sz w:val="22"/>
                <w:szCs w:val="22"/>
              </w:rPr>
              <w:t>Per orang per bulan</w:t>
            </w:r>
          </w:p>
          <w:p w:rsidR="00520184" w:rsidRPr="00F4060A" w:rsidRDefault="00520184" w:rsidP="00994BD0">
            <w:pPr>
              <w:tabs>
                <w:tab w:val="left" w:pos="0"/>
              </w:tabs>
              <w:jc w:val="center"/>
              <w:rPr>
                <w:rFonts w:ascii="Trebuchet MS" w:hAnsi="Trebuchet MS"/>
                <w:sz w:val="22"/>
                <w:szCs w:val="22"/>
              </w:rPr>
            </w:pPr>
          </w:p>
          <w:p w:rsidR="00BF71B9" w:rsidRDefault="00BF71B9" w:rsidP="00994BD0">
            <w:pPr>
              <w:tabs>
                <w:tab w:val="left" w:pos="0"/>
              </w:tabs>
              <w:jc w:val="center"/>
              <w:rPr>
                <w:rFonts w:ascii="Trebuchet MS" w:hAnsi="Trebuchet MS"/>
                <w:sz w:val="22"/>
                <w:szCs w:val="22"/>
              </w:rPr>
            </w:pPr>
            <w:r w:rsidRPr="00F4060A">
              <w:rPr>
                <w:rFonts w:ascii="Trebuchet MS" w:hAnsi="Trebuchet MS"/>
                <w:sz w:val="22"/>
                <w:szCs w:val="22"/>
              </w:rPr>
              <w:t>Per unit per bulan</w:t>
            </w:r>
          </w:p>
          <w:p w:rsidR="00520184" w:rsidRDefault="00520184" w:rsidP="00994BD0">
            <w:pPr>
              <w:tabs>
                <w:tab w:val="left" w:pos="0"/>
              </w:tabs>
              <w:jc w:val="center"/>
              <w:rPr>
                <w:rFonts w:ascii="Trebuchet MS" w:hAnsi="Trebuchet MS"/>
                <w:sz w:val="22"/>
                <w:szCs w:val="22"/>
              </w:rPr>
            </w:pPr>
          </w:p>
          <w:p w:rsidR="00510ED1" w:rsidRPr="00F4060A" w:rsidRDefault="00510ED1" w:rsidP="00994BD0">
            <w:pPr>
              <w:tabs>
                <w:tab w:val="left" w:pos="0"/>
              </w:tabs>
              <w:jc w:val="center"/>
              <w:rPr>
                <w:rFonts w:ascii="Trebuchet MS" w:hAnsi="Trebuchet MS"/>
                <w:sz w:val="22"/>
                <w:szCs w:val="22"/>
              </w:rPr>
            </w:pPr>
          </w:p>
          <w:p w:rsidR="00BF71B9" w:rsidRDefault="00BF71B9" w:rsidP="00994BD0">
            <w:pPr>
              <w:tabs>
                <w:tab w:val="left" w:pos="0"/>
              </w:tabs>
              <w:jc w:val="center"/>
              <w:rPr>
                <w:rFonts w:ascii="Trebuchet MS" w:hAnsi="Trebuchet MS"/>
                <w:sz w:val="22"/>
                <w:szCs w:val="22"/>
              </w:rPr>
            </w:pPr>
            <w:r w:rsidRPr="00F4060A">
              <w:rPr>
                <w:rFonts w:ascii="Trebuchet MS" w:hAnsi="Trebuchet MS"/>
                <w:sz w:val="22"/>
                <w:szCs w:val="22"/>
              </w:rPr>
              <w:t>Per unit per sekali masuk</w:t>
            </w:r>
          </w:p>
          <w:p w:rsidR="00510ED1" w:rsidRDefault="00510ED1" w:rsidP="00510ED1">
            <w:pPr>
              <w:tabs>
                <w:tab w:val="left" w:pos="0"/>
              </w:tabs>
              <w:rPr>
                <w:rFonts w:ascii="Trebuchet MS" w:hAnsi="Trebuchet MS"/>
                <w:sz w:val="22"/>
                <w:szCs w:val="22"/>
              </w:rPr>
            </w:pPr>
          </w:p>
          <w:p w:rsidR="00BF71B9" w:rsidRDefault="00BF71B9" w:rsidP="00994BD0">
            <w:pPr>
              <w:tabs>
                <w:tab w:val="left" w:pos="0"/>
              </w:tabs>
              <w:jc w:val="center"/>
              <w:rPr>
                <w:rFonts w:ascii="Trebuchet MS" w:hAnsi="Trebuchet MS"/>
                <w:sz w:val="22"/>
                <w:szCs w:val="22"/>
              </w:rPr>
            </w:pPr>
            <w:r w:rsidRPr="00F4060A">
              <w:rPr>
                <w:rFonts w:ascii="Trebuchet MS" w:hAnsi="Trebuchet MS"/>
                <w:sz w:val="22"/>
                <w:szCs w:val="22"/>
              </w:rPr>
              <w:t>Per unit per sekali masuk</w:t>
            </w:r>
          </w:p>
          <w:p w:rsidR="00520184" w:rsidRPr="00F4060A" w:rsidRDefault="00520184" w:rsidP="00994BD0">
            <w:pPr>
              <w:tabs>
                <w:tab w:val="left" w:pos="0"/>
              </w:tabs>
              <w:jc w:val="center"/>
              <w:rPr>
                <w:rFonts w:ascii="Trebuchet MS" w:hAnsi="Trebuchet MS"/>
                <w:sz w:val="22"/>
                <w:szCs w:val="22"/>
              </w:rPr>
            </w:pPr>
          </w:p>
          <w:p w:rsidR="00510ED1" w:rsidRDefault="00510ED1" w:rsidP="00994BD0">
            <w:pPr>
              <w:tabs>
                <w:tab w:val="left" w:pos="0"/>
              </w:tabs>
              <w:jc w:val="center"/>
              <w:rPr>
                <w:rFonts w:ascii="Trebuchet MS" w:hAnsi="Trebuchet MS"/>
                <w:sz w:val="22"/>
                <w:szCs w:val="22"/>
              </w:rPr>
            </w:pPr>
          </w:p>
          <w:p w:rsidR="00BF71B9" w:rsidRDefault="00BF71B9" w:rsidP="00994BD0">
            <w:pPr>
              <w:tabs>
                <w:tab w:val="left" w:pos="0"/>
              </w:tabs>
              <w:jc w:val="center"/>
              <w:rPr>
                <w:rFonts w:ascii="Trebuchet MS" w:hAnsi="Trebuchet MS"/>
                <w:sz w:val="22"/>
                <w:szCs w:val="22"/>
              </w:rPr>
            </w:pPr>
            <w:r w:rsidRPr="00F4060A">
              <w:rPr>
                <w:rFonts w:ascii="Trebuchet MS" w:hAnsi="Trebuchet MS"/>
                <w:sz w:val="22"/>
                <w:szCs w:val="22"/>
              </w:rPr>
              <w:t>Per unit per sekali masuk</w:t>
            </w:r>
          </w:p>
          <w:p w:rsidR="00520184" w:rsidRPr="00F4060A" w:rsidRDefault="00520184" w:rsidP="00994BD0">
            <w:pPr>
              <w:tabs>
                <w:tab w:val="left" w:pos="0"/>
              </w:tabs>
              <w:jc w:val="center"/>
              <w:rPr>
                <w:rFonts w:ascii="Trebuchet MS" w:hAnsi="Trebuchet MS"/>
                <w:sz w:val="22"/>
                <w:szCs w:val="22"/>
              </w:rPr>
            </w:pPr>
          </w:p>
          <w:p w:rsidR="00BF71B9" w:rsidRDefault="00BF71B9" w:rsidP="00994BD0">
            <w:pPr>
              <w:tabs>
                <w:tab w:val="left" w:pos="0"/>
              </w:tabs>
              <w:jc w:val="center"/>
              <w:rPr>
                <w:rFonts w:ascii="Trebuchet MS" w:hAnsi="Trebuchet MS"/>
                <w:sz w:val="22"/>
                <w:szCs w:val="22"/>
              </w:rPr>
            </w:pPr>
            <w:r w:rsidRPr="00F4060A">
              <w:rPr>
                <w:rFonts w:ascii="Trebuchet MS" w:hAnsi="Trebuchet MS"/>
                <w:sz w:val="22"/>
                <w:szCs w:val="22"/>
              </w:rPr>
              <w:t>Per unit per sekali masuk</w:t>
            </w:r>
          </w:p>
          <w:p w:rsidR="00520184" w:rsidRPr="00F4060A" w:rsidRDefault="00520184" w:rsidP="00994BD0">
            <w:pPr>
              <w:tabs>
                <w:tab w:val="left" w:pos="0"/>
              </w:tabs>
              <w:jc w:val="center"/>
              <w:rPr>
                <w:rFonts w:ascii="Trebuchet MS" w:hAnsi="Trebuchet MS"/>
                <w:sz w:val="22"/>
                <w:szCs w:val="22"/>
              </w:rPr>
            </w:pPr>
          </w:p>
          <w:p w:rsidR="00BF71B9" w:rsidRDefault="00BF71B9" w:rsidP="00994BD0">
            <w:pPr>
              <w:tabs>
                <w:tab w:val="left" w:pos="0"/>
              </w:tabs>
              <w:jc w:val="center"/>
              <w:rPr>
                <w:rFonts w:ascii="Trebuchet MS" w:hAnsi="Trebuchet MS"/>
                <w:sz w:val="22"/>
                <w:szCs w:val="22"/>
              </w:rPr>
            </w:pPr>
            <w:r w:rsidRPr="00F4060A">
              <w:rPr>
                <w:rFonts w:ascii="Trebuchet MS" w:hAnsi="Trebuchet MS"/>
                <w:sz w:val="22"/>
                <w:szCs w:val="22"/>
              </w:rPr>
              <w:t>Per unit per sekali masuk</w:t>
            </w:r>
          </w:p>
          <w:p w:rsidR="00520184" w:rsidRPr="00F4060A" w:rsidRDefault="00520184" w:rsidP="00994BD0">
            <w:pPr>
              <w:tabs>
                <w:tab w:val="left" w:pos="0"/>
              </w:tabs>
              <w:jc w:val="center"/>
              <w:rPr>
                <w:rFonts w:ascii="Trebuchet MS" w:hAnsi="Trebuchet MS"/>
                <w:sz w:val="22"/>
                <w:szCs w:val="22"/>
              </w:rPr>
            </w:pPr>
          </w:p>
          <w:p w:rsidR="00520184" w:rsidRDefault="00BF71B9" w:rsidP="00510ED1">
            <w:pPr>
              <w:tabs>
                <w:tab w:val="left" w:pos="0"/>
              </w:tabs>
              <w:jc w:val="center"/>
              <w:rPr>
                <w:rFonts w:ascii="Trebuchet MS" w:hAnsi="Trebuchet MS"/>
                <w:sz w:val="22"/>
                <w:szCs w:val="22"/>
              </w:rPr>
            </w:pPr>
            <w:r w:rsidRPr="00F4060A">
              <w:rPr>
                <w:rFonts w:ascii="Trebuchet MS" w:hAnsi="Trebuchet MS"/>
                <w:sz w:val="22"/>
                <w:szCs w:val="22"/>
              </w:rPr>
              <w:t xml:space="preserve">Per unit per </w:t>
            </w:r>
          </w:p>
          <w:p w:rsidR="00BF71B9" w:rsidRDefault="00BF71B9" w:rsidP="00994BD0">
            <w:pPr>
              <w:tabs>
                <w:tab w:val="left" w:pos="0"/>
              </w:tabs>
              <w:jc w:val="center"/>
              <w:rPr>
                <w:rFonts w:ascii="Trebuchet MS" w:hAnsi="Trebuchet MS"/>
                <w:sz w:val="22"/>
                <w:szCs w:val="22"/>
              </w:rPr>
            </w:pPr>
            <w:r w:rsidRPr="00F4060A">
              <w:rPr>
                <w:rFonts w:ascii="Trebuchet MS" w:hAnsi="Trebuchet MS"/>
                <w:sz w:val="22"/>
                <w:szCs w:val="22"/>
              </w:rPr>
              <w:t>sekali masuk</w:t>
            </w:r>
          </w:p>
          <w:p w:rsidR="00510ED1" w:rsidRPr="00F4060A" w:rsidRDefault="00510ED1" w:rsidP="00994BD0">
            <w:pPr>
              <w:tabs>
                <w:tab w:val="left" w:pos="0"/>
              </w:tabs>
              <w:jc w:val="center"/>
              <w:rPr>
                <w:rFonts w:ascii="Trebuchet MS" w:hAnsi="Trebuchet MS"/>
                <w:sz w:val="22"/>
                <w:szCs w:val="22"/>
              </w:rPr>
            </w:pPr>
          </w:p>
          <w:p w:rsidR="00520184" w:rsidRDefault="00BF71B9" w:rsidP="00510ED1">
            <w:pPr>
              <w:tabs>
                <w:tab w:val="left" w:pos="0"/>
              </w:tabs>
              <w:jc w:val="center"/>
              <w:rPr>
                <w:rFonts w:ascii="Trebuchet MS" w:hAnsi="Trebuchet MS"/>
                <w:sz w:val="22"/>
                <w:szCs w:val="22"/>
              </w:rPr>
            </w:pPr>
            <w:r w:rsidRPr="00F4060A">
              <w:rPr>
                <w:rFonts w:ascii="Trebuchet MS" w:hAnsi="Trebuchet MS"/>
                <w:sz w:val="22"/>
                <w:szCs w:val="22"/>
              </w:rPr>
              <w:t xml:space="preserve">Per unit per </w:t>
            </w:r>
          </w:p>
          <w:p w:rsidR="00BF71B9" w:rsidRDefault="00BF71B9" w:rsidP="00994BD0">
            <w:pPr>
              <w:tabs>
                <w:tab w:val="left" w:pos="0"/>
              </w:tabs>
              <w:jc w:val="center"/>
              <w:rPr>
                <w:rFonts w:ascii="Trebuchet MS" w:hAnsi="Trebuchet MS"/>
                <w:sz w:val="22"/>
                <w:szCs w:val="22"/>
              </w:rPr>
            </w:pPr>
            <w:r w:rsidRPr="00F4060A">
              <w:rPr>
                <w:rFonts w:ascii="Trebuchet MS" w:hAnsi="Trebuchet MS"/>
                <w:sz w:val="22"/>
                <w:szCs w:val="22"/>
              </w:rPr>
              <w:t>sekali masuk</w:t>
            </w:r>
          </w:p>
          <w:p w:rsidR="00510ED1" w:rsidRPr="00F4060A" w:rsidRDefault="00510ED1" w:rsidP="00994BD0">
            <w:pPr>
              <w:tabs>
                <w:tab w:val="left" w:pos="0"/>
              </w:tabs>
              <w:jc w:val="center"/>
              <w:rPr>
                <w:rFonts w:ascii="Trebuchet MS" w:hAnsi="Trebuchet MS"/>
                <w:sz w:val="22"/>
                <w:szCs w:val="22"/>
              </w:rPr>
            </w:pPr>
          </w:p>
          <w:p w:rsidR="00BF71B9" w:rsidRPr="00F4060A" w:rsidRDefault="00BF71B9" w:rsidP="00994BD0">
            <w:pPr>
              <w:tabs>
                <w:tab w:val="left" w:pos="0"/>
              </w:tabs>
              <w:jc w:val="center"/>
              <w:rPr>
                <w:rFonts w:ascii="Trebuchet MS" w:hAnsi="Trebuchet MS"/>
                <w:sz w:val="22"/>
                <w:szCs w:val="22"/>
              </w:rPr>
            </w:pPr>
            <w:r w:rsidRPr="00F4060A">
              <w:rPr>
                <w:rFonts w:ascii="Trebuchet MS" w:hAnsi="Trebuchet MS"/>
                <w:sz w:val="22"/>
                <w:szCs w:val="22"/>
              </w:rPr>
              <w:t>Per unit per sekali masuk</w:t>
            </w:r>
          </w:p>
          <w:p w:rsidR="00764CE7" w:rsidRDefault="00764CE7" w:rsidP="00994BD0">
            <w:pPr>
              <w:tabs>
                <w:tab w:val="left" w:pos="0"/>
              </w:tabs>
              <w:jc w:val="center"/>
              <w:rPr>
                <w:rFonts w:ascii="Trebuchet MS" w:hAnsi="Trebuchet MS"/>
                <w:sz w:val="22"/>
                <w:szCs w:val="22"/>
              </w:rPr>
            </w:pPr>
          </w:p>
          <w:p w:rsidR="00BF71B9" w:rsidRPr="00F4060A" w:rsidRDefault="00BF71B9" w:rsidP="00994BD0">
            <w:pPr>
              <w:tabs>
                <w:tab w:val="left" w:pos="0"/>
              </w:tabs>
              <w:jc w:val="center"/>
              <w:rPr>
                <w:rFonts w:ascii="Trebuchet MS" w:hAnsi="Trebuchet MS"/>
                <w:sz w:val="22"/>
                <w:szCs w:val="22"/>
              </w:rPr>
            </w:pPr>
            <w:r w:rsidRPr="00F4060A">
              <w:rPr>
                <w:rFonts w:ascii="Trebuchet MS" w:hAnsi="Trebuchet MS"/>
                <w:sz w:val="22"/>
                <w:szCs w:val="22"/>
              </w:rPr>
              <w:t>Per unit</w:t>
            </w:r>
          </w:p>
          <w:p w:rsidR="00BF71B9" w:rsidRPr="00F4060A" w:rsidRDefault="00BF71B9" w:rsidP="00994BD0">
            <w:pPr>
              <w:tabs>
                <w:tab w:val="left" w:pos="0"/>
              </w:tabs>
              <w:jc w:val="center"/>
              <w:rPr>
                <w:rFonts w:ascii="Trebuchet MS" w:hAnsi="Trebuchet MS"/>
                <w:sz w:val="22"/>
                <w:szCs w:val="22"/>
              </w:rPr>
            </w:pPr>
            <w:r w:rsidRPr="00F4060A">
              <w:rPr>
                <w:rFonts w:ascii="Trebuchet MS" w:hAnsi="Trebuchet MS"/>
                <w:sz w:val="22"/>
                <w:szCs w:val="22"/>
              </w:rPr>
              <w:t>Per unit</w:t>
            </w:r>
          </w:p>
          <w:p w:rsidR="00BF71B9" w:rsidRPr="00F4060A" w:rsidRDefault="00BF71B9" w:rsidP="00994BD0">
            <w:pPr>
              <w:jc w:val="center"/>
              <w:rPr>
                <w:rFonts w:ascii="Trebuchet MS" w:hAnsi="Trebuchet MS"/>
                <w:sz w:val="22"/>
                <w:szCs w:val="22"/>
              </w:rPr>
            </w:pPr>
            <w:r w:rsidRPr="00F4060A">
              <w:rPr>
                <w:rFonts w:ascii="Trebuchet MS" w:hAnsi="Trebuchet MS"/>
                <w:sz w:val="22"/>
                <w:szCs w:val="22"/>
              </w:rPr>
              <w:t>Per unit</w:t>
            </w:r>
          </w:p>
          <w:p w:rsidR="00BF71B9" w:rsidRPr="00F4060A" w:rsidRDefault="00BF71B9" w:rsidP="00994BD0">
            <w:pPr>
              <w:jc w:val="center"/>
              <w:rPr>
                <w:rFonts w:ascii="Trebuchet MS" w:hAnsi="Trebuchet MS"/>
                <w:sz w:val="22"/>
                <w:szCs w:val="22"/>
              </w:rPr>
            </w:pPr>
            <w:r w:rsidRPr="00F4060A">
              <w:rPr>
                <w:rFonts w:ascii="Trebuchet MS" w:hAnsi="Trebuchet MS"/>
                <w:sz w:val="22"/>
                <w:szCs w:val="22"/>
              </w:rPr>
              <w:t>Per unit</w:t>
            </w:r>
          </w:p>
          <w:p w:rsidR="00BF71B9" w:rsidRPr="00F4060A" w:rsidRDefault="00BF71B9" w:rsidP="00994BD0">
            <w:pPr>
              <w:jc w:val="center"/>
              <w:rPr>
                <w:rFonts w:ascii="Trebuchet MS" w:hAnsi="Trebuchet MS"/>
                <w:sz w:val="22"/>
                <w:szCs w:val="22"/>
              </w:rPr>
            </w:pPr>
            <w:r w:rsidRPr="00F4060A">
              <w:rPr>
                <w:rFonts w:ascii="Trebuchet MS" w:hAnsi="Trebuchet MS"/>
                <w:sz w:val="22"/>
                <w:szCs w:val="22"/>
              </w:rPr>
              <w:t>Per unit</w:t>
            </w:r>
          </w:p>
          <w:p w:rsidR="00BF71B9" w:rsidRPr="00F4060A" w:rsidRDefault="00BF71B9" w:rsidP="00994BD0">
            <w:pPr>
              <w:jc w:val="center"/>
              <w:rPr>
                <w:rFonts w:ascii="Trebuchet MS" w:hAnsi="Trebuchet MS"/>
                <w:sz w:val="22"/>
                <w:szCs w:val="22"/>
              </w:rPr>
            </w:pPr>
            <w:r w:rsidRPr="00F4060A">
              <w:rPr>
                <w:rFonts w:ascii="Trebuchet MS" w:hAnsi="Trebuchet MS"/>
                <w:sz w:val="22"/>
                <w:szCs w:val="22"/>
              </w:rPr>
              <w:lastRenderedPageBreak/>
              <w:t>Per unit</w:t>
            </w:r>
          </w:p>
          <w:p w:rsidR="00BF71B9" w:rsidRPr="00F4060A" w:rsidRDefault="00BF71B9" w:rsidP="00994BD0">
            <w:pPr>
              <w:jc w:val="center"/>
              <w:rPr>
                <w:rFonts w:ascii="Trebuchet MS" w:hAnsi="Trebuchet MS"/>
                <w:sz w:val="22"/>
                <w:szCs w:val="22"/>
              </w:rPr>
            </w:pPr>
            <w:r w:rsidRPr="00F4060A">
              <w:rPr>
                <w:rFonts w:ascii="Trebuchet MS" w:hAnsi="Trebuchet MS"/>
                <w:sz w:val="22"/>
                <w:szCs w:val="22"/>
              </w:rPr>
              <w:t>Per unit</w:t>
            </w:r>
          </w:p>
          <w:p w:rsidR="00BF71B9" w:rsidRDefault="00BF71B9" w:rsidP="00994BD0">
            <w:pPr>
              <w:jc w:val="center"/>
              <w:rPr>
                <w:rFonts w:ascii="Trebuchet MS" w:hAnsi="Trebuchet MS"/>
                <w:sz w:val="22"/>
                <w:szCs w:val="22"/>
              </w:rPr>
            </w:pPr>
          </w:p>
          <w:p w:rsidR="00510ED1" w:rsidRDefault="00510ED1" w:rsidP="00994BD0">
            <w:pPr>
              <w:jc w:val="center"/>
              <w:rPr>
                <w:rFonts w:ascii="Trebuchet MS" w:hAnsi="Trebuchet MS"/>
                <w:sz w:val="22"/>
                <w:szCs w:val="22"/>
              </w:rPr>
            </w:pPr>
          </w:p>
          <w:p w:rsidR="00510ED1" w:rsidRPr="00F4060A" w:rsidRDefault="00510ED1" w:rsidP="00994BD0">
            <w:pPr>
              <w:jc w:val="center"/>
              <w:rPr>
                <w:rFonts w:ascii="Trebuchet MS" w:hAnsi="Trebuchet MS"/>
                <w:sz w:val="22"/>
                <w:szCs w:val="22"/>
              </w:rPr>
            </w:pPr>
          </w:p>
          <w:p w:rsidR="00D05560" w:rsidRPr="00F4060A" w:rsidRDefault="00D05560" w:rsidP="00D05560">
            <w:pPr>
              <w:jc w:val="center"/>
              <w:rPr>
                <w:rFonts w:ascii="Trebuchet MS" w:hAnsi="Trebuchet MS"/>
                <w:sz w:val="22"/>
                <w:szCs w:val="22"/>
              </w:rPr>
            </w:pPr>
            <w:r w:rsidRPr="00F4060A">
              <w:rPr>
                <w:rFonts w:ascii="Trebuchet MS" w:hAnsi="Trebuchet MS"/>
                <w:sz w:val="22"/>
                <w:szCs w:val="22"/>
              </w:rPr>
              <w:t>Per ton per hari</w:t>
            </w:r>
          </w:p>
          <w:p w:rsidR="00D05560" w:rsidRPr="00F4060A" w:rsidRDefault="00D05560" w:rsidP="00D05560">
            <w:pPr>
              <w:jc w:val="center"/>
              <w:rPr>
                <w:rFonts w:ascii="Trebuchet MS" w:hAnsi="Trebuchet MS"/>
                <w:sz w:val="22"/>
                <w:szCs w:val="22"/>
              </w:rPr>
            </w:pPr>
            <w:r w:rsidRPr="00F4060A">
              <w:rPr>
                <w:rFonts w:ascii="Trebuchet MS" w:hAnsi="Trebuchet MS"/>
                <w:sz w:val="22"/>
                <w:szCs w:val="22"/>
              </w:rPr>
              <w:t>Per m</w:t>
            </w:r>
            <w:r w:rsidR="002F7994" w:rsidRPr="00F4060A">
              <w:rPr>
                <w:rFonts w:ascii="Trebuchet MS" w:hAnsi="Trebuchet MS"/>
                <w:sz w:val="22"/>
                <w:szCs w:val="22"/>
                <w:vertAlign w:val="superscript"/>
              </w:rPr>
              <w:t>3</w:t>
            </w:r>
            <w:r w:rsidRPr="00F4060A">
              <w:rPr>
                <w:rFonts w:ascii="Trebuchet MS" w:hAnsi="Trebuchet MS"/>
                <w:sz w:val="22"/>
                <w:szCs w:val="22"/>
              </w:rPr>
              <w:t xml:space="preserve"> per hari</w:t>
            </w:r>
          </w:p>
          <w:p w:rsidR="002F7994" w:rsidRPr="00F4060A" w:rsidRDefault="002F7994" w:rsidP="002F7994">
            <w:pPr>
              <w:jc w:val="center"/>
              <w:rPr>
                <w:rFonts w:ascii="Trebuchet MS" w:hAnsi="Trebuchet MS"/>
                <w:sz w:val="22"/>
                <w:szCs w:val="22"/>
              </w:rPr>
            </w:pPr>
            <w:r w:rsidRPr="00F4060A">
              <w:rPr>
                <w:rFonts w:ascii="Trebuchet MS" w:hAnsi="Trebuchet MS"/>
                <w:sz w:val="22"/>
                <w:szCs w:val="22"/>
              </w:rPr>
              <w:t>Per m</w:t>
            </w:r>
            <w:r w:rsidRPr="00F4060A">
              <w:rPr>
                <w:rFonts w:ascii="Trebuchet MS" w:hAnsi="Trebuchet MS"/>
                <w:sz w:val="22"/>
                <w:szCs w:val="22"/>
                <w:vertAlign w:val="superscript"/>
              </w:rPr>
              <w:t>2</w:t>
            </w:r>
            <w:r w:rsidRPr="00F4060A">
              <w:rPr>
                <w:rFonts w:ascii="Trebuchet MS" w:hAnsi="Trebuchet MS"/>
                <w:sz w:val="22"/>
                <w:szCs w:val="22"/>
              </w:rPr>
              <w:t xml:space="preserve"> per hari</w:t>
            </w:r>
          </w:p>
          <w:p w:rsidR="00BF71B9" w:rsidRPr="00F4060A" w:rsidRDefault="00BF71B9" w:rsidP="00994BD0">
            <w:pPr>
              <w:jc w:val="center"/>
              <w:rPr>
                <w:rFonts w:ascii="Trebuchet MS" w:hAnsi="Trebuchet MS"/>
                <w:sz w:val="22"/>
                <w:szCs w:val="22"/>
              </w:rPr>
            </w:pPr>
          </w:p>
          <w:p w:rsidR="00841B5F" w:rsidRPr="00F4060A" w:rsidRDefault="00841B5F" w:rsidP="00994BD0">
            <w:pPr>
              <w:jc w:val="center"/>
              <w:rPr>
                <w:rFonts w:ascii="Trebuchet MS" w:hAnsi="Trebuchet MS"/>
                <w:sz w:val="22"/>
                <w:szCs w:val="22"/>
              </w:rPr>
            </w:pPr>
          </w:p>
          <w:p w:rsidR="00A70A35" w:rsidRDefault="00A70A35" w:rsidP="00994BD0">
            <w:pPr>
              <w:jc w:val="center"/>
              <w:rPr>
                <w:rFonts w:ascii="Trebuchet MS" w:hAnsi="Trebuchet MS"/>
                <w:sz w:val="22"/>
                <w:szCs w:val="22"/>
              </w:rPr>
            </w:pPr>
          </w:p>
          <w:p w:rsidR="00BF71B9" w:rsidRPr="00F4060A" w:rsidRDefault="00BF71B9" w:rsidP="00994BD0">
            <w:pPr>
              <w:jc w:val="center"/>
              <w:rPr>
                <w:rFonts w:ascii="Trebuchet MS" w:hAnsi="Trebuchet MS"/>
                <w:sz w:val="22"/>
                <w:szCs w:val="22"/>
              </w:rPr>
            </w:pPr>
            <w:r w:rsidRPr="00F4060A">
              <w:rPr>
                <w:rFonts w:ascii="Trebuchet MS" w:hAnsi="Trebuchet MS"/>
                <w:sz w:val="22"/>
                <w:szCs w:val="22"/>
              </w:rPr>
              <w:t>Per m² per</w:t>
            </w:r>
          </w:p>
          <w:p w:rsidR="00BF71B9" w:rsidRPr="00F4060A" w:rsidRDefault="00BF71B9" w:rsidP="00994BD0">
            <w:pPr>
              <w:jc w:val="center"/>
              <w:rPr>
                <w:rFonts w:ascii="Trebuchet MS" w:hAnsi="Trebuchet MS"/>
                <w:sz w:val="22"/>
                <w:szCs w:val="22"/>
              </w:rPr>
            </w:pPr>
            <w:r w:rsidRPr="00F4060A">
              <w:rPr>
                <w:rFonts w:ascii="Trebuchet MS" w:hAnsi="Trebuchet MS"/>
                <w:sz w:val="22"/>
                <w:szCs w:val="22"/>
              </w:rPr>
              <w:t xml:space="preserve"> tahun</w:t>
            </w:r>
          </w:p>
          <w:p w:rsidR="00BF71B9" w:rsidRPr="00F4060A" w:rsidRDefault="00BF71B9" w:rsidP="00994BD0">
            <w:pPr>
              <w:jc w:val="center"/>
              <w:rPr>
                <w:rFonts w:ascii="Trebuchet MS" w:hAnsi="Trebuchet MS"/>
                <w:sz w:val="22"/>
                <w:szCs w:val="22"/>
              </w:rPr>
            </w:pPr>
            <w:r w:rsidRPr="00F4060A">
              <w:rPr>
                <w:rFonts w:ascii="Trebuchet MS" w:hAnsi="Trebuchet MS"/>
                <w:sz w:val="22"/>
                <w:szCs w:val="22"/>
              </w:rPr>
              <w:t>Per m² per</w:t>
            </w:r>
          </w:p>
          <w:p w:rsidR="00BF71B9" w:rsidRPr="00F4060A" w:rsidRDefault="00BF71B9" w:rsidP="00994BD0">
            <w:pPr>
              <w:jc w:val="center"/>
              <w:rPr>
                <w:rFonts w:ascii="Trebuchet MS" w:hAnsi="Trebuchet MS"/>
                <w:sz w:val="22"/>
                <w:szCs w:val="22"/>
              </w:rPr>
            </w:pPr>
            <w:r w:rsidRPr="00F4060A">
              <w:rPr>
                <w:rFonts w:ascii="Trebuchet MS" w:hAnsi="Trebuchet MS"/>
                <w:sz w:val="22"/>
                <w:szCs w:val="22"/>
              </w:rPr>
              <w:t xml:space="preserve"> tahun</w:t>
            </w:r>
          </w:p>
          <w:p w:rsidR="008C0A30" w:rsidRPr="00F4060A" w:rsidRDefault="008C0A30" w:rsidP="00994BD0">
            <w:pPr>
              <w:jc w:val="center"/>
              <w:rPr>
                <w:rFonts w:ascii="Trebuchet MS" w:hAnsi="Trebuchet MS"/>
                <w:sz w:val="22"/>
                <w:szCs w:val="22"/>
              </w:rPr>
            </w:pPr>
          </w:p>
          <w:p w:rsidR="00BF71B9" w:rsidRPr="00F4060A" w:rsidRDefault="00BF71B9" w:rsidP="00994BD0">
            <w:pPr>
              <w:jc w:val="center"/>
              <w:rPr>
                <w:rFonts w:ascii="Trebuchet MS" w:hAnsi="Trebuchet MS"/>
                <w:sz w:val="22"/>
                <w:szCs w:val="22"/>
              </w:rPr>
            </w:pPr>
            <w:r w:rsidRPr="00F4060A">
              <w:rPr>
                <w:rFonts w:ascii="Trebuchet MS" w:hAnsi="Trebuchet MS"/>
                <w:sz w:val="22"/>
                <w:szCs w:val="22"/>
              </w:rPr>
              <w:t>Per m² per</w:t>
            </w:r>
          </w:p>
          <w:p w:rsidR="00BF71B9" w:rsidRPr="00F4060A" w:rsidRDefault="00BF71B9" w:rsidP="00994BD0">
            <w:pPr>
              <w:jc w:val="center"/>
              <w:rPr>
                <w:rFonts w:ascii="Trebuchet MS" w:hAnsi="Trebuchet MS"/>
                <w:sz w:val="22"/>
                <w:szCs w:val="22"/>
              </w:rPr>
            </w:pPr>
            <w:r w:rsidRPr="00F4060A">
              <w:rPr>
                <w:rFonts w:ascii="Trebuchet MS" w:hAnsi="Trebuchet MS"/>
                <w:sz w:val="22"/>
                <w:szCs w:val="22"/>
              </w:rPr>
              <w:t xml:space="preserve"> bulan</w:t>
            </w:r>
          </w:p>
          <w:p w:rsidR="00BF71B9" w:rsidRPr="00F4060A" w:rsidRDefault="00BF71B9" w:rsidP="00994BD0">
            <w:pPr>
              <w:jc w:val="center"/>
              <w:rPr>
                <w:rFonts w:ascii="Trebuchet MS" w:hAnsi="Trebuchet MS"/>
                <w:sz w:val="22"/>
                <w:szCs w:val="22"/>
              </w:rPr>
            </w:pPr>
            <w:r w:rsidRPr="00F4060A">
              <w:rPr>
                <w:rFonts w:ascii="Trebuchet MS" w:hAnsi="Trebuchet MS"/>
                <w:sz w:val="22"/>
                <w:szCs w:val="22"/>
              </w:rPr>
              <w:t>Per m² per</w:t>
            </w:r>
          </w:p>
          <w:p w:rsidR="00BF71B9" w:rsidRPr="00F4060A" w:rsidRDefault="00BF71B9" w:rsidP="00994BD0">
            <w:pPr>
              <w:jc w:val="center"/>
              <w:rPr>
                <w:rFonts w:ascii="Trebuchet MS" w:hAnsi="Trebuchet MS"/>
                <w:sz w:val="22"/>
                <w:szCs w:val="22"/>
              </w:rPr>
            </w:pPr>
            <w:r w:rsidRPr="00F4060A">
              <w:rPr>
                <w:rFonts w:ascii="Trebuchet MS" w:hAnsi="Trebuchet MS"/>
                <w:sz w:val="22"/>
                <w:szCs w:val="22"/>
              </w:rPr>
              <w:t xml:space="preserve"> bulan</w:t>
            </w:r>
          </w:p>
          <w:p w:rsidR="00BF71B9" w:rsidRPr="00F4060A" w:rsidRDefault="00BF71B9" w:rsidP="00994BD0">
            <w:pPr>
              <w:jc w:val="center"/>
              <w:rPr>
                <w:rFonts w:ascii="Trebuchet MS" w:hAnsi="Trebuchet MS"/>
                <w:sz w:val="22"/>
                <w:szCs w:val="22"/>
              </w:rPr>
            </w:pPr>
            <w:r w:rsidRPr="00F4060A">
              <w:rPr>
                <w:rFonts w:ascii="Trebuchet MS" w:hAnsi="Trebuchet MS"/>
                <w:sz w:val="22"/>
                <w:szCs w:val="22"/>
              </w:rPr>
              <w:t>Per m² per</w:t>
            </w:r>
          </w:p>
          <w:p w:rsidR="00BF71B9" w:rsidRPr="00F4060A" w:rsidRDefault="00BF71B9" w:rsidP="00506296">
            <w:pPr>
              <w:jc w:val="center"/>
              <w:rPr>
                <w:rFonts w:ascii="Trebuchet MS" w:hAnsi="Trebuchet MS"/>
                <w:sz w:val="22"/>
                <w:szCs w:val="22"/>
              </w:rPr>
            </w:pPr>
            <w:r w:rsidRPr="00F4060A">
              <w:rPr>
                <w:rFonts w:ascii="Trebuchet MS" w:hAnsi="Trebuchet MS"/>
                <w:sz w:val="22"/>
                <w:szCs w:val="22"/>
              </w:rPr>
              <w:t xml:space="preserve"> bulan</w:t>
            </w:r>
          </w:p>
        </w:tc>
        <w:tc>
          <w:tcPr>
            <w:tcW w:w="1887" w:type="dxa"/>
          </w:tcPr>
          <w:p w:rsidR="00BF71B9" w:rsidRPr="00F4060A" w:rsidRDefault="00BF71B9" w:rsidP="00994BD0">
            <w:pPr>
              <w:tabs>
                <w:tab w:val="left" w:pos="0"/>
                <w:tab w:val="left" w:pos="960"/>
              </w:tabs>
              <w:jc w:val="both"/>
              <w:rPr>
                <w:rFonts w:ascii="Trebuchet MS" w:hAnsi="Trebuchet MS"/>
                <w:sz w:val="22"/>
                <w:szCs w:val="22"/>
              </w:rPr>
            </w:pPr>
          </w:p>
          <w:p w:rsidR="00BF71B9" w:rsidRPr="00F4060A" w:rsidRDefault="00BF71B9" w:rsidP="00994BD0">
            <w:pPr>
              <w:tabs>
                <w:tab w:val="left" w:pos="0"/>
                <w:tab w:val="left" w:pos="960"/>
              </w:tabs>
              <w:jc w:val="both"/>
              <w:rPr>
                <w:rFonts w:ascii="Trebuchet MS" w:hAnsi="Trebuchet MS"/>
                <w:sz w:val="22"/>
                <w:szCs w:val="22"/>
              </w:rPr>
            </w:pPr>
          </w:p>
          <w:p w:rsidR="00BF71B9" w:rsidRPr="00F4060A" w:rsidRDefault="00BF71B9" w:rsidP="00994BD0">
            <w:pPr>
              <w:tabs>
                <w:tab w:val="left" w:pos="0"/>
                <w:tab w:val="left" w:pos="960"/>
              </w:tabs>
              <w:jc w:val="both"/>
              <w:rPr>
                <w:rFonts w:ascii="Trebuchet MS" w:hAnsi="Trebuchet MS"/>
                <w:sz w:val="22"/>
                <w:szCs w:val="22"/>
              </w:rPr>
            </w:pPr>
          </w:p>
          <w:p w:rsidR="00BF71B9" w:rsidRPr="00F4060A" w:rsidRDefault="00BF71B9" w:rsidP="00994BD0">
            <w:pPr>
              <w:tabs>
                <w:tab w:val="left" w:pos="960"/>
                <w:tab w:val="left" w:pos="1500"/>
              </w:tabs>
              <w:ind w:left="972" w:hanging="972"/>
              <w:jc w:val="both"/>
              <w:rPr>
                <w:rFonts w:ascii="Trebuchet MS" w:hAnsi="Trebuchet MS"/>
                <w:sz w:val="22"/>
                <w:szCs w:val="22"/>
              </w:rPr>
            </w:pPr>
            <w:r w:rsidRPr="00F4060A">
              <w:rPr>
                <w:rFonts w:ascii="Trebuchet MS" w:hAnsi="Trebuchet MS"/>
                <w:sz w:val="22"/>
                <w:szCs w:val="22"/>
              </w:rPr>
              <w:t xml:space="preserve">Rp          </w:t>
            </w:r>
            <w:r w:rsidRPr="00F4060A">
              <w:rPr>
                <w:rFonts w:ascii="Trebuchet MS" w:hAnsi="Trebuchet MS"/>
                <w:sz w:val="22"/>
                <w:szCs w:val="22"/>
              </w:rPr>
              <w:tab/>
              <w:t>50,00</w:t>
            </w:r>
          </w:p>
          <w:p w:rsidR="00BF71B9" w:rsidRPr="00F4060A" w:rsidRDefault="00BF71B9"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A31A6C">
              <w:rPr>
                <w:rFonts w:ascii="Trebuchet MS" w:hAnsi="Trebuchet MS"/>
                <w:sz w:val="22"/>
                <w:szCs w:val="22"/>
              </w:rPr>
              <w:t xml:space="preserve"> </w:t>
            </w:r>
            <w:r w:rsidRPr="00F4060A">
              <w:rPr>
                <w:rFonts w:ascii="Trebuchet MS" w:hAnsi="Trebuchet MS"/>
                <w:sz w:val="22"/>
                <w:szCs w:val="22"/>
              </w:rPr>
              <w:t xml:space="preserve">  45,00</w:t>
            </w:r>
          </w:p>
          <w:p w:rsidR="00BF71B9" w:rsidRPr="00F4060A" w:rsidRDefault="00BF71B9"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A31A6C">
              <w:rPr>
                <w:rFonts w:ascii="Trebuchet MS" w:hAnsi="Trebuchet MS"/>
                <w:sz w:val="22"/>
                <w:szCs w:val="22"/>
              </w:rPr>
              <w:t xml:space="preserve"> </w:t>
            </w:r>
            <w:r w:rsidRPr="00F4060A">
              <w:rPr>
                <w:rFonts w:ascii="Trebuchet MS" w:hAnsi="Trebuchet MS"/>
                <w:sz w:val="22"/>
                <w:szCs w:val="22"/>
              </w:rPr>
              <w:t>30,00</w:t>
            </w:r>
          </w:p>
          <w:p w:rsidR="00BF71B9" w:rsidRPr="00F4060A" w:rsidRDefault="00BF71B9"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A31A6C">
              <w:rPr>
                <w:rFonts w:ascii="Trebuchet MS" w:hAnsi="Trebuchet MS"/>
                <w:sz w:val="22"/>
                <w:szCs w:val="22"/>
              </w:rPr>
              <w:t xml:space="preserve"> </w:t>
            </w:r>
            <w:r w:rsidRPr="00F4060A">
              <w:rPr>
                <w:rFonts w:ascii="Trebuchet MS" w:hAnsi="Trebuchet MS"/>
                <w:sz w:val="22"/>
                <w:szCs w:val="22"/>
              </w:rPr>
              <w:t xml:space="preserve"> 25,00</w:t>
            </w:r>
          </w:p>
          <w:p w:rsidR="00BF71B9" w:rsidRPr="00F4060A" w:rsidRDefault="00BF71B9" w:rsidP="00994BD0">
            <w:pPr>
              <w:tabs>
                <w:tab w:val="left" w:pos="0"/>
                <w:tab w:val="left" w:pos="960"/>
                <w:tab w:val="left" w:pos="1500"/>
              </w:tabs>
              <w:jc w:val="both"/>
              <w:rPr>
                <w:rFonts w:ascii="Trebuchet MS" w:hAnsi="Trebuchet MS"/>
                <w:sz w:val="22"/>
                <w:szCs w:val="22"/>
              </w:rPr>
            </w:pPr>
            <w:r w:rsidRPr="00F4060A">
              <w:rPr>
                <w:rFonts w:ascii="Trebuchet MS" w:hAnsi="Trebuchet MS"/>
                <w:sz w:val="22"/>
                <w:szCs w:val="22"/>
              </w:rPr>
              <w:t xml:space="preserve">Rp        </w:t>
            </w:r>
            <w:r w:rsidRPr="00F4060A">
              <w:rPr>
                <w:rFonts w:ascii="Trebuchet MS" w:hAnsi="Trebuchet MS"/>
                <w:sz w:val="22"/>
                <w:szCs w:val="22"/>
              </w:rPr>
              <w:tab/>
              <w:t>15,00</w:t>
            </w:r>
          </w:p>
          <w:p w:rsidR="00BF71B9" w:rsidRPr="00F4060A" w:rsidRDefault="00BF71B9" w:rsidP="00994BD0">
            <w:pPr>
              <w:tabs>
                <w:tab w:val="left" w:pos="0"/>
                <w:tab w:val="left" w:pos="960"/>
              </w:tabs>
              <w:jc w:val="both"/>
              <w:rPr>
                <w:rFonts w:ascii="Trebuchet MS" w:hAnsi="Trebuchet MS"/>
                <w:sz w:val="22"/>
                <w:szCs w:val="22"/>
              </w:rPr>
            </w:pPr>
          </w:p>
          <w:p w:rsidR="00E92F06" w:rsidRPr="00F4060A" w:rsidRDefault="00E92F06" w:rsidP="00994BD0">
            <w:pPr>
              <w:tabs>
                <w:tab w:val="left" w:pos="0"/>
                <w:tab w:val="left" w:pos="960"/>
              </w:tabs>
              <w:jc w:val="both"/>
              <w:rPr>
                <w:rFonts w:ascii="Trebuchet MS" w:hAnsi="Trebuchet MS"/>
                <w:sz w:val="22"/>
                <w:szCs w:val="22"/>
              </w:rPr>
            </w:pPr>
          </w:p>
          <w:p w:rsidR="00510ED1" w:rsidRDefault="00510ED1" w:rsidP="00994BD0">
            <w:pPr>
              <w:tabs>
                <w:tab w:val="left" w:pos="0"/>
                <w:tab w:val="left" w:pos="960"/>
              </w:tabs>
              <w:jc w:val="both"/>
              <w:rPr>
                <w:rFonts w:ascii="Trebuchet MS" w:hAnsi="Trebuchet MS"/>
                <w:sz w:val="22"/>
                <w:szCs w:val="22"/>
              </w:rPr>
            </w:pPr>
          </w:p>
          <w:p w:rsidR="00BF71B9" w:rsidRPr="00F4060A" w:rsidRDefault="00BF71B9" w:rsidP="00994BD0">
            <w:pPr>
              <w:tabs>
                <w:tab w:val="left" w:pos="0"/>
                <w:tab w:val="left" w:pos="960"/>
              </w:tabs>
              <w:jc w:val="both"/>
              <w:rPr>
                <w:rFonts w:ascii="Trebuchet MS" w:hAnsi="Trebuchet MS"/>
                <w:sz w:val="22"/>
                <w:szCs w:val="22"/>
              </w:rPr>
            </w:pPr>
            <w:r w:rsidRPr="00F4060A">
              <w:rPr>
                <w:rFonts w:ascii="Trebuchet MS" w:hAnsi="Trebuchet MS"/>
                <w:sz w:val="22"/>
                <w:szCs w:val="22"/>
              </w:rPr>
              <w:t>Rp     1.000,00</w:t>
            </w:r>
          </w:p>
          <w:p w:rsidR="00BF71B9" w:rsidRDefault="00BF71B9" w:rsidP="00994BD0">
            <w:pPr>
              <w:tabs>
                <w:tab w:val="left" w:pos="0"/>
                <w:tab w:val="left" w:pos="960"/>
              </w:tabs>
              <w:jc w:val="both"/>
              <w:rPr>
                <w:rFonts w:ascii="Trebuchet MS" w:hAnsi="Trebuchet MS"/>
                <w:sz w:val="22"/>
                <w:szCs w:val="22"/>
              </w:rPr>
            </w:pPr>
          </w:p>
          <w:p w:rsidR="00520184" w:rsidRPr="00F4060A" w:rsidRDefault="00520184" w:rsidP="00994BD0">
            <w:pPr>
              <w:tabs>
                <w:tab w:val="left" w:pos="0"/>
                <w:tab w:val="left" w:pos="960"/>
              </w:tabs>
              <w:jc w:val="both"/>
              <w:rPr>
                <w:rFonts w:ascii="Trebuchet MS" w:hAnsi="Trebuchet MS"/>
                <w:sz w:val="22"/>
                <w:szCs w:val="22"/>
              </w:rPr>
            </w:pPr>
          </w:p>
          <w:p w:rsidR="00BF71B9" w:rsidRPr="00F4060A" w:rsidRDefault="00E33403"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BF71B9" w:rsidRPr="00F4060A">
              <w:rPr>
                <w:rFonts w:ascii="Trebuchet MS" w:hAnsi="Trebuchet MS"/>
                <w:sz w:val="22"/>
                <w:szCs w:val="22"/>
              </w:rPr>
              <w:t>10.000,00</w:t>
            </w:r>
          </w:p>
          <w:p w:rsidR="00BF71B9" w:rsidRDefault="00BF71B9" w:rsidP="00994BD0">
            <w:pPr>
              <w:tabs>
                <w:tab w:val="left" w:pos="0"/>
                <w:tab w:val="left" w:pos="960"/>
              </w:tabs>
              <w:jc w:val="both"/>
              <w:rPr>
                <w:rFonts w:ascii="Trebuchet MS" w:hAnsi="Trebuchet MS"/>
                <w:sz w:val="22"/>
                <w:szCs w:val="22"/>
              </w:rPr>
            </w:pPr>
          </w:p>
          <w:p w:rsidR="00520184" w:rsidRPr="00F4060A" w:rsidRDefault="00520184" w:rsidP="00994BD0">
            <w:pPr>
              <w:tabs>
                <w:tab w:val="left" w:pos="0"/>
                <w:tab w:val="left" w:pos="960"/>
              </w:tabs>
              <w:jc w:val="both"/>
              <w:rPr>
                <w:rFonts w:ascii="Trebuchet MS" w:hAnsi="Trebuchet MS"/>
                <w:sz w:val="22"/>
                <w:szCs w:val="22"/>
              </w:rPr>
            </w:pPr>
          </w:p>
          <w:p w:rsidR="00BF71B9" w:rsidRPr="00F4060A" w:rsidRDefault="00E33403"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BF71B9" w:rsidRPr="00F4060A">
              <w:rPr>
                <w:rFonts w:ascii="Trebuchet MS" w:hAnsi="Trebuchet MS"/>
                <w:sz w:val="22"/>
                <w:szCs w:val="22"/>
              </w:rPr>
              <w:t>35.000,00</w:t>
            </w:r>
          </w:p>
          <w:p w:rsidR="00BF71B9" w:rsidRDefault="00BF71B9" w:rsidP="00994BD0">
            <w:pPr>
              <w:tabs>
                <w:tab w:val="left" w:pos="0"/>
                <w:tab w:val="left" w:pos="960"/>
              </w:tabs>
              <w:jc w:val="both"/>
              <w:rPr>
                <w:rFonts w:ascii="Trebuchet MS" w:hAnsi="Trebuchet MS"/>
                <w:sz w:val="22"/>
                <w:szCs w:val="22"/>
              </w:rPr>
            </w:pPr>
          </w:p>
          <w:p w:rsidR="00520184" w:rsidRPr="00F4060A" w:rsidRDefault="00520184" w:rsidP="00994BD0">
            <w:pPr>
              <w:tabs>
                <w:tab w:val="left" w:pos="0"/>
                <w:tab w:val="left" w:pos="960"/>
              </w:tabs>
              <w:jc w:val="both"/>
              <w:rPr>
                <w:rFonts w:ascii="Trebuchet MS" w:hAnsi="Trebuchet MS"/>
                <w:sz w:val="22"/>
                <w:szCs w:val="22"/>
              </w:rPr>
            </w:pPr>
          </w:p>
          <w:p w:rsidR="00510ED1" w:rsidRDefault="00510ED1" w:rsidP="00E92F06">
            <w:pPr>
              <w:tabs>
                <w:tab w:val="left" w:pos="0"/>
                <w:tab w:val="left" w:pos="960"/>
              </w:tabs>
              <w:jc w:val="both"/>
              <w:rPr>
                <w:rFonts w:ascii="Trebuchet MS" w:hAnsi="Trebuchet MS"/>
                <w:sz w:val="22"/>
                <w:szCs w:val="22"/>
              </w:rPr>
            </w:pPr>
          </w:p>
          <w:p w:rsidR="00E92F06" w:rsidRPr="00F4060A" w:rsidRDefault="00ED2C8C" w:rsidP="00E92F06">
            <w:pPr>
              <w:tabs>
                <w:tab w:val="left" w:pos="0"/>
                <w:tab w:val="left" w:pos="960"/>
              </w:tabs>
              <w:jc w:val="both"/>
              <w:rPr>
                <w:rFonts w:ascii="Trebuchet MS" w:hAnsi="Trebuchet MS"/>
                <w:sz w:val="22"/>
                <w:szCs w:val="22"/>
              </w:rPr>
            </w:pPr>
            <w:r>
              <w:rPr>
                <w:rFonts w:ascii="Trebuchet MS" w:hAnsi="Trebuchet MS"/>
                <w:sz w:val="22"/>
                <w:szCs w:val="22"/>
              </w:rPr>
              <w:t xml:space="preserve">Rp      </w:t>
            </w:r>
            <w:r w:rsidR="00E92F06" w:rsidRPr="00F4060A">
              <w:rPr>
                <w:rFonts w:ascii="Trebuchet MS" w:hAnsi="Trebuchet MS"/>
                <w:sz w:val="22"/>
                <w:szCs w:val="22"/>
              </w:rPr>
              <w:t xml:space="preserve">  500,00</w:t>
            </w:r>
          </w:p>
          <w:p w:rsidR="00E92F06" w:rsidRDefault="00E92F06" w:rsidP="00994BD0">
            <w:pPr>
              <w:tabs>
                <w:tab w:val="left" w:pos="0"/>
                <w:tab w:val="left" w:pos="960"/>
              </w:tabs>
              <w:jc w:val="both"/>
              <w:rPr>
                <w:rFonts w:ascii="Trebuchet MS" w:hAnsi="Trebuchet MS"/>
                <w:sz w:val="22"/>
                <w:szCs w:val="22"/>
              </w:rPr>
            </w:pPr>
          </w:p>
          <w:p w:rsidR="00520184" w:rsidRPr="00F4060A" w:rsidRDefault="00520184" w:rsidP="00994BD0">
            <w:pPr>
              <w:tabs>
                <w:tab w:val="left" w:pos="0"/>
                <w:tab w:val="left" w:pos="960"/>
              </w:tabs>
              <w:jc w:val="both"/>
              <w:rPr>
                <w:rFonts w:ascii="Trebuchet MS" w:hAnsi="Trebuchet MS"/>
                <w:sz w:val="22"/>
                <w:szCs w:val="22"/>
              </w:rPr>
            </w:pPr>
          </w:p>
          <w:p w:rsidR="00BF71B9" w:rsidRPr="00F4060A" w:rsidRDefault="00E33403"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B54C16" w:rsidRPr="00F4060A">
              <w:rPr>
                <w:rFonts w:ascii="Trebuchet MS" w:hAnsi="Trebuchet MS"/>
                <w:sz w:val="22"/>
                <w:szCs w:val="22"/>
              </w:rPr>
              <w:t>1.0</w:t>
            </w:r>
            <w:r w:rsidR="00BF71B9" w:rsidRPr="00F4060A">
              <w:rPr>
                <w:rFonts w:ascii="Trebuchet MS" w:hAnsi="Trebuchet MS"/>
                <w:sz w:val="22"/>
                <w:szCs w:val="22"/>
              </w:rPr>
              <w:t>00,00</w:t>
            </w:r>
          </w:p>
          <w:p w:rsidR="00BF71B9" w:rsidRDefault="00BF71B9" w:rsidP="00994BD0">
            <w:pPr>
              <w:tabs>
                <w:tab w:val="left" w:pos="0"/>
                <w:tab w:val="left" w:pos="960"/>
              </w:tabs>
              <w:jc w:val="both"/>
              <w:rPr>
                <w:rFonts w:ascii="Trebuchet MS" w:hAnsi="Trebuchet MS"/>
                <w:sz w:val="22"/>
                <w:szCs w:val="22"/>
              </w:rPr>
            </w:pPr>
          </w:p>
          <w:p w:rsidR="00520184" w:rsidRPr="00F4060A" w:rsidRDefault="00520184" w:rsidP="00994BD0">
            <w:pPr>
              <w:tabs>
                <w:tab w:val="left" w:pos="0"/>
                <w:tab w:val="left" w:pos="960"/>
              </w:tabs>
              <w:jc w:val="both"/>
              <w:rPr>
                <w:rFonts w:ascii="Trebuchet MS" w:hAnsi="Trebuchet MS"/>
                <w:sz w:val="22"/>
                <w:szCs w:val="22"/>
              </w:rPr>
            </w:pPr>
          </w:p>
          <w:p w:rsidR="00510ED1" w:rsidRDefault="00510ED1" w:rsidP="00994BD0">
            <w:pPr>
              <w:tabs>
                <w:tab w:val="left" w:pos="0"/>
                <w:tab w:val="left" w:pos="960"/>
              </w:tabs>
              <w:jc w:val="both"/>
              <w:rPr>
                <w:rFonts w:ascii="Trebuchet MS" w:hAnsi="Trebuchet MS"/>
                <w:sz w:val="22"/>
                <w:szCs w:val="22"/>
              </w:rPr>
            </w:pPr>
          </w:p>
          <w:p w:rsidR="00BF71B9" w:rsidRPr="00F4060A" w:rsidRDefault="00E33403"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BF71B9" w:rsidRPr="00F4060A">
              <w:rPr>
                <w:rFonts w:ascii="Trebuchet MS" w:hAnsi="Trebuchet MS"/>
                <w:sz w:val="22"/>
                <w:szCs w:val="22"/>
              </w:rPr>
              <w:t>1.</w:t>
            </w:r>
            <w:r w:rsidR="00B54C16" w:rsidRPr="00F4060A">
              <w:rPr>
                <w:rFonts w:ascii="Trebuchet MS" w:hAnsi="Trebuchet MS"/>
                <w:sz w:val="22"/>
                <w:szCs w:val="22"/>
              </w:rPr>
              <w:t>5</w:t>
            </w:r>
            <w:r w:rsidR="00BF71B9" w:rsidRPr="00F4060A">
              <w:rPr>
                <w:rFonts w:ascii="Trebuchet MS" w:hAnsi="Trebuchet MS"/>
                <w:sz w:val="22"/>
                <w:szCs w:val="22"/>
              </w:rPr>
              <w:t>00,00</w:t>
            </w:r>
          </w:p>
          <w:p w:rsidR="00BF71B9" w:rsidRDefault="00BF71B9" w:rsidP="00994BD0">
            <w:pPr>
              <w:tabs>
                <w:tab w:val="left" w:pos="0"/>
                <w:tab w:val="left" w:pos="960"/>
              </w:tabs>
              <w:jc w:val="both"/>
              <w:rPr>
                <w:rFonts w:ascii="Trebuchet MS" w:hAnsi="Trebuchet MS"/>
                <w:sz w:val="22"/>
                <w:szCs w:val="22"/>
              </w:rPr>
            </w:pPr>
          </w:p>
          <w:p w:rsidR="00520184" w:rsidRPr="00F4060A" w:rsidRDefault="00520184" w:rsidP="00994BD0">
            <w:pPr>
              <w:tabs>
                <w:tab w:val="left" w:pos="0"/>
                <w:tab w:val="left" w:pos="960"/>
              </w:tabs>
              <w:jc w:val="both"/>
              <w:rPr>
                <w:rFonts w:ascii="Trebuchet MS" w:hAnsi="Trebuchet MS"/>
                <w:sz w:val="22"/>
                <w:szCs w:val="22"/>
              </w:rPr>
            </w:pPr>
          </w:p>
          <w:p w:rsidR="00BF71B9" w:rsidRPr="00F4060A" w:rsidRDefault="00E33403"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B54C16" w:rsidRPr="00F4060A">
              <w:rPr>
                <w:rFonts w:ascii="Trebuchet MS" w:hAnsi="Trebuchet MS"/>
                <w:sz w:val="22"/>
                <w:szCs w:val="22"/>
              </w:rPr>
              <w:t>2</w:t>
            </w:r>
            <w:r w:rsidR="00AC3A27" w:rsidRPr="00F4060A">
              <w:rPr>
                <w:rFonts w:ascii="Trebuchet MS" w:hAnsi="Trebuchet MS"/>
                <w:sz w:val="22"/>
                <w:szCs w:val="22"/>
              </w:rPr>
              <w:t>.</w:t>
            </w:r>
            <w:r w:rsidR="00B54C16" w:rsidRPr="00F4060A">
              <w:rPr>
                <w:rFonts w:ascii="Trebuchet MS" w:hAnsi="Trebuchet MS"/>
                <w:sz w:val="22"/>
                <w:szCs w:val="22"/>
              </w:rPr>
              <w:t>0</w:t>
            </w:r>
            <w:r w:rsidR="00AC3A27" w:rsidRPr="00F4060A">
              <w:rPr>
                <w:rFonts w:ascii="Trebuchet MS" w:hAnsi="Trebuchet MS"/>
                <w:sz w:val="22"/>
                <w:szCs w:val="22"/>
              </w:rPr>
              <w:t>0</w:t>
            </w:r>
            <w:r w:rsidR="00BF71B9" w:rsidRPr="00F4060A">
              <w:rPr>
                <w:rFonts w:ascii="Trebuchet MS" w:hAnsi="Trebuchet MS"/>
                <w:sz w:val="22"/>
                <w:szCs w:val="22"/>
              </w:rPr>
              <w:t>0,00</w:t>
            </w:r>
          </w:p>
          <w:p w:rsidR="00BF71B9" w:rsidRDefault="00BF71B9" w:rsidP="00994BD0">
            <w:pPr>
              <w:tabs>
                <w:tab w:val="left" w:pos="0"/>
                <w:tab w:val="left" w:pos="960"/>
              </w:tabs>
              <w:jc w:val="both"/>
              <w:rPr>
                <w:rFonts w:ascii="Trebuchet MS" w:hAnsi="Trebuchet MS"/>
                <w:sz w:val="22"/>
                <w:szCs w:val="22"/>
              </w:rPr>
            </w:pPr>
          </w:p>
          <w:p w:rsidR="00520184" w:rsidRPr="00F4060A" w:rsidRDefault="00520184" w:rsidP="00994BD0">
            <w:pPr>
              <w:tabs>
                <w:tab w:val="left" w:pos="0"/>
                <w:tab w:val="left" w:pos="960"/>
              </w:tabs>
              <w:jc w:val="both"/>
              <w:rPr>
                <w:rFonts w:ascii="Trebuchet MS" w:hAnsi="Trebuchet MS"/>
                <w:sz w:val="22"/>
                <w:szCs w:val="22"/>
              </w:rPr>
            </w:pPr>
          </w:p>
          <w:p w:rsidR="00BF71B9" w:rsidRPr="00F4060A" w:rsidRDefault="00E33403"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B54C16" w:rsidRPr="00F4060A">
              <w:rPr>
                <w:rFonts w:ascii="Trebuchet MS" w:hAnsi="Trebuchet MS"/>
                <w:sz w:val="22"/>
                <w:szCs w:val="22"/>
              </w:rPr>
              <w:t>3</w:t>
            </w:r>
            <w:r w:rsidR="00AC3A27" w:rsidRPr="00F4060A">
              <w:rPr>
                <w:rFonts w:ascii="Trebuchet MS" w:hAnsi="Trebuchet MS"/>
                <w:sz w:val="22"/>
                <w:szCs w:val="22"/>
              </w:rPr>
              <w:t>.0</w:t>
            </w:r>
            <w:r w:rsidR="00BF71B9" w:rsidRPr="00F4060A">
              <w:rPr>
                <w:rFonts w:ascii="Trebuchet MS" w:hAnsi="Trebuchet MS"/>
                <w:sz w:val="22"/>
                <w:szCs w:val="22"/>
              </w:rPr>
              <w:t>00,00</w:t>
            </w:r>
          </w:p>
          <w:p w:rsidR="00BF71B9" w:rsidRDefault="00BF71B9" w:rsidP="00994BD0">
            <w:pPr>
              <w:tabs>
                <w:tab w:val="left" w:pos="0"/>
                <w:tab w:val="left" w:pos="960"/>
              </w:tabs>
              <w:jc w:val="both"/>
              <w:rPr>
                <w:rFonts w:ascii="Trebuchet MS" w:hAnsi="Trebuchet MS"/>
                <w:sz w:val="22"/>
                <w:szCs w:val="22"/>
              </w:rPr>
            </w:pPr>
          </w:p>
          <w:p w:rsidR="00520184" w:rsidRPr="00F4060A" w:rsidRDefault="00520184" w:rsidP="00994BD0">
            <w:pPr>
              <w:tabs>
                <w:tab w:val="left" w:pos="0"/>
                <w:tab w:val="left" w:pos="960"/>
              </w:tabs>
              <w:jc w:val="both"/>
              <w:rPr>
                <w:rFonts w:ascii="Trebuchet MS" w:hAnsi="Trebuchet MS"/>
                <w:sz w:val="22"/>
                <w:szCs w:val="22"/>
              </w:rPr>
            </w:pPr>
          </w:p>
          <w:p w:rsidR="00BF71B9" w:rsidRPr="00F4060A" w:rsidRDefault="001F344B"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B54C16" w:rsidRPr="00F4060A">
              <w:rPr>
                <w:rFonts w:ascii="Trebuchet MS" w:hAnsi="Trebuchet MS"/>
                <w:sz w:val="22"/>
                <w:szCs w:val="22"/>
              </w:rPr>
              <w:t>4.0</w:t>
            </w:r>
            <w:r w:rsidR="00BF71B9" w:rsidRPr="00F4060A">
              <w:rPr>
                <w:rFonts w:ascii="Trebuchet MS" w:hAnsi="Trebuchet MS"/>
                <w:sz w:val="22"/>
                <w:szCs w:val="22"/>
              </w:rPr>
              <w:t>00,00</w:t>
            </w:r>
          </w:p>
          <w:p w:rsidR="00BF71B9" w:rsidRDefault="00BF71B9" w:rsidP="00994BD0">
            <w:pPr>
              <w:tabs>
                <w:tab w:val="left" w:pos="0"/>
                <w:tab w:val="left" w:pos="960"/>
              </w:tabs>
              <w:jc w:val="both"/>
              <w:rPr>
                <w:rFonts w:ascii="Trebuchet MS" w:hAnsi="Trebuchet MS"/>
                <w:sz w:val="22"/>
                <w:szCs w:val="22"/>
              </w:rPr>
            </w:pPr>
          </w:p>
          <w:p w:rsidR="00520184" w:rsidRPr="00F4060A" w:rsidRDefault="00520184" w:rsidP="00994BD0">
            <w:pPr>
              <w:tabs>
                <w:tab w:val="left" w:pos="0"/>
                <w:tab w:val="left" w:pos="960"/>
              </w:tabs>
              <w:jc w:val="both"/>
              <w:rPr>
                <w:rFonts w:ascii="Trebuchet MS" w:hAnsi="Trebuchet MS"/>
                <w:sz w:val="22"/>
                <w:szCs w:val="22"/>
              </w:rPr>
            </w:pPr>
          </w:p>
          <w:p w:rsidR="00BF71B9" w:rsidRPr="00F4060A" w:rsidRDefault="00B54C16"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EE063B">
              <w:rPr>
                <w:rFonts w:ascii="Trebuchet MS" w:hAnsi="Trebuchet MS"/>
                <w:sz w:val="22"/>
                <w:szCs w:val="22"/>
              </w:rPr>
              <w:t xml:space="preserve">  </w:t>
            </w:r>
            <w:r w:rsidRPr="00F4060A">
              <w:rPr>
                <w:rFonts w:ascii="Trebuchet MS" w:hAnsi="Trebuchet MS"/>
                <w:sz w:val="22"/>
                <w:szCs w:val="22"/>
              </w:rPr>
              <w:t xml:space="preserve"> 5.0</w:t>
            </w:r>
            <w:r w:rsidR="00BF71B9" w:rsidRPr="00F4060A">
              <w:rPr>
                <w:rFonts w:ascii="Trebuchet MS" w:hAnsi="Trebuchet MS"/>
                <w:sz w:val="22"/>
                <w:szCs w:val="22"/>
              </w:rPr>
              <w:t>00,00</w:t>
            </w:r>
          </w:p>
          <w:p w:rsidR="00BF71B9" w:rsidRPr="00F4060A" w:rsidRDefault="00BF71B9" w:rsidP="00994BD0">
            <w:pPr>
              <w:tabs>
                <w:tab w:val="left" w:pos="0"/>
                <w:tab w:val="left" w:pos="960"/>
              </w:tabs>
              <w:jc w:val="both"/>
              <w:rPr>
                <w:rFonts w:ascii="Trebuchet MS" w:hAnsi="Trebuchet MS"/>
                <w:sz w:val="22"/>
                <w:szCs w:val="22"/>
              </w:rPr>
            </w:pPr>
          </w:p>
          <w:p w:rsidR="00520184" w:rsidRDefault="00520184" w:rsidP="00994BD0">
            <w:pPr>
              <w:tabs>
                <w:tab w:val="left" w:pos="0"/>
                <w:tab w:val="left" w:pos="960"/>
              </w:tabs>
              <w:jc w:val="both"/>
              <w:rPr>
                <w:rFonts w:ascii="Trebuchet MS" w:hAnsi="Trebuchet MS"/>
                <w:sz w:val="22"/>
                <w:szCs w:val="22"/>
              </w:rPr>
            </w:pPr>
          </w:p>
          <w:p w:rsidR="00BF71B9" w:rsidRPr="00F4060A" w:rsidRDefault="00B54C16"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EE063B">
              <w:rPr>
                <w:rFonts w:ascii="Trebuchet MS" w:hAnsi="Trebuchet MS"/>
                <w:sz w:val="22"/>
                <w:szCs w:val="22"/>
              </w:rPr>
              <w:t xml:space="preserve">  </w:t>
            </w:r>
            <w:r w:rsidRPr="00F4060A">
              <w:rPr>
                <w:rFonts w:ascii="Trebuchet MS" w:hAnsi="Trebuchet MS"/>
                <w:sz w:val="22"/>
                <w:szCs w:val="22"/>
              </w:rPr>
              <w:t xml:space="preserve"> 7.0</w:t>
            </w:r>
            <w:r w:rsidR="00BF71B9" w:rsidRPr="00F4060A">
              <w:rPr>
                <w:rFonts w:ascii="Trebuchet MS" w:hAnsi="Trebuchet MS"/>
                <w:sz w:val="22"/>
                <w:szCs w:val="22"/>
              </w:rPr>
              <w:t>00,00</w:t>
            </w:r>
          </w:p>
          <w:p w:rsidR="00BF71B9" w:rsidRDefault="00BF71B9" w:rsidP="00994BD0">
            <w:pPr>
              <w:tabs>
                <w:tab w:val="left" w:pos="0"/>
                <w:tab w:val="left" w:pos="960"/>
              </w:tabs>
              <w:jc w:val="both"/>
              <w:rPr>
                <w:rFonts w:ascii="Trebuchet MS" w:hAnsi="Trebuchet MS"/>
                <w:sz w:val="22"/>
                <w:szCs w:val="22"/>
              </w:rPr>
            </w:pPr>
          </w:p>
          <w:p w:rsidR="00764CE7" w:rsidRDefault="00764CE7" w:rsidP="00994BD0">
            <w:pPr>
              <w:tabs>
                <w:tab w:val="left" w:pos="0"/>
                <w:tab w:val="left" w:pos="960"/>
              </w:tabs>
              <w:jc w:val="both"/>
              <w:rPr>
                <w:rFonts w:ascii="Trebuchet MS" w:hAnsi="Trebuchet MS"/>
                <w:sz w:val="22"/>
                <w:szCs w:val="22"/>
              </w:rPr>
            </w:pPr>
          </w:p>
          <w:p w:rsidR="00BF71B9" w:rsidRPr="00F4060A" w:rsidRDefault="00BF71B9"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EE063B">
              <w:rPr>
                <w:rFonts w:ascii="Trebuchet MS" w:hAnsi="Trebuchet MS"/>
                <w:sz w:val="22"/>
                <w:szCs w:val="22"/>
              </w:rPr>
              <w:t xml:space="preserve">  </w:t>
            </w:r>
            <w:r w:rsidR="00DB1A38" w:rsidRPr="00F4060A">
              <w:rPr>
                <w:rFonts w:ascii="Trebuchet MS" w:hAnsi="Trebuchet MS"/>
                <w:sz w:val="22"/>
                <w:szCs w:val="22"/>
              </w:rPr>
              <w:t>5</w:t>
            </w:r>
            <w:r w:rsidR="00386EDD" w:rsidRPr="00F4060A">
              <w:rPr>
                <w:rFonts w:ascii="Trebuchet MS" w:hAnsi="Trebuchet MS"/>
                <w:sz w:val="22"/>
                <w:szCs w:val="22"/>
              </w:rPr>
              <w:t>.</w:t>
            </w:r>
            <w:r w:rsidR="00DB1A38" w:rsidRPr="00F4060A">
              <w:rPr>
                <w:rFonts w:ascii="Trebuchet MS" w:hAnsi="Trebuchet MS"/>
                <w:sz w:val="22"/>
                <w:szCs w:val="22"/>
              </w:rPr>
              <w:t>0</w:t>
            </w:r>
            <w:r w:rsidRPr="00F4060A">
              <w:rPr>
                <w:rFonts w:ascii="Trebuchet MS" w:hAnsi="Trebuchet MS"/>
                <w:sz w:val="22"/>
                <w:szCs w:val="22"/>
              </w:rPr>
              <w:t>00,00</w:t>
            </w:r>
          </w:p>
          <w:p w:rsidR="00BF71B9" w:rsidRPr="00F4060A" w:rsidRDefault="00BF71B9"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EE063B">
              <w:rPr>
                <w:rFonts w:ascii="Trebuchet MS" w:hAnsi="Trebuchet MS"/>
                <w:sz w:val="22"/>
                <w:szCs w:val="22"/>
              </w:rPr>
              <w:t xml:space="preserve">   </w:t>
            </w:r>
            <w:r w:rsidR="00DB1A38" w:rsidRPr="00F4060A">
              <w:rPr>
                <w:rFonts w:ascii="Trebuchet MS" w:hAnsi="Trebuchet MS"/>
                <w:sz w:val="22"/>
                <w:szCs w:val="22"/>
              </w:rPr>
              <w:t>7</w:t>
            </w:r>
            <w:r w:rsidR="00386EDD" w:rsidRPr="00F4060A">
              <w:rPr>
                <w:rFonts w:ascii="Trebuchet MS" w:hAnsi="Trebuchet MS"/>
                <w:sz w:val="22"/>
                <w:szCs w:val="22"/>
              </w:rPr>
              <w:t>.</w:t>
            </w:r>
            <w:r w:rsidR="00DB1A38" w:rsidRPr="00F4060A">
              <w:rPr>
                <w:rFonts w:ascii="Trebuchet MS" w:hAnsi="Trebuchet MS"/>
                <w:sz w:val="22"/>
                <w:szCs w:val="22"/>
              </w:rPr>
              <w:t>0</w:t>
            </w:r>
            <w:r w:rsidRPr="00F4060A">
              <w:rPr>
                <w:rFonts w:ascii="Trebuchet MS" w:hAnsi="Trebuchet MS"/>
                <w:sz w:val="22"/>
                <w:szCs w:val="22"/>
              </w:rPr>
              <w:t>00,00</w:t>
            </w:r>
          </w:p>
          <w:p w:rsidR="00BF71B9" w:rsidRPr="00F4060A" w:rsidRDefault="00386EDD"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EE063B">
              <w:rPr>
                <w:rFonts w:ascii="Trebuchet MS" w:hAnsi="Trebuchet MS"/>
                <w:sz w:val="22"/>
                <w:szCs w:val="22"/>
              </w:rPr>
              <w:t xml:space="preserve"> </w:t>
            </w:r>
            <w:r w:rsidRPr="00F4060A">
              <w:rPr>
                <w:rFonts w:ascii="Trebuchet MS" w:hAnsi="Trebuchet MS"/>
                <w:sz w:val="22"/>
                <w:szCs w:val="22"/>
              </w:rPr>
              <w:t>16.0</w:t>
            </w:r>
            <w:r w:rsidR="00BF71B9" w:rsidRPr="00F4060A">
              <w:rPr>
                <w:rFonts w:ascii="Trebuchet MS" w:hAnsi="Trebuchet MS"/>
                <w:sz w:val="22"/>
                <w:szCs w:val="22"/>
              </w:rPr>
              <w:t>00,00</w:t>
            </w:r>
          </w:p>
          <w:p w:rsidR="00BF71B9" w:rsidRPr="00F4060A" w:rsidRDefault="00386EDD"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EE063B">
              <w:rPr>
                <w:rFonts w:ascii="Trebuchet MS" w:hAnsi="Trebuchet MS"/>
                <w:sz w:val="22"/>
                <w:szCs w:val="22"/>
              </w:rPr>
              <w:t xml:space="preserve"> </w:t>
            </w:r>
            <w:r w:rsidRPr="00F4060A">
              <w:rPr>
                <w:rFonts w:ascii="Trebuchet MS" w:hAnsi="Trebuchet MS"/>
                <w:sz w:val="22"/>
                <w:szCs w:val="22"/>
              </w:rPr>
              <w:t>31.0</w:t>
            </w:r>
            <w:r w:rsidR="00BF71B9" w:rsidRPr="00F4060A">
              <w:rPr>
                <w:rFonts w:ascii="Trebuchet MS" w:hAnsi="Trebuchet MS"/>
                <w:sz w:val="22"/>
                <w:szCs w:val="22"/>
              </w:rPr>
              <w:t>00,00</w:t>
            </w:r>
          </w:p>
          <w:p w:rsidR="00BF71B9" w:rsidRPr="00F4060A" w:rsidRDefault="00E33403"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DB1A38" w:rsidRPr="00F4060A">
              <w:rPr>
                <w:rFonts w:ascii="Trebuchet MS" w:hAnsi="Trebuchet MS"/>
                <w:sz w:val="22"/>
                <w:szCs w:val="22"/>
              </w:rPr>
              <w:t>51</w:t>
            </w:r>
            <w:r w:rsidR="00386EDD" w:rsidRPr="00F4060A">
              <w:rPr>
                <w:rFonts w:ascii="Trebuchet MS" w:hAnsi="Trebuchet MS"/>
                <w:sz w:val="22"/>
                <w:szCs w:val="22"/>
              </w:rPr>
              <w:t>.</w:t>
            </w:r>
            <w:r w:rsidR="00DB1A38" w:rsidRPr="00F4060A">
              <w:rPr>
                <w:rFonts w:ascii="Trebuchet MS" w:hAnsi="Trebuchet MS"/>
                <w:sz w:val="22"/>
                <w:szCs w:val="22"/>
              </w:rPr>
              <w:t>0</w:t>
            </w:r>
            <w:r w:rsidR="00386EDD" w:rsidRPr="00F4060A">
              <w:rPr>
                <w:rFonts w:ascii="Trebuchet MS" w:hAnsi="Trebuchet MS"/>
                <w:sz w:val="22"/>
                <w:szCs w:val="22"/>
              </w:rPr>
              <w:t>0</w:t>
            </w:r>
            <w:r w:rsidR="00BF71B9" w:rsidRPr="00F4060A">
              <w:rPr>
                <w:rFonts w:ascii="Trebuchet MS" w:hAnsi="Trebuchet MS"/>
                <w:sz w:val="22"/>
                <w:szCs w:val="22"/>
              </w:rPr>
              <w:t>0,00</w:t>
            </w:r>
          </w:p>
          <w:p w:rsidR="00BF71B9" w:rsidRPr="00F4060A" w:rsidRDefault="00BF71B9" w:rsidP="00994BD0">
            <w:pPr>
              <w:tabs>
                <w:tab w:val="left" w:pos="0"/>
                <w:tab w:val="left" w:pos="960"/>
              </w:tabs>
              <w:jc w:val="both"/>
              <w:rPr>
                <w:rFonts w:ascii="Trebuchet MS" w:hAnsi="Trebuchet MS"/>
                <w:sz w:val="22"/>
                <w:szCs w:val="22"/>
              </w:rPr>
            </w:pPr>
            <w:r w:rsidRPr="00F4060A">
              <w:rPr>
                <w:rFonts w:ascii="Trebuchet MS" w:hAnsi="Trebuchet MS"/>
                <w:sz w:val="22"/>
                <w:szCs w:val="22"/>
              </w:rPr>
              <w:lastRenderedPageBreak/>
              <w:t xml:space="preserve">Rp  </w:t>
            </w:r>
            <w:r w:rsidR="00E33403" w:rsidRPr="00F4060A">
              <w:rPr>
                <w:rFonts w:ascii="Trebuchet MS" w:hAnsi="Trebuchet MS"/>
                <w:sz w:val="22"/>
                <w:szCs w:val="22"/>
              </w:rPr>
              <w:t>1</w:t>
            </w:r>
            <w:r w:rsidRPr="00F4060A">
              <w:rPr>
                <w:rFonts w:ascii="Trebuchet MS" w:hAnsi="Trebuchet MS"/>
                <w:sz w:val="22"/>
                <w:szCs w:val="22"/>
              </w:rPr>
              <w:t>2</w:t>
            </w:r>
            <w:r w:rsidR="00386EDD" w:rsidRPr="00F4060A">
              <w:rPr>
                <w:rFonts w:ascii="Trebuchet MS" w:hAnsi="Trebuchet MS"/>
                <w:sz w:val="22"/>
                <w:szCs w:val="22"/>
              </w:rPr>
              <w:t>6</w:t>
            </w:r>
            <w:r w:rsidRPr="00F4060A">
              <w:rPr>
                <w:rFonts w:ascii="Trebuchet MS" w:hAnsi="Trebuchet MS"/>
                <w:sz w:val="22"/>
                <w:szCs w:val="22"/>
              </w:rPr>
              <w:t>.000,00</w:t>
            </w:r>
          </w:p>
          <w:p w:rsidR="00BF71B9" w:rsidRPr="00F4060A" w:rsidRDefault="00E33403"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386EDD" w:rsidRPr="00F4060A">
              <w:rPr>
                <w:rFonts w:ascii="Trebuchet MS" w:hAnsi="Trebuchet MS"/>
                <w:sz w:val="22"/>
                <w:szCs w:val="22"/>
              </w:rPr>
              <w:t>148.0</w:t>
            </w:r>
            <w:r w:rsidR="00BF71B9" w:rsidRPr="00F4060A">
              <w:rPr>
                <w:rFonts w:ascii="Trebuchet MS" w:hAnsi="Trebuchet MS"/>
                <w:sz w:val="22"/>
                <w:szCs w:val="22"/>
              </w:rPr>
              <w:t>00,00</w:t>
            </w:r>
          </w:p>
          <w:p w:rsidR="00BF71B9" w:rsidRDefault="00BF71B9" w:rsidP="00994BD0">
            <w:pPr>
              <w:tabs>
                <w:tab w:val="left" w:pos="0"/>
                <w:tab w:val="left" w:pos="960"/>
              </w:tabs>
              <w:jc w:val="both"/>
              <w:rPr>
                <w:rFonts w:ascii="Trebuchet MS" w:hAnsi="Trebuchet MS"/>
                <w:sz w:val="22"/>
                <w:szCs w:val="22"/>
              </w:rPr>
            </w:pPr>
          </w:p>
          <w:p w:rsidR="00510ED1" w:rsidRDefault="00510ED1" w:rsidP="00994BD0">
            <w:pPr>
              <w:tabs>
                <w:tab w:val="left" w:pos="0"/>
                <w:tab w:val="left" w:pos="960"/>
              </w:tabs>
              <w:jc w:val="both"/>
              <w:rPr>
                <w:rFonts w:ascii="Trebuchet MS" w:hAnsi="Trebuchet MS"/>
                <w:sz w:val="22"/>
                <w:szCs w:val="22"/>
              </w:rPr>
            </w:pPr>
          </w:p>
          <w:p w:rsidR="00510ED1" w:rsidRPr="00F4060A" w:rsidRDefault="00510ED1" w:rsidP="00994BD0">
            <w:pPr>
              <w:tabs>
                <w:tab w:val="left" w:pos="0"/>
                <w:tab w:val="left" w:pos="960"/>
              </w:tabs>
              <w:jc w:val="both"/>
              <w:rPr>
                <w:rFonts w:ascii="Trebuchet MS" w:hAnsi="Trebuchet MS"/>
                <w:sz w:val="22"/>
                <w:szCs w:val="22"/>
              </w:rPr>
            </w:pPr>
          </w:p>
          <w:p w:rsidR="00BF71B9" w:rsidRPr="00F4060A" w:rsidRDefault="00386EDD" w:rsidP="00994BD0">
            <w:pPr>
              <w:tabs>
                <w:tab w:val="left" w:pos="0"/>
                <w:tab w:val="left" w:pos="960"/>
              </w:tabs>
              <w:jc w:val="both"/>
              <w:rPr>
                <w:rFonts w:ascii="Trebuchet MS" w:hAnsi="Trebuchet MS"/>
                <w:sz w:val="22"/>
                <w:szCs w:val="22"/>
              </w:rPr>
            </w:pPr>
            <w:r w:rsidRPr="00F4060A">
              <w:rPr>
                <w:rFonts w:ascii="Trebuchet MS" w:hAnsi="Trebuchet MS"/>
                <w:sz w:val="22"/>
                <w:szCs w:val="22"/>
              </w:rPr>
              <w:t>Rp</w:t>
            </w:r>
            <w:r w:rsidR="00EE063B">
              <w:rPr>
                <w:rFonts w:ascii="Trebuchet MS" w:hAnsi="Trebuchet MS"/>
                <w:sz w:val="22"/>
                <w:szCs w:val="22"/>
              </w:rPr>
              <w:t xml:space="preserve">        </w:t>
            </w:r>
            <w:r w:rsidR="003E644B" w:rsidRPr="00F4060A">
              <w:rPr>
                <w:rFonts w:ascii="Trebuchet MS" w:hAnsi="Trebuchet MS"/>
                <w:sz w:val="22"/>
                <w:szCs w:val="22"/>
              </w:rPr>
              <w:t>5</w:t>
            </w:r>
            <w:r w:rsidR="00BF71B9" w:rsidRPr="00F4060A">
              <w:rPr>
                <w:rFonts w:ascii="Trebuchet MS" w:hAnsi="Trebuchet MS"/>
                <w:sz w:val="22"/>
                <w:szCs w:val="22"/>
              </w:rPr>
              <w:t>00,00</w:t>
            </w:r>
          </w:p>
          <w:p w:rsidR="00674121" w:rsidRPr="00F4060A" w:rsidRDefault="00674121" w:rsidP="00674121">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FA72B7" w:rsidRPr="00F4060A">
              <w:rPr>
                <w:rFonts w:ascii="Trebuchet MS" w:hAnsi="Trebuchet MS"/>
                <w:sz w:val="22"/>
                <w:szCs w:val="22"/>
              </w:rPr>
              <w:t>1.00</w:t>
            </w:r>
            <w:r w:rsidRPr="00F4060A">
              <w:rPr>
                <w:rFonts w:ascii="Trebuchet MS" w:hAnsi="Trebuchet MS"/>
                <w:sz w:val="22"/>
                <w:szCs w:val="22"/>
              </w:rPr>
              <w:t>0,00</w:t>
            </w:r>
          </w:p>
          <w:p w:rsidR="00674121" w:rsidRPr="00F4060A" w:rsidRDefault="00674121" w:rsidP="00674121">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8C2BBA" w:rsidRPr="00F4060A">
              <w:rPr>
                <w:rFonts w:ascii="Trebuchet MS" w:hAnsi="Trebuchet MS"/>
                <w:sz w:val="22"/>
                <w:szCs w:val="22"/>
              </w:rPr>
              <w:t>5</w:t>
            </w:r>
            <w:r w:rsidRPr="00F4060A">
              <w:rPr>
                <w:rFonts w:ascii="Trebuchet MS" w:hAnsi="Trebuchet MS"/>
                <w:sz w:val="22"/>
                <w:szCs w:val="22"/>
              </w:rPr>
              <w:t>00,00</w:t>
            </w:r>
          </w:p>
          <w:p w:rsidR="00841B5F" w:rsidRPr="00F4060A" w:rsidRDefault="00841B5F" w:rsidP="00994BD0">
            <w:pPr>
              <w:tabs>
                <w:tab w:val="left" w:pos="0"/>
                <w:tab w:val="left" w:pos="960"/>
              </w:tabs>
              <w:jc w:val="both"/>
              <w:rPr>
                <w:rFonts w:ascii="Trebuchet MS" w:hAnsi="Trebuchet MS"/>
                <w:sz w:val="22"/>
                <w:szCs w:val="22"/>
              </w:rPr>
            </w:pPr>
          </w:p>
          <w:p w:rsidR="00841B5F" w:rsidRPr="00F4060A" w:rsidRDefault="00841B5F" w:rsidP="00994BD0">
            <w:pPr>
              <w:tabs>
                <w:tab w:val="left" w:pos="0"/>
                <w:tab w:val="left" w:pos="960"/>
              </w:tabs>
              <w:jc w:val="both"/>
              <w:rPr>
                <w:rFonts w:ascii="Trebuchet MS" w:hAnsi="Trebuchet MS"/>
                <w:sz w:val="22"/>
                <w:szCs w:val="22"/>
              </w:rPr>
            </w:pPr>
          </w:p>
          <w:p w:rsidR="00A70A35" w:rsidRDefault="00A70A35" w:rsidP="00994BD0">
            <w:pPr>
              <w:tabs>
                <w:tab w:val="left" w:pos="0"/>
                <w:tab w:val="left" w:pos="960"/>
              </w:tabs>
              <w:jc w:val="both"/>
              <w:rPr>
                <w:rFonts w:ascii="Trebuchet MS" w:hAnsi="Trebuchet MS"/>
                <w:sz w:val="22"/>
                <w:szCs w:val="22"/>
              </w:rPr>
            </w:pPr>
          </w:p>
          <w:p w:rsidR="00BF71B9" w:rsidRPr="00F4060A" w:rsidRDefault="00BF71B9"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EE063B">
              <w:rPr>
                <w:rFonts w:ascii="Trebuchet MS" w:hAnsi="Trebuchet MS"/>
                <w:sz w:val="22"/>
                <w:szCs w:val="22"/>
              </w:rPr>
              <w:t xml:space="preserve"> </w:t>
            </w:r>
            <w:r w:rsidRPr="00F4060A">
              <w:rPr>
                <w:rFonts w:ascii="Trebuchet MS" w:hAnsi="Trebuchet MS"/>
                <w:sz w:val="22"/>
                <w:szCs w:val="22"/>
              </w:rPr>
              <w:t xml:space="preserve">  5</w:t>
            </w:r>
            <w:r w:rsidR="00386EDD" w:rsidRPr="00F4060A">
              <w:rPr>
                <w:rFonts w:ascii="Trebuchet MS" w:hAnsi="Trebuchet MS"/>
                <w:sz w:val="22"/>
                <w:szCs w:val="22"/>
              </w:rPr>
              <w:t>.0</w:t>
            </w:r>
            <w:r w:rsidRPr="00F4060A">
              <w:rPr>
                <w:rFonts w:ascii="Trebuchet MS" w:hAnsi="Trebuchet MS"/>
                <w:sz w:val="22"/>
                <w:szCs w:val="22"/>
              </w:rPr>
              <w:t>00,00</w:t>
            </w:r>
          </w:p>
          <w:p w:rsidR="00BF71B9" w:rsidRPr="00F4060A" w:rsidRDefault="00BF71B9" w:rsidP="00994BD0">
            <w:pPr>
              <w:tabs>
                <w:tab w:val="left" w:pos="0"/>
                <w:tab w:val="left" w:pos="960"/>
              </w:tabs>
              <w:jc w:val="both"/>
              <w:rPr>
                <w:rFonts w:ascii="Trebuchet MS" w:hAnsi="Trebuchet MS"/>
                <w:sz w:val="22"/>
                <w:szCs w:val="22"/>
              </w:rPr>
            </w:pPr>
          </w:p>
          <w:p w:rsidR="00BF71B9" w:rsidRPr="00F4060A" w:rsidRDefault="00E33403" w:rsidP="00994BD0">
            <w:pPr>
              <w:tabs>
                <w:tab w:val="left" w:pos="0"/>
                <w:tab w:val="left" w:pos="960"/>
              </w:tabs>
              <w:jc w:val="both"/>
              <w:rPr>
                <w:rFonts w:ascii="Trebuchet MS" w:hAnsi="Trebuchet MS"/>
                <w:sz w:val="22"/>
                <w:szCs w:val="22"/>
              </w:rPr>
            </w:pPr>
            <w:r w:rsidRPr="00F4060A">
              <w:rPr>
                <w:rFonts w:ascii="Trebuchet MS" w:hAnsi="Trebuchet MS"/>
                <w:sz w:val="22"/>
                <w:szCs w:val="22"/>
              </w:rPr>
              <w:t>Rp     1</w:t>
            </w:r>
            <w:r w:rsidR="00386EDD" w:rsidRPr="00F4060A">
              <w:rPr>
                <w:rFonts w:ascii="Trebuchet MS" w:hAnsi="Trebuchet MS"/>
                <w:sz w:val="22"/>
                <w:szCs w:val="22"/>
              </w:rPr>
              <w:t>5.0</w:t>
            </w:r>
            <w:r w:rsidR="00BF71B9" w:rsidRPr="00F4060A">
              <w:rPr>
                <w:rFonts w:ascii="Trebuchet MS" w:hAnsi="Trebuchet MS"/>
                <w:sz w:val="22"/>
                <w:szCs w:val="22"/>
              </w:rPr>
              <w:t>00,00</w:t>
            </w:r>
          </w:p>
          <w:p w:rsidR="00BF71B9" w:rsidRPr="00F4060A" w:rsidRDefault="00BF71B9" w:rsidP="00994BD0">
            <w:pPr>
              <w:tabs>
                <w:tab w:val="left" w:pos="0"/>
                <w:tab w:val="left" w:pos="960"/>
              </w:tabs>
              <w:jc w:val="both"/>
              <w:rPr>
                <w:rFonts w:ascii="Trebuchet MS" w:hAnsi="Trebuchet MS"/>
                <w:sz w:val="22"/>
                <w:szCs w:val="22"/>
              </w:rPr>
            </w:pPr>
          </w:p>
          <w:p w:rsidR="00BF71B9" w:rsidRPr="00F4060A" w:rsidRDefault="00BF71B9" w:rsidP="00994BD0">
            <w:pPr>
              <w:tabs>
                <w:tab w:val="left" w:pos="0"/>
                <w:tab w:val="left" w:pos="960"/>
              </w:tabs>
              <w:jc w:val="both"/>
              <w:rPr>
                <w:rFonts w:ascii="Trebuchet MS" w:hAnsi="Trebuchet MS"/>
                <w:sz w:val="22"/>
                <w:szCs w:val="22"/>
              </w:rPr>
            </w:pPr>
          </w:p>
          <w:p w:rsidR="00BF71B9" w:rsidRPr="00F4060A" w:rsidRDefault="00E33403" w:rsidP="00994BD0">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386EDD" w:rsidRPr="00F4060A">
              <w:rPr>
                <w:rFonts w:ascii="Trebuchet MS" w:hAnsi="Trebuchet MS"/>
                <w:sz w:val="22"/>
                <w:szCs w:val="22"/>
              </w:rPr>
              <w:t>3</w:t>
            </w:r>
            <w:r w:rsidR="00BF71B9" w:rsidRPr="00F4060A">
              <w:rPr>
                <w:rFonts w:ascii="Trebuchet MS" w:hAnsi="Trebuchet MS"/>
                <w:sz w:val="22"/>
                <w:szCs w:val="22"/>
              </w:rPr>
              <w:t>.5</w:t>
            </w:r>
            <w:r w:rsidR="00386EDD" w:rsidRPr="00F4060A">
              <w:rPr>
                <w:rFonts w:ascii="Trebuchet MS" w:hAnsi="Trebuchet MS"/>
                <w:sz w:val="22"/>
                <w:szCs w:val="22"/>
              </w:rPr>
              <w:t>0</w:t>
            </w:r>
            <w:r w:rsidR="00BF71B9" w:rsidRPr="00F4060A">
              <w:rPr>
                <w:rFonts w:ascii="Trebuchet MS" w:hAnsi="Trebuchet MS"/>
                <w:sz w:val="22"/>
                <w:szCs w:val="22"/>
              </w:rPr>
              <w:t>0,00</w:t>
            </w:r>
          </w:p>
          <w:p w:rsidR="00BF71B9" w:rsidRPr="00F4060A" w:rsidRDefault="00BF71B9" w:rsidP="00994BD0">
            <w:pPr>
              <w:tabs>
                <w:tab w:val="left" w:pos="0"/>
                <w:tab w:val="left" w:pos="960"/>
              </w:tabs>
              <w:jc w:val="both"/>
              <w:rPr>
                <w:rFonts w:ascii="Trebuchet MS" w:hAnsi="Trebuchet MS"/>
                <w:sz w:val="22"/>
                <w:szCs w:val="22"/>
              </w:rPr>
            </w:pPr>
          </w:p>
          <w:p w:rsidR="00BF71B9" w:rsidRPr="00F4060A" w:rsidRDefault="00386EDD" w:rsidP="00994BD0">
            <w:pPr>
              <w:tabs>
                <w:tab w:val="left" w:pos="0"/>
                <w:tab w:val="left" w:pos="960"/>
              </w:tabs>
              <w:jc w:val="both"/>
              <w:rPr>
                <w:rFonts w:ascii="Trebuchet MS" w:hAnsi="Trebuchet MS"/>
                <w:sz w:val="22"/>
                <w:szCs w:val="22"/>
              </w:rPr>
            </w:pPr>
            <w:r w:rsidRPr="00F4060A">
              <w:rPr>
                <w:rFonts w:ascii="Trebuchet MS" w:hAnsi="Trebuchet MS"/>
                <w:sz w:val="22"/>
                <w:szCs w:val="22"/>
              </w:rPr>
              <w:t>Rp      5</w:t>
            </w:r>
            <w:r w:rsidR="00BF71B9" w:rsidRPr="00F4060A">
              <w:rPr>
                <w:rFonts w:ascii="Trebuchet MS" w:hAnsi="Trebuchet MS"/>
                <w:sz w:val="22"/>
                <w:szCs w:val="22"/>
              </w:rPr>
              <w:t>.</w:t>
            </w:r>
            <w:r w:rsidR="0091212D" w:rsidRPr="00F4060A">
              <w:rPr>
                <w:rFonts w:ascii="Trebuchet MS" w:hAnsi="Trebuchet MS"/>
                <w:sz w:val="22"/>
                <w:szCs w:val="22"/>
              </w:rPr>
              <w:t>0</w:t>
            </w:r>
            <w:r w:rsidR="00BF71B9" w:rsidRPr="00F4060A">
              <w:rPr>
                <w:rFonts w:ascii="Trebuchet MS" w:hAnsi="Trebuchet MS"/>
                <w:sz w:val="22"/>
                <w:szCs w:val="22"/>
              </w:rPr>
              <w:t>00,00</w:t>
            </w:r>
          </w:p>
          <w:p w:rsidR="00BF71B9" w:rsidRPr="00F4060A" w:rsidRDefault="00BF71B9" w:rsidP="00994BD0">
            <w:pPr>
              <w:tabs>
                <w:tab w:val="left" w:pos="0"/>
                <w:tab w:val="left" w:pos="960"/>
              </w:tabs>
              <w:jc w:val="both"/>
              <w:rPr>
                <w:rFonts w:ascii="Trebuchet MS" w:hAnsi="Trebuchet MS"/>
                <w:sz w:val="22"/>
                <w:szCs w:val="22"/>
              </w:rPr>
            </w:pPr>
          </w:p>
          <w:p w:rsidR="00BF71B9" w:rsidRPr="00F4060A" w:rsidRDefault="00BF71B9" w:rsidP="00E33403">
            <w:pPr>
              <w:tabs>
                <w:tab w:val="left" w:pos="0"/>
                <w:tab w:val="left" w:pos="960"/>
              </w:tabs>
              <w:jc w:val="both"/>
              <w:rPr>
                <w:rFonts w:ascii="Trebuchet MS" w:hAnsi="Trebuchet MS"/>
                <w:sz w:val="22"/>
                <w:szCs w:val="22"/>
              </w:rPr>
            </w:pPr>
            <w:r w:rsidRPr="00F4060A">
              <w:rPr>
                <w:rFonts w:ascii="Trebuchet MS" w:hAnsi="Trebuchet MS"/>
                <w:sz w:val="22"/>
                <w:szCs w:val="22"/>
              </w:rPr>
              <w:t xml:space="preserve">Rp      </w:t>
            </w:r>
            <w:r w:rsidR="00386EDD" w:rsidRPr="00F4060A">
              <w:rPr>
                <w:rFonts w:ascii="Trebuchet MS" w:hAnsi="Trebuchet MS"/>
                <w:sz w:val="22"/>
                <w:szCs w:val="22"/>
              </w:rPr>
              <w:t>7</w:t>
            </w:r>
            <w:r w:rsidRPr="00F4060A">
              <w:rPr>
                <w:rFonts w:ascii="Trebuchet MS" w:hAnsi="Trebuchet MS"/>
                <w:sz w:val="22"/>
                <w:szCs w:val="22"/>
              </w:rPr>
              <w:t>.500,00</w:t>
            </w:r>
          </w:p>
        </w:tc>
      </w:tr>
    </w:tbl>
    <w:p w:rsidR="00511F4F" w:rsidRDefault="00511F4F" w:rsidP="00616985">
      <w:pPr>
        <w:autoSpaceDE w:val="0"/>
        <w:autoSpaceDN w:val="0"/>
        <w:adjustRightInd w:val="0"/>
        <w:spacing w:after="0" w:line="360" w:lineRule="auto"/>
        <w:jc w:val="center"/>
        <w:rPr>
          <w:rFonts w:ascii="Arial" w:hAnsi="Arial" w:cs="Arial"/>
          <w:b/>
          <w:sz w:val="24"/>
          <w:szCs w:val="24"/>
          <w:lang w:val="id-ID" w:bidi="ar-SA"/>
        </w:rPr>
      </w:pPr>
    </w:p>
    <w:p w:rsidR="00510ED1" w:rsidRDefault="00510ED1" w:rsidP="00616985">
      <w:pPr>
        <w:autoSpaceDE w:val="0"/>
        <w:autoSpaceDN w:val="0"/>
        <w:adjustRightInd w:val="0"/>
        <w:spacing w:after="0" w:line="360" w:lineRule="auto"/>
        <w:jc w:val="center"/>
        <w:rPr>
          <w:rFonts w:ascii="Arial" w:hAnsi="Arial" w:cs="Arial"/>
          <w:b/>
          <w:sz w:val="24"/>
          <w:szCs w:val="24"/>
          <w:lang w:val="id-ID" w:bidi="ar-SA"/>
        </w:rPr>
      </w:pP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 xml:space="preserve">BAB </w:t>
      </w:r>
      <w:r w:rsidR="00FC27A2">
        <w:rPr>
          <w:rFonts w:ascii="Arial" w:hAnsi="Arial" w:cs="Arial"/>
          <w:b/>
          <w:sz w:val="24"/>
          <w:szCs w:val="24"/>
          <w:lang w:bidi="ar-SA"/>
        </w:rPr>
        <w:t>XI</w:t>
      </w:r>
      <w:r w:rsidR="0095128F">
        <w:rPr>
          <w:rFonts w:ascii="Arial" w:hAnsi="Arial" w:cs="Arial"/>
          <w:b/>
          <w:sz w:val="24"/>
          <w:szCs w:val="24"/>
          <w:lang w:bidi="ar-SA"/>
        </w:rPr>
        <w:t>I</w:t>
      </w: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RETRIBUSI </w:t>
      </w:r>
      <w:r w:rsidR="00957E20" w:rsidRPr="00957E20">
        <w:rPr>
          <w:rFonts w:ascii="Arial" w:hAnsi="Arial" w:cs="Arial"/>
          <w:b/>
          <w:sz w:val="24"/>
          <w:szCs w:val="24"/>
          <w:lang w:bidi="ar-SA"/>
        </w:rPr>
        <w:t>TEMPAT REKREASI DAN OLAHRAGA</w:t>
      </w:r>
    </w:p>
    <w:p w:rsidR="00597676" w:rsidRDefault="00597676" w:rsidP="00616985">
      <w:pPr>
        <w:autoSpaceDE w:val="0"/>
        <w:autoSpaceDN w:val="0"/>
        <w:adjustRightInd w:val="0"/>
        <w:spacing w:after="0" w:line="360" w:lineRule="auto"/>
        <w:jc w:val="center"/>
        <w:rPr>
          <w:rFonts w:ascii="Arial" w:hAnsi="Arial" w:cs="Arial"/>
          <w:b/>
          <w:sz w:val="24"/>
          <w:szCs w:val="24"/>
          <w:lang w:bidi="ar-SA"/>
        </w:rPr>
      </w:pPr>
    </w:p>
    <w:p w:rsidR="00957759" w:rsidRPr="00E3027F" w:rsidRDefault="00957759" w:rsidP="00616985">
      <w:pPr>
        <w:autoSpaceDE w:val="0"/>
        <w:autoSpaceDN w:val="0"/>
        <w:adjustRightInd w:val="0"/>
        <w:spacing w:after="0" w:line="360" w:lineRule="auto"/>
        <w:jc w:val="center"/>
        <w:rPr>
          <w:rFonts w:ascii="Arial" w:hAnsi="Arial" w:cs="Arial"/>
          <w:b/>
          <w:sz w:val="24"/>
          <w:szCs w:val="24"/>
        </w:rPr>
      </w:pPr>
      <w:r w:rsidRPr="00E3027F">
        <w:rPr>
          <w:rFonts w:ascii="Arial" w:hAnsi="Arial" w:cs="Arial"/>
          <w:b/>
          <w:sz w:val="24"/>
          <w:szCs w:val="24"/>
        </w:rPr>
        <w:t>Bagian Kesatu</w:t>
      </w:r>
    </w:p>
    <w:p w:rsidR="00957759" w:rsidRPr="00E3027F" w:rsidRDefault="00957759" w:rsidP="00616985">
      <w:pPr>
        <w:autoSpaceDE w:val="0"/>
        <w:autoSpaceDN w:val="0"/>
        <w:adjustRightInd w:val="0"/>
        <w:spacing w:after="0" w:line="360" w:lineRule="auto"/>
        <w:jc w:val="center"/>
        <w:rPr>
          <w:rFonts w:ascii="Arial" w:hAnsi="Arial" w:cs="Arial"/>
          <w:b/>
          <w:sz w:val="24"/>
          <w:szCs w:val="24"/>
        </w:rPr>
      </w:pPr>
      <w:r w:rsidRPr="00E3027F">
        <w:rPr>
          <w:rFonts w:ascii="Arial" w:hAnsi="Arial" w:cs="Arial"/>
          <w:b/>
          <w:sz w:val="24"/>
          <w:szCs w:val="24"/>
          <w:lang w:val="id-ID"/>
        </w:rPr>
        <w:t xml:space="preserve">Nama dan </w:t>
      </w:r>
      <w:r w:rsidRPr="00E3027F">
        <w:rPr>
          <w:rFonts w:ascii="Arial" w:hAnsi="Arial" w:cs="Arial"/>
          <w:b/>
          <w:sz w:val="24"/>
          <w:szCs w:val="24"/>
        </w:rPr>
        <w:t xml:space="preserve">Objek Retribusi </w:t>
      </w:r>
      <w:r w:rsidRPr="00957E20">
        <w:rPr>
          <w:rFonts w:ascii="Arial" w:hAnsi="Arial" w:cs="Arial"/>
          <w:b/>
          <w:sz w:val="24"/>
          <w:szCs w:val="24"/>
          <w:lang w:bidi="ar-SA"/>
        </w:rPr>
        <w:t xml:space="preserve">Tempat Rekreasi </w:t>
      </w:r>
      <w:r>
        <w:rPr>
          <w:rFonts w:ascii="Arial" w:hAnsi="Arial" w:cs="Arial"/>
          <w:b/>
          <w:sz w:val="24"/>
          <w:szCs w:val="24"/>
          <w:lang w:val="id-ID" w:bidi="ar-SA"/>
        </w:rPr>
        <w:t>d</w:t>
      </w:r>
      <w:r w:rsidRPr="00957E20">
        <w:rPr>
          <w:rFonts w:ascii="Arial" w:hAnsi="Arial" w:cs="Arial"/>
          <w:b/>
          <w:sz w:val="24"/>
          <w:szCs w:val="24"/>
          <w:lang w:bidi="ar-SA"/>
        </w:rPr>
        <w:t>an Olahraga</w:t>
      </w:r>
    </w:p>
    <w:p w:rsidR="00325E88" w:rsidRDefault="00325E88" w:rsidP="00616985">
      <w:pPr>
        <w:autoSpaceDE w:val="0"/>
        <w:autoSpaceDN w:val="0"/>
        <w:adjustRightInd w:val="0"/>
        <w:spacing w:after="0" w:line="360" w:lineRule="auto"/>
        <w:jc w:val="center"/>
        <w:rPr>
          <w:rFonts w:ascii="Arial" w:hAnsi="Arial" w:cs="Arial"/>
          <w:b/>
          <w:sz w:val="24"/>
          <w:szCs w:val="24"/>
          <w:lang w:val="id-ID"/>
        </w:rPr>
      </w:pPr>
    </w:p>
    <w:p w:rsidR="00510ED1" w:rsidRDefault="00510ED1" w:rsidP="00616985">
      <w:pPr>
        <w:autoSpaceDE w:val="0"/>
        <w:autoSpaceDN w:val="0"/>
        <w:adjustRightInd w:val="0"/>
        <w:spacing w:after="0" w:line="360" w:lineRule="auto"/>
        <w:jc w:val="center"/>
        <w:rPr>
          <w:rFonts w:ascii="Arial" w:hAnsi="Arial" w:cs="Arial"/>
          <w:b/>
          <w:sz w:val="24"/>
          <w:szCs w:val="24"/>
          <w:lang w:val="id-ID"/>
        </w:rPr>
      </w:pPr>
    </w:p>
    <w:p w:rsidR="00957759" w:rsidRPr="009A4191" w:rsidRDefault="00325E88" w:rsidP="00616985">
      <w:pPr>
        <w:autoSpaceDE w:val="0"/>
        <w:autoSpaceDN w:val="0"/>
        <w:adjustRightInd w:val="0"/>
        <w:spacing w:after="0" w:line="360" w:lineRule="auto"/>
        <w:jc w:val="center"/>
        <w:rPr>
          <w:rFonts w:ascii="Arial" w:hAnsi="Arial" w:cs="Arial"/>
          <w:b/>
          <w:sz w:val="24"/>
          <w:szCs w:val="24"/>
          <w:lang w:val="id-ID"/>
        </w:rPr>
      </w:pPr>
      <w:r>
        <w:rPr>
          <w:rFonts w:ascii="Arial" w:hAnsi="Arial" w:cs="Arial"/>
          <w:b/>
          <w:sz w:val="24"/>
          <w:szCs w:val="24"/>
          <w:lang w:val="id-ID"/>
        </w:rPr>
        <w:t>Pasal 25</w:t>
      </w:r>
    </w:p>
    <w:p w:rsidR="00957759" w:rsidRPr="0057081D" w:rsidRDefault="00957759" w:rsidP="00616985">
      <w:pPr>
        <w:autoSpaceDE w:val="0"/>
        <w:autoSpaceDN w:val="0"/>
        <w:adjustRightInd w:val="0"/>
        <w:spacing w:after="0" w:line="360" w:lineRule="auto"/>
        <w:jc w:val="both"/>
        <w:rPr>
          <w:rFonts w:ascii="Arial" w:hAnsi="Arial" w:cs="Arial"/>
          <w:sz w:val="24"/>
          <w:szCs w:val="24"/>
          <w:lang w:val="id-ID"/>
        </w:rPr>
      </w:pPr>
      <w:r w:rsidRPr="0057081D">
        <w:rPr>
          <w:rFonts w:ascii="Arial" w:hAnsi="Arial" w:cs="Arial"/>
          <w:sz w:val="24"/>
          <w:szCs w:val="24"/>
          <w:lang w:val="id-ID"/>
        </w:rPr>
        <w:t xml:space="preserve">Dengan nama Retribusi </w:t>
      </w:r>
      <w:r w:rsidRPr="00957E20">
        <w:rPr>
          <w:rFonts w:ascii="Arial" w:hAnsi="Arial" w:cs="Arial"/>
          <w:sz w:val="24"/>
          <w:szCs w:val="24"/>
          <w:lang w:bidi="ar-SA"/>
        </w:rPr>
        <w:t xml:space="preserve">Tempat Rekreasi dan Olahraga </w:t>
      </w:r>
      <w:r w:rsidRPr="0057081D">
        <w:rPr>
          <w:rFonts w:ascii="Arial" w:hAnsi="Arial" w:cs="Arial"/>
          <w:sz w:val="24"/>
          <w:szCs w:val="24"/>
          <w:lang w:val="id-ID"/>
        </w:rPr>
        <w:t>dipungut retribusi atas</w:t>
      </w:r>
      <w:r w:rsidR="008B3E09">
        <w:rPr>
          <w:rFonts w:ascii="Arial" w:hAnsi="Arial" w:cs="Arial"/>
          <w:sz w:val="24"/>
          <w:szCs w:val="24"/>
          <w:lang w:val="id-ID"/>
        </w:rPr>
        <w:t xml:space="preserve"> </w:t>
      </w:r>
      <w:r w:rsidRPr="00957E20">
        <w:rPr>
          <w:rFonts w:ascii="Arial" w:hAnsi="Arial" w:cs="Arial"/>
          <w:sz w:val="24"/>
          <w:szCs w:val="24"/>
          <w:lang w:bidi="ar-SA"/>
        </w:rPr>
        <w:t>pelayanan tempat rekreasi, pariwisata, dan olahraga</w:t>
      </w:r>
      <w:r w:rsidRPr="0057081D">
        <w:rPr>
          <w:rFonts w:ascii="Arial" w:hAnsi="Arial" w:cs="Arial"/>
          <w:sz w:val="24"/>
          <w:szCs w:val="24"/>
          <w:lang w:val="id-ID"/>
        </w:rPr>
        <w:t>.</w:t>
      </w:r>
    </w:p>
    <w:p w:rsidR="00EC5B03" w:rsidRPr="00EC5B03" w:rsidRDefault="00EC5B03" w:rsidP="00616985">
      <w:pPr>
        <w:autoSpaceDE w:val="0"/>
        <w:autoSpaceDN w:val="0"/>
        <w:adjustRightInd w:val="0"/>
        <w:spacing w:after="0" w:line="360" w:lineRule="auto"/>
        <w:jc w:val="center"/>
        <w:rPr>
          <w:rFonts w:ascii="Arial" w:hAnsi="Arial" w:cs="Arial"/>
          <w:b/>
          <w:sz w:val="24"/>
          <w:szCs w:val="24"/>
          <w:lang w:val="id-ID" w:bidi="ar-SA"/>
        </w:rPr>
      </w:pPr>
    </w:p>
    <w:p w:rsidR="006E2F32" w:rsidRPr="00325E88" w:rsidRDefault="006E2F32" w:rsidP="00616985">
      <w:pPr>
        <w:autoSpaceDE w:val="0"/>
        <w:autoSpaceDN w:val="0"/>
        <w:adjustRightInd w:val="0"/>
        <w:spacing w:after="0" w:line="360" w:lineRule="auto"/>
        <w:jc w:val="center"/>
        <w:rPr>
          <w:rFonts w:ascii="Arial" w:hAnsi="Arial" w:cs="Arial"/>
          <w:b/>
          <w:sz w:val="24"/>
          <w:szCs w:val="24"/>
          <w:lang w:val="id-ID" w:bidi="ar-SA"/>
        </w:rPr>
      </w:pPr>
      <w:r w:rsidRPr="00664B89">
        <w:rPr>
          <w:rFonts w:ascii="Arial" w:hAnsi="Arial" w:cs="Arial"/>
          <w:b/>
          <w:sz w:val="24"/>
          <w:szCs w:val="24"/>
          <w:lang w:bidi="ar-SA"/>
        </w:rPr>
        <w:t xml:space="preserve">Pasal </w:t>
      </w:r>
      <w:r w:rsidR="00325E88">
        <w:rPr>
          <w:rFonts w:ascii="Arial" w:hAnsi="Arial" w:cs="Arial"/>
          <w:b/>
          <w:sz w:val="24"/>
          <w:szCs w:val="24"/>
          <w:lang w:bidi="ar-SA"/>
        </w:rPr>
        <w:t>2</w:t>
      </w:r>
      <w:r w:rsidR="00325E88">
        <w:rPr>
          <w:rFonts w:ascii="Arial" w:hAnsi="Arial" w:cs="Arial"/>
          <w:b/>
          <w:sz w:val="24"/>
          <w:szCs w:val="24"/>
          <w:lang w:val="id-ID" w:bidi="ar-SA"/>
        </w:rPr>
        <w:t>6</w:t>
      </w:r>
    </w:p>
    <w:p w:rsidR="00957E20" w:rsidRDefault="00957E20" w:rsidP="00852C7C">
      <w:pPr>
        <w:pStyle w:val="ListParagraph"/>
        <w:numPr>
          <w:ilvl w:val="0"/>
          <w:numId w:val="23"/>
        </w:numPr>
        <w:autoSpaceDE w:val="0"/>
        <w:autoSpaceDN w:val="0"/>
        <w:adjustRightInd w:val="0"/>
        <w:spacing w:after="0" w:line="360" w:lineRule="auto"/>
        <w:ind w:left="540" w:hanging="540"/>
        <w:jc w:val="both"/>
        <w:rPr>
          <w:rFonts w:ascii="Arial" w:hAnsi="Arial" w:cs="Arial"/>
          <w:sz w:val="24"/>
          <w:szCs w:val="24"/>
          <w:lang w:bidi="ar-SA"/>
        </w:rPr>
      </w:pPr>
      <w:r w:rsidRPr="00957E20">
        <w:rPr>
          <w:rFonts w:ascii="Arial" w:hAnsi="Arial" w:cs="Arial"/>
          <w:sz w:val="24"/>
          <w:szCs w:val="24"/>
          <w:lang w:bidi="ar-SA"/>
        </w:rPr>
        <w:t>Objek Retribusi Tempat Rekreasi dan Olahraga adalah pelayanan tempat rekreasi, pariwisata, dan olahraga yang</w:t>
      </w:r>
      <w:r w:rsidR="0091176F">
        <w:rPr>
          <w:rFonts w:ascii="Arial" w:hAnsi="Arial" w:cs="Arial"/>
          <w:sz w:val="24"/>
          <w:szCs w:val="24"/>
          <w:lang w:val="id-ID" w:bidi="ar-SA"/>
        </w:rPr>
        <w:t xml:space="preserve"> </w:t>
      </w:r>
      <w:r w:rsidRPr="00957E20">
        <w:rPr>
          <w:rFonts w:ascii="Arial" w:hAnsi="Arial" w:cs="Arial"/>
          <w:sz w:val="24"/>
          <w:szCs w:val="24"/>
          <w:lang w:bidi="ar-SA"/>
        </w:rPr>
        <w:t>disediakan, dimiliki, dan/atau dikelola oleh PemerintahDaerah.</w:t>
      </w:r>
    </w:p>
    <w:p w:rsidR="00957E20" w:rsidRPr="00957E20" w:rsidRDefault="00957E20" w:rsidP="00852C7C">
      <w:pPr>
        <w:pStyle w:val="ListParagraph"/>
        <w:numPr>
          <w:ilvl w:val="0"/>
          <w:numId w:val="23"/>
        </w:numPr>
        <w:autoSpaceDE w:val="0"/>
        <w:autoSpaceDN w:val="0"/>
        <w:adjustRightInd w:val="0"/>
        <w:spacing w:after="0" w:line="360" w:lineRule="auto"/>
        <w:ind w:left="540" w:hanging="540"/>
        <w:jc w:val="both"/>
        <w:rPr>
          <w:rFonts w:ascii="Arial" w:hAnsi="Arial" w:cs="Arial"/>
          <w:sz w:val="24"/>
          <w:szCs w:val="24"/>
          <w:lang w:bidi="ar-SA"/>
        </w:rPr>
      </w:pPr>
      <w:r w:rsidRPr="00957E20">
        <w:rPr>
          <w:rFonts w:ascii="Arial" w:hAnsi="Arial" w:cs="Arial"/>
          <w:sz w:val="24"/>
          <w:szCs w:val="24"/>
          <w:lang w:bidi="ar-SA"/>
        </w:rPr>
        <w:lastRenderedPageBreak/>
        <w:t>Dikecualikan dari objek Retribusi sebagaimana dimaksud pada ayat (1) adalah pelayanan tempat rekreasi, pariwisata, dan olahraga yang disediakan, dimiliki, dan/atau dikelola oleh Pemerintah, BUMN, BUMD, dan pihak swasta.</w:t>
      </w:r>
    </w:p>
    <w:p w:rsidR="006E2F32" w:rsidRDefault="006E2F32" w:rsidP="00616985">
      <w:pPr>
        <w:autoSpaceDE w:val="0"/>
        <w:autoSpaceDN w:val="0"/>
        <w:adjustRightInd w:val="0"/>
        <w:spacing w:after="0" w:line="360" w:lineRule="auto"/>
        <w:jc w:val="center"/>
        <w:rPr>
          <w:rFonts w:ascii="Arial" w:hAnsi="Arial" w:cs="Arial"/>
          <w:b/>
          <w:sz w:val="24"/>
          <w:szCs w:val="24"/>
          <w:lang w:val="id-ID" w:bidi="ar-SA"/>
        </w:rPr>
      </w:pPr>
    </w:p>
    <w:p w:rsidR="00510ED1" w:rsidRDefault="00510ED1" w:rsidP="00616985">
      <w:pPr>
        <w:autoSpaceDE w:val="0"/>
        <w:autoSpaceDN w:val="0"/>
        <w:adjustRightInd w:val="0"/>
        <w:spacing w:after="0" w:line="360" w:lineRule="auto"/>
        <w:jc w:val="center"/>
        <w:rPr>
          <w:rFonts w:ascii="Arial" w:hAnsi="Arial" w:cs="Arial"/>
          <w:b/>
          <w:sz w:val="24"/>
          <w:szCs w:val="24"/>
          <w:lang w:val="id-ID" w:bidi="ar-SA"/>
        </w:rPr>
      </w:pPr>
    </w:p>
    <w:p w:rsidR="006E2F32" w:rsidRPr="00664B89" w:rsidRDefault="006E2F32" w:rsidP="00616985">
      <w:pPr>
        <w:autoSpaceDE w:val="0"/>
        <w:autoSpaceDN w:val="0"/>
        <w:adjustRightInd w:val="0"/>
        <w:spacing w:after="0" w:line="360" w:lineRule="auto"/>
        <w:jc w:val="center"/>
        <w:rPr>
          <w:rFonts w:ascii="Arial" w:hAnsi="Arial" w:cs="Arial"/>
          <w:sz w:val="24"/>
          <w:szCs w:val="24"/>
          <w:lang w:bidi="ar-SA"/>
        </w:rPr>
      </w:pPr>
      <w:r w:rsidRPr="00664B89">
        <w:rPr>
          <w:rFonts w:ascii="Arial" w:hAnsi="Arial" w:cs="Arial"/>
          <w:b/>
          <w:sz w:val="24"/>
          <w:szCs w:val="24"/>
          <w:lang w:bidi="ar-SA"/>
        </w:rPr>
        <w:t>Bagian Kedua</w:t>
      </w: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Struktur dan Besarnya Tarif Retribusi </w:t>
      </w:r>
      <w:r w:rsidR="00957E20" w:rsidRPr="00957E20">
        <w:rPr>
          <w:rFonts w:ascii="Arial" w:hAnsi="Arial" w:cs="Arial"/>
          <w:b/>
          <w:sz w:val="24"/>
          <w:szCs w:val="24"/>
          <w:lang w:bidi="ar-SA"/>
        </w:rPr>
        <w:t>Tempat Rekreasi dan Olahraga</w:t>
      </w:r>
    </w:p>
    <w:p w:rsidR="00957E20" w:rsidRDefault="00957E20" w:rsidP="00616985">
      <w:pPr>
        <w:autoSpaceDE w:val="0"/>
        <w:autoSpaceDN w:val="0"/>
        <w:adjustRightInd w:val="0"/>
        <w:spacing w:after="0" w:line="360" w:lineRule="auto"/>
        <w:rPr>
          <w:rFonts w:ascii="Arial" w:hAnsi="Arial" w:cs="Arial"/>
          <w:b/>
          <w:sz w:val="24"/>
          <w:szCs w:val="24"/>
          <w:lang w:bidi="ar-SA"/>
        </w:rPr>
      </w:pPr>
    </w:p>
    <w:p w:rsidR="00AD655A" w:rsidRDefault="00AD655A" w:rsidP="00AD655A">
      <w:pPr>
        <w:tabs>
          <w:tab w:val="left" w:pos="4021"/>
          <w:tab w:val="center" w:pos="4680"/>
        </w:tabs>
        <w:autoSpaceDE w:val="0"/>
        <w:autoSpaceDN w:val="0"/>
        <w:adjustRightInd w:val="0"/>
        <w:spacing w:after="0" w:line="360" w:lineRule="auto"/>
        <w:jc w:val="center"/>
        <w:rPr>
          <w:rFonts w:ascii="Arial" w:hAnsi="Arial" w:cs="Arial"/>
          <w:b/>
          <w:sz w:val="24"/>
          <w:szCs w:val="24"/>
          <w:lang w:val="id-ID"/>
        </w:rPr>
      </w:pPr>
      <w:r>
        <w:rPr>
          <w:rFonts w:ascii="Arial" w:hAnsi="Arial" w:cs="Arial"/>
          <w:b/>
          <w:sz w:val="24"/>
          <w:szCs w:val="24"/>
        </w:rPr>
        <w:t>Pasal 2</w:t>
      </w:r>
      <w:r>
        <w:rPr>
          <w:rFonts w:ascii="Arial" w:hAnsi="Arial" w:cs="Arial"/>
          <w:b/>
          <w:sz w:val="24"/>
          <w:szCs w:val="24"/>
          <w:lang w:val="id-ID"/>
        </w:rPr>
        <w:t>7</w:t>
      </w:r>
    </w:p>
    <w:p w:rsidR="00AD655A" w:rsidRDefault="00AD655A" w:rsidP="00AD655A">
      <w:pPr>
        <w:pStyle w:val="NoSpacing"/>
        <w:tabs>
          <w:tab w:val="num" w:pos="1440"/>
        </w:tabs>
        <w:spacing w:line="360" w:lineRule="auto"/>
        <w:jc w:val="both"/>
        <w:rPr>
          <w:rFonts w:ascii="Arial" w:hAnsi="Arial" w:cs="Arial"/>
          <w:sz w:val="24"/>
          <w:szCs w:val="24"/>
          <w:lang w:val="id-ID"/>
        </w:rPr>
      </w:pPr>
      <w:r>
        <w:rPr>
          <w:rFonts w:ascii="Arial" w:hAnsi="Arial" w:cs="Arial"/>
          <w:sz w:val="24"/>
          <w:szCs w:val="24"/>
        </w:rPr>
        <w:t>Struktur dan besarnya tarif Retribusi Tempat Rekreasi dan Olahraga ditetapkan sebagai berikut :</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80"/>
        <w:gridCol w:w="3150"/>
        <w:gridCol w:w="1530"/>
        <w:gridCol w:w="1350"/>
        <w:gridCol w:w="1260"/>
      </w:tblGrid>
      <w:tr w:rsidR="00AD655A" w:rsidTr="00AD655A">
        <w:tc>
          <w:tcPr>
            <w:tcW w:w="540" w:type="dxa"/>
            <w:tcBorders>
              <w:top w:val="single" w:sz="4" w:space="0" w:color="auto"/>
              <w:left w:val="single" w:sz="4" w:space="0" w:color="auto"/>
              <w:bottom w:val="single" w:sz="4" w:space="0" w:color="auto"/>
              <w:right w:val="single" w:sz="4" w:space="0" w:color="auto"/>
            </w:tcBorders>
            <w:vAlign w:val="center"/>
            <w:hideMark/>
          </w:tcPr>
          <w:p w:rsidR="00AD655A" w:rsidRPr="00510ED1" w:rsidRDefault="00AD655A">
            <w:pPr>
              <w:pStyle w:val="NoSpacing"/>
              <w:spacing w:line="276" w:lineRule="auto"/>
              <w:jc w:val="center"/>
              <w:rPr>
                <w:rFonts w:ascii="Arial" w:hAnsi="Arial" w:cs="Arial"/>
                <w:b/>
                <w:sz w:val="20"/>
                <w:szCs w:val="20"/>
                <w:lang w:val="id-ID"/>
              </w:rPr>
            </w:pPr>
            <w:r>
              <w:rPr>
                <w:rFonts w:ascii="Arial" w:hAnsi="Arial" w:cs="Arial"/>
                <w:b/>
                <w:sz w:val="20"/>
                <w:szCs w:val="20"/>
              </w:rPr>
              <w:t>No</w:t>
            </w:r>
            <w:r w:rsidR="00510ED1">
              <w:rPr>
                <w:rFonts w:ascii="Arial" w:hAnsi="Arial" w:cs="Arial"/>
                <w:b/>
                <w:sz w:val="20"/>
                <w:szCs w:val="20"/>
                <w:lang w:val="id-ID"/>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AD655A" w:rsidRDefault="00AD655A">
            <w:pPr>
              <w:pStyle w:val="NoSpacing"/>
              <w:spacing w:line="276" w:lineRule="auto"/>
              <w:jc w:val="center"/>
              <w:rPr>
                <w:rFonts w:ascii="Arial" w:hAnsi="Arial" w:cs="Arial"/>
                <w:b/>
                <w:sz w:val="20"/>
                <w:szCs w:val="20"/>
              </w:rPr>
            </w:pPr>
            <w:r>
              <w:rPr>
                <w:rFonts w:ascii="Arial" w:hAnsi="Arial" w:cs="Arial"/>
                <w:b/>
                <w:sz w:val="20"/>
                <w:szCs w:val="20"/>
              </w:rPr>
              <w:t>Tempat Pelayanan</w:t>
            </w:r>
          </w:p>
        </w:tc>
        <w:tc>
          <w:tcPr>
            <w:tcW w:w="3150" w:type="dxa"/>
            <w:tcBorders>
              <w:top w:val="single" w:sz="4" w:space="0" w:color="auto"/>
              <w:left w:val="single" w:sz="4" w:space="0" w:color="auto"/>
              <w:bottom w:val="single" w:sz="4" w:space="0" w:color="auto"/>
              <w:right w:val="single" w:sz="4" w:space="0" w:color="auto"/>
            </w:tcBorders>
            <w:vAlign w:val="center"/>
            <w:hideMark/>
          </w:tcPr>
          <w:p w:rsidR="00AD655A" w:rsidRDefault="00AD655A">
            <w:pPr>
              <w:pStyle w:val="NoSpacing"/>
              <w:spacing w:line="276" w:lineRule="auto"/>
              <w:jc w:val="center"/>
              <w:rPr>
                <w:rFonts w:ascii="Arial" w:hAnsi="Arial" w:cs="Arial"/>
                <w:b/>
                <w:sz w:val="20"/>
                <w:szCs w:val="20"/>
              </w:rPr>
            </w:pPr>
            <w:r>
              <w:rPr>
                <w:rFonts w:ascii="Arial" w:hAnsi="Arial" w:cs="Arial"/>
                <w:b/>
                <w:sz w:val="20"/>
                <w:szCs w:val="20"/>
              </w:rPr>
              <w:t>Jenis Pelayanan</w:t>
            </w:r>
          </w:p>
        </w:tc>
        <w:tc>
          <w:tcPr>
            <w:tcW w:w="1530" w:type="dxa"/>
            <w:tcBorders>
              <w:top w:val="single" w:sz="4" w:space="0" w:color="auto"/>
              <w:left w:val="single" w:sz="4" w:space="0" w:color="auto"/>
              <w:bottom w:val="single" w:sz="4" w:space="0" w:color="auto"/>
              <w:right w:val="single" w:sz="4" w:space="0" w:color="auto"/>
            </w:tcBorders>
            <w:vAlign w:val="center"/>
            <w:hideMark/>
          </w:tcPr>
          <w:p w:rsidR="00AD655A" w:rsidRDefault="00AD655A">
            <w:pPr>
              <w:pStyle w:val="NoSpacing"/>
              <w:spacing w:line="276" w:lineRule="auto"/>
              <w:jc w:val="center"/>
              <w:rPr>
                <w:rFonts w:ascii="Arial" w:hAnsi="Arial" w:cs="Arial"/>
                <w:b/>
                <w:sz w:val="20"/>
                <w:szCs w:val="20"/>
              </w:rPr>
            </w:pPr>
            <w:r>
              <w:rPr>
                <w:rFonts w:ascii="Arial" w:hAnsi="Arial" w:cs="Arial"/>
                <w:b/>
                <w:sz w:val="20"/>
                <w:szCs w:val="20"/>
              </w:rPr>
              <w:t>Golongan Tarif</w:t>
            </w:r>
          </w:p>
        </w:tc>
        <w:tc>
          <w:tcPr>
            <w:tcW w:w="1350" w:type="dxa"/>
            <w:tcBorders>
              <w:top w:val="single" w:sz="4" w:space="0" w:color="auto"/>
              <w:left w:val="single" w:sz="4" w:space="0" w:color="auto"/>
              <w:bottom w:val="single" w:sz="4" w:space="0" w:color="auto"/>
              <w:right w:val="single" w:sz="4" w:space="0" w:color="auto"/>
            </w:tcBorders>
            <w:vAlign w:val="center"/>
            <w:hideMark/>
          </w:tcPr>
          <w:p w:rsidR="00AD655A" w:rsidRDefault="00AD655A">
            <w:pPr>
              <w:pStyle w:val="NoSpacing"/>
              <w:spacing w:line="276" w:lineRule="auto"/>
              <w:jc w:val="center"/>
              <w:rPr>
                <w:rFonts w:ascii="Arial" w:hAnsi="Arial" w:cs="Arial"/>
                <w:b/>
                <w:sz w:val="20"/>
                <w:szCs w:val="20"/>
              </w:rPr>
            </w:pPr>
            <w:r>
              <w:rPr>
                <w:rFonts w:ascii="Arial" w:hAnsi="Arial" w:cs="Arial"/>
                <w:b/>
                <w:sz w:val="20"/>
                <w:szCs w:val="20"/>
              </w:rPr>
              <w:t>Tarif (Rp)</w:t>
            </w:r>
          </w:p>
        </w:tc>
        <w:tc>
          <w:tcPr>
            <w:tcW w:w="1260" w:type="dxa"/>
            <w:tcBorders>
              <w:top w:val="single" w:sz="4" w:space="0" w:color="auto"/>
              <w:left w:val="single" w:sz="4" w:space="0" w:color="auto"/>
              <w:bottom w:val="single" w:sz="4" w:space="0" w:color="auto"/>
              <w:right w:val="single" w:sz="4" w:space="0" w:color="auto"/>
            </w:tcBorders>
            <w:vAlign w:val="center"/>
            <w:hideMark/>
          </w:tcPr>
          <w:p w:rsidR="00AD655A" w:rsidRDefault="00AD655A">
            <w:pPr>
              <w:pStyle w:val="NoSpacing"/>
              <w:spacing w:line="276" w:lineRule="auto"/>
              <w:jc w:val="center"/>
              <w:rPr>
                <w:rFonts w:ascii="Arial" w:hAnsi="Arial" w:cs="Arial"/>
                <w:b/>
                <w:sz w:val="20"/>
                <w:szCs w:val="20"/>
              </w:rPr>
            </w:pPr>
            <w:r>
              <w:rPr>
                <w:rFonts w:ascii="Arial" w:hAnsi="Arial" w:cs="Arial"/>
                <w:b/>
                <w:sz w:val="20"/>
                <w:szCs w:val="20"/>
              </w:rPr>
              <w:t>Volume</w:t>
            </w:r>
          </w:p>
        </w:tc>
      </w:tr>
      <w:tr w:rsidR="00AD655A" w:rsidTr="0058314D">
        <w:trPr>
          <w:trHeight w:val="629"/>
        </w:trPr>
        <w:tc>
          <w:tcPr>
            <w:tcW w:w="540" w:type="dxa"/>
            <w:tcBorders>
              <w:top w:val="single" w:sz="4" w:space="0" w:color="auto"/>
              <w:left w:val="single" w:sz="4" w:space="0" w:color="auto"/>
              <w:bottom w:val="single" w:sz="4" w:space="0" w:color="auto"/>
              <w:right w:val="single" w:sz="4" w:space="0" w:color="auto"/>
            </w:tcBorders>
            <w:hideMark/>
          </w:tcPr>
          <w:p w:rsidR="00AD655A" w:rsidRDefault="00AD655A">
            <w:pPr>
              <w:pStyle w:val="NoSpacing"/>
              <w:spacing w:line="360" w:lineRule="auto"/>
              <w:jc w:val="center"/>
              <w:rPr>
                <w:rFonts w:ascii="Arial" w:hAnsi="Arial" w:cs="Arial"/>
                <w:sz w:val="20"/>
                <w:szCs w:val="20"/>
              </w:rPr>
            </w:pPr>
            <w:r>
              <w:rPr>
                <w:rFonts w:ascii="Arial" w:hAnsi="Arial" w:cs="Arial"/>
                <w:sz w:val="20"/>
                <w:szCs w:val="20"/>
              </w:rPr>
              <w:t>a.</w:t>
            </w:r>
          </w:p>
        </w:tc>
        <w:tc>
          <w:tcPr>
            <w:tcW w:w="1980" w:type="dxa"/>
            <w:tcBorders>
              <w:top w:val="single" w:sz="4" w:space="0" w:color="auto"/>
              <w:left w:val="single" w:sz="4" w:space="0" w:color="auto"/>
              <w:bottom w:val="single" w:sz="4" w:space="0" w:color="auto"/>
              <w:right w:val="single" w:sz="4" w:space="0" w:color="auto"/>
            </w:tcBorders>
            <w:hideMark/>
          </w:tcPr>
          <w:p w:rsidR="00AD655A" w:rsidRDefault="00AD655A">
            <w:pPr>
              <w:pStyle w:val="NoSpacing"/>
              <w:spacing w:line="360" w:lineRule="auto"/>
              <w:jc w:val="both"/>
              <w:rPr>
                <w:rFonts w:ascii="Arial" w:hAnsi="Arial" w:cs="Arial"/>
                <w:sz w:val="20"/>
                <w:szCs w:val="20"/>
              </w:rPr>
            </w:pPr>
            <w:r>
              <w:rPr>
                <w:rFonts w:ascii="Arial" w:hAnsi="Arial" w:cs="Arial"/>
                <w:sz w:val="20"/>
                <w:szCs w:val="20"/>
              </w:rPr>
              <w:t>Objek Wisata</w:t>
            </w:r>
          </w:p>
        </w:tc>
        <w:tc>
          <w:tcPr>
            <w:tcW w:w="3150" w:type="dxa"/>
            <w:tcBorders>
              <w:top w:val="single" w:sz="4" w:space="0" w:color="auto"/>
              <w:left w:val="single" w:sz="4" w:space="0" w:color="auto"/>
              <w:bottom w:val="single" w:sz="4" w:space="0" w:color="auto"/>
              <w:right w:val="single" w:sz="4" w:space="0" w:color="auto"/>
            </w:tcBorders>
          </w:tcPr>
          <w:p w:rsidR="00AD655A" w:rsidRPr="00267EA5" w:rsidRDefault="00AD655A" w:rsidP="00852C7C">
            <w:pPr>
              <w:pStyle w:val="NoSpacing"/>
              <w:numPr>
                <w:ilvl w:val="1"/>
                <w:numId w:val="53"/>
              </w:numPr>
              <w:tabs>
                <w:tab w:val="num" w:pos="377"/>
              </w:tabs>
              <w:spacing w:line="360" w:lineRule="auto"/>
              <w:ind w:left="365" w:hanging="270"/>
              <w:jc w:val="both"/>
              <w:rPr>
                <w:rFonts w:ascii="Arial" w:hAnsi="Arial" w:cs="Arial"/>
                <w:sz w:val="20"/>
                <w:szCs w:val="20"/>
              </w:rPr>
            </w:pPr>
            <w:r w:rsidRPr="00267EA5">
              <w:rPr>
                <w:rFonts w:ascii="Arial" w:hAnsi="Arial" w:cs="Arial"/>
                <w:sz w:val="20"/>
                <w:szCs w:val="20"/>
              </w:rPr>
              <w:t>Masuk Kawasan</w:t>
            </w:r>
          </w:p>
          <w:p w:rsidR="00AD655A" w:rsidRPr="00267EA5" w:rsidRDefault="00AD655A">
            <w:pPr>
              <w:pStyle w:val="NoSpacing"/>
              <w:spacing w:line="360" w:lineRule="auto"/>
              <w:ind w:left="365"/>
              <w:jc w:val="both"/>
              <w:rPr>
                <w:rFonts w:ascii="Arial" w:hAnsi="Arial" w:cs="Arial"/>
                <w:sz w:val="20"/>
                <w:szCs w:val="20"/>
              </w:rPr>
            </w:pPr>
          </w:p>
          <w:p w:rsidR="00AD655A" w:rsidRPr="00267EA5" w:rsidRDefault="00AD655A" w:rsidP="00852C7C">
            <w:pPr>
              <w:pStyle w:val="NoSpacing"/>
              <w:numPr>
                <w:ilvl w:val="1"/>
                <w:numId w:val="53"/>
              </w:numPr>
              <w:tabs>
                <w:tab w:val="num" w:pos="377"/>
              </w:tabs>
              <w:spacing w:line="360" w:lineRule="auto"/>
              <w:ind w:left="365" w:hanging="270"/>
              <w:jc w:val="both"/>
              <w:rPr>
                <w:rFonts w:ascii="Arial" w:hAnsi="Arial" w:cs="Arial"/>
                <w:sz w:val="20"/>
                <w:szCs w:val="20"/>
              </w:rPr>
            </w:pPr>
            <w:r w:rsidRPr="00267EA5">
              <w:rPr>
                <w:rFonts w:ascii="Arial" w:hAnsi="Arial" w:cs="Arial"/>
                <w:sz w:val="20"/>
                <w:szCs w:val="20"/>
              </w:rPr>
              <w:t>Penggunaan  Fasilitas :</w:t>
            </w:r>
          </w:p>
          <w:p w:rsidR="00AD655A" w:rsidRPr="00267EA5" w:rsidRDefault="00AD655A" w:rsidP="00852C7C">
            <w:pPr>
              <w:pStyle w:val="NoSpacing"/>
              <w:numPr>
                <w:ilvl w:val="0"/>
                <w:numId w:val="54"/>
              </w:numPr>
              <w:tabs>
                <w:tab w:val="num" w:pos="725"/>
              </w:tabs>
              <w:spacing w:line="360" w:lineRule="auto"/>
              <w:ind w:left="725"/>
              <w:jc w:val="both"/>
              <w:rPr>
                <w:rFonts w:ascii="Arial" w:hAnsi="Arial" w:cs="Arial"/>
                <w:sz w:val="20"/>
                <w:szCs w:val="20"/>
              </w:rPr>
            </w:pPr>
            <w:r w:rsidRPr="00267EA5">
              <w:rPr>
                <w:rFonts w:ascii="Arial" w:hAnsi="Arial" w:cs="Arial"/>
                <w:sz w:val="20"/>
                <w:szCs w:val="20"/>
              </w:rPr>
              <w:t xml:space="preserve">parkir </w:t>
            </w:r>
          </w:p>
          <w:p w:rsidR="00AD655A" w:rsidRPr="00267EA5" w:rsidRDefault="00AD655A">
            <w:pPr>
              <w:pStyle w:val="NoSpacing"/>
              <w:tabs>
                <w:tab w:val="num" w:pos="725"/>
              </w:tabs>
              <w:spacing w:line="360" w:lineRule="auto"/>
              <w:ind w:left="725"/>
              <w:jc w:val="both"/>
              <w:rPr>
                <w:rFonts w:ascii="Arial" w:hAnsi="Arial" w:cs="Arial"/>
                <w:sz w:val="20"/>
                <w:szCs w:val="20"/>
              </w:rPr>
            </w:pPr>
          </w:p>
          <w:p w:rsidR="00AD655A" w:rsidRPr="00267EA5" w:rsidRDefault="00AD655A" w:rsidP="00852C7C">
            <w:pPr>
              <w:pStyle w:val="NoSpacing"/>
              <w:numPr>
                <w:ilvl w:val="0"/>
                <w:numId w:val="54"/>
              </w:numPr>
              <w:tabs>
                <w:tab w:val="num" w:pos="725"/>
              </w:tabs>
              <w:spacing w:line="360" w:lineRule="auto"/>
              <w:ind w:left="725"/>
              <w:jc w:val="both"/>
              <w:rPr>
                <w:rFonts w:ascii="Arial" w:hAnsi="Arial" w:cs="Arial"/>
                <w:sz w:val="20"/>
                <w:szCs w:val="20"/>
              </w:rPr>
            </w:pPr>
            <w:r w:rsidRPr="00267EA5">
              <w:rPr>
                <w:rFonts w:ascii="Arial" w:hAnsi="Arial" w:cs="Arial"/>
                <w:sz w:val="20"/>
                <w:szCs w:val="20"/>
              </w:rPr>
              <w:t xml:space="preserve">pondok wisata </w:t>
            </w:r>
          </w:p>
          <w:p w:rsidR="00AD655A" w:rsidRPr="00267EA5" w:rsidRDefault="00AD655A" w:rsidP="00852C7C">
            <w:pPr>
              <w:pStyle w:val="NoSpacing"/>
              <w:numPr>
                <w:ilvl w:val="0"/>
                <w:numId w:val="54"/>
              </w:numPr>
              <w:tabs>
                <w:tab w:val="num" w:pos="725"/>
              </w:tabs>
              <w:spacing w:line="360" w:lineRule="auto"/>
              <w:ind w:left="725"/>
              <w:jc w:val="both"/>
              <w:rPr>
                <w:rFonts w:ascii="Arial" w:hAnsi="Arial" w:cs="Arial"/>
                <w:sz w:val="20"/>
                <w:szCs w:val="20"/>
              </w:rPr>
            </w:pPr>
            <w:r w:rsidRPr="00267EA5">
              <w:rPr>
                <w:rFonts w:ascii="Arial" w:hAnsi="Arial" w:cs="Arial"/>
                <w:sz w:val="20"/>
                <w:szCs w:val="20"/>
              </w:rPr>
              <w:t>alat pancing</w:t>
            </w:r>
          </w:p>
          <w:p w:rsidR="00AD655A" w:rsidRPr="00267EA5" w:rsidRDefault="00AD655A" w:rsidP="00C70107">
            <w:pPr>
              <w:pStyle w:val="NoSpacing"/>
              <w:numPr>
                <w:ilvl w:val="0"/>
                <w:numId w:val="54"/>
              </w:numPr>
              <w:tabs>
                <w:tab w:val="num" w:pos="725"/>
              </w:tabs>
              <w:spacing w:line="360" w:lineRule="auto"/>
              <w:ind w:left="725"/>
              <w:rPr>
                <w:rFonts w:ascii="Arial" w:hAnsi="Arial" w:cs="Arial"/>
                <w:sz w:val="20"/>
                <w:szCs w:val="20"/>
              </w:rPr>
            </w:pPr>
            <w:r w:rsidRPr="00267EA5">
              <w:rPr>
                <w:rFonts w:ascii="Arial" w:hAnsi="Arial" w:cs="Arial"/>
                <w:sz w:val="20"/>
                <w:szCs w:val="20"/>
              </w:rPr>
              <w:t>permainan anak-anak</w:t>
            </w:r>
          </w:p>
          <w:p w:rsidR="00AD655A" w:rsidRPr="00267EA5" w:rsidRDefault="00AD655A" w:rsidP="00C70107">
            <w:pPr>
              <w:pStyle w:val="NoSpacing"/>
              <w:numPr>
                <w:ilvl w:val="0"/>
                <w:numId w:val="54"/>
              </w:numPr>
              <w:tabs>
                <w:tab w:val="num" w:pos="725"/>
              </w:tabs>
              <w:spacing w:line="360" w:lineRule="auto"/>
              <w:ind w:left="725"/>
              <w:rPr>
                <w:rFonts w:ascii="Arial" w:hAnsi="Arial" w:cs="Arial"/>
                <w:sz w:val="20"/>
                <w:szCs w:val="20"/>
              </w:rPr>
            </w:pPr>
            <w:r w:rsidRPr="00267EA5">
              <w:rPr>
                <w:rFonts w:ascii="Arial" w:hAnsi="Arial" w:cs="Arial"/>
                <w:sz w:val="20"/>
                <w:szCs w:val="20"/>
              </w:rPr>
              <w:t>perahu dan sejenisnya</w:t>
            </w:r>
          </w:p>
          <w:p w:rsidR="00AD655A" w:rsidRPr="00267EA5" w:rsidRDefault="00AD655A">
            <w:pPr>
              <w:pStyle w:val="NoSpacing"/>
              <w:spacing w:line="360" w:lineRule="auto"/>
              <w:ind w:left="725"/>
              <w:jc w:val="both"/>
              <w:rPr>
                <w:rFonts w:ascii="Arial" w:hAnsi="Arial" w:cs="Arial"/>
                <w:sz w:val="20"/>
                <w:szCs w:val="20"/>
              </w:rPr>
            </w:pPr>
          </w:p>
          <w:p w:rsidR="00AD655A" w:rsidRPr="00267EA5" w:rsidRDefault="00AD655A" w:rsidP="00852C7C">
            <w:pPr>
              <w:pStyle w:val="NoSpacing"/>
              <w:numPr>
                <w:ilvl w:val="0"/>
                <w:numId w:val="54"/>
              </w:numPr>
              <w:tabs>
                <w:tab w:val="num" w:pos="725"/>
              </w:tabs>
              <w:spacing w:line="360" w:lineRule="auto"/>
              <w:ind w:left="725"/>
              <w:jc w:val="both"/>
              <w:rPr>
                <w:rFonts w:ascii="Arial" w:hAnsi="Arial" w:cs="Arial"/>
                <w:sz w:val="20"/>
                <w:szCs w:val="20"/>
              </w:rPr>
            </w:pPr>
            <w:r w:rsidRPr="00267EA5">
              <w:rPr>
                <w:rFonts w:ascii="Arial" w:hAnsi="Arial" w:cs="Arial"/>
                <w:sz w:val="20"/>
                <w:szCs w:val="20"/>
              </w:rPr>
              <w:t>kolam renang</w:t>
            </w:r>
          </w:p>
          <w:p w:rsidR="00AD655A" w:rsidRPr="00267EA5" w:rsidRDefault="00AD655A">
            <w:pPr>
              <w:pStyle w:val="NoSpacing"/>
              <w:tabs>
                <w:tab w:val="num" w:pos="725"/>
              </w:tabs>
              <w:spacing w:line="360" w:lineRule="auto"/>
              <w:ind w:left="725"/>
              <w:jc w:val="both"/>
              <w:rPr>
                <w:rFonts w:ascii="Arial" w:hAnsi="Arial" w:cs="Arial"/>
                <w:sz w:val="20"/>
                <w:szCs w:val="20"/>
              </w:rPr>
            </w:pPr>
          </w:p>
          <w:p w:rsidR="00C70107" w:rsidRPr="00C70107" w:rsidRDefault="00AD655A" w:rsidP="00C70107">
            <w:pPr>
              <w:pStyle w:val="NoSpacing"/>
              <w:numPr>
                <w:ilvl w:val="0"/>
                <w:numId w:val="54"/>
              </w:numPr>
              <w:tabs>
                <w:tab w:val="num" w:pos="725"/>
              </w:tabs>
              <w:spacing w:line="360" w:lineRule="auto"/>
              <w:ind w:left="725"/>
              <w:rPr>
                <w:rFonts w:ascii="Arial" w:hAnsi="Arial" w:cs="Arial"/>
                <w:sz w:val="20"/>
                <w:szCs w:val="20"/>
              </w:rPr>
            </w:pPr>
            <w:r w:rsidRPr="00267EA5">
              <w:rPr>
                <w:rFonts w:ascii="Arial" w:hAnsi="Arial" w:cs="Arial"/>
                <w:sz w:val="20"/>
                <w:szCs w:val="20"/>
              </w:rPr>
              <w:t>pelampung dan seje-nisnya</w:t>
            </w:r>
          </w:p>
          <w:p w:rsidR="00AD655A" w:rsidRPr="00267EA5" w:rsidRDefault="00AD655A" w:rsidP="00C70107">
            <w:pPr>
              <w:pStyle w:val="NoSpacing"/>
              <w:numPr>
                <w:ilvl w:val="0"/>
                <w:numId w:val="54"/>
              </w:numPr>
              <w:tabs>
                <w:tab w:val="num" w:pos="725"/>
              </w:tabs>
              <w:spacing w:line="360" w:lineRule="auto"/>
              <w:ind w:left="725"/>
              <w:rPr>
                <w:rFonts w:ascii="Arial" w:hAnsi="Arial" w:cs="Arial"/>
                <w:sz w:val="20"/>
                <w:szCs w:val="20"/>
              </w:rPr>
            </w:pPr>
            <w:r w:rsidRPr="00267EA5">
              <w:rPr>
                <w:rFonts w:ascii="Arial" w:hAnsi="Arial" w:cs="Arial"/>
                <w:sz w:val="20"/>
                <w:szCs w:val="20"/>
              </w:rPr>
              <w:t>Kios usaha pariwisata</w:t>
            </w:r>
          </w:p>
          <w:p w:rsidR="00AD655A" w:rsidRPr="00267EA5" w:rsidRDefault="00AD655A" w:rsidP="00C70107">
            <w:pPr>
              <w:pStyle w:val="NoSpacing"/>
              <w:numPr>
                <w:ilvl w:val="0"/>
                <w:numId w:val="54"/>
              </w:numPr>
              <w:tabs>
                <w:tab w:val="num" w:pos="725"/>
              </w:tabs>
              <w:spacing w:line="360" w:lineRule="auto"/>
              <w:ind w:left="725"/>
              <w:rPr>
                <w:rFonts w:ascii="Arial" w:hAnsi="Arial" w:cs="Arial"/>
                <w:sz w:val="20"/>
                <w:szCs w:val="20"/>
              </w:rPr>
            </w:pPr>
            <w:r w:rsidRPr="00267EA5">
              <w:rPr>
                <w:rFonts w:ascii="Arial" w:hAnsi="Arial" w:cs="Arial"/>
                <w:sz w:val="20"/>
                <w:szCs w:val="20"/>
              </w:rPr>
              <w:t>Gedung usaha pariwisata</w:t>
            </w:r>
          </w:p>
        </w:tc>
        <w:tc>
          <w:tcPr>
            <w:tcW w:w="1530" w:type="dxa"/>
            <w:tcBorders>
              <w:top w:val="single" w:sz="4" w:space="0" w:color="auto"/>
              <w:left w:val="single" w:sz="4" w:space="0" w:color="auto"/>
              <w:bottom w:val="single" w:sz="4" w:space="0" w:color="auto"/>
              <w:right w:val="single" w:sz="4" w:space="0" w:color="auto"/>
            </w:tcBorders>
          </w:tcPr>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Anak-anak</w:t>
            </w: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Dewasa</w:t>
            </w:r>
          </w:p>
          <w:p w:rsidR="00AD655A" w:rsidRDefault="00AD655A">
            <w:pPr>
              <w:pStyle w:val="NoSpacing"/>
              <w:spacing w:line="360" w:lineRule="auto"/>
              <w:ind w:left="252"/>
              <w:jc w:val="both"/>
              <w:rPr>
                <w:rFonts w:ascii="Arial" w:hAnsi="Arial" w:cs="Arial"/>
                <w:sz w:val="20"/>
                <w:szCs w:val="20"/>
              </w:rPr>
            </w:pP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 xml:space="preserve">Mobil </w:t>
            </w: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Motor</w:t>
            </w:r>
          </w:p>
          <w:p w:rsidR="00AD655A" w:rsidRDefault="00AD655A">
            <w:pPr>
              <w:pStyle w:val="NoSpacing"/>
              <w:spacing w:line="360" w:lineRule="auto"/>
              <w:jc w:val="center"/>
              <w:rPr>
                <w:rFonts w:ascii="Arial" w:hAnsi="Arial" w:cs="Arial"/>
                <w:sz w:val="20"/>
                <w:szCs w:val="20"/>
              </w:rPr>
            </w:pPr>
            <w:r>
              <w:rPr>
                <w:rFonts w:ascii="Arial" w:hAnsi="Arial" w:cs="Arial"/>
                <w:sz w:val="20"/>
                <w:szCs w:val="20"/>
              </w:rPr>
              <w:t>-</w:t>
            </w:r>
          </w:p>
          <w:p w:rsidR="00AD655A" w:rsidRDefault="00AD655A">
            <w:pPr>
              <w:pStyle w:val="NoSpacing"/>
              <w:spacing w:line="360" w:lineRule="auto"/>
              <w:jc w:val="center"/>
              <w:rPr>
                <w:rFonts w:ascii="Arial" w:hAnsi="Arial" w:cs="Arial"/>
                <w:sz w:val="20"/>
                <w:szCs w:val="20"/>
              </w:rPr>
            </w:pPr>
            <w:r>
              <w:rPr>
                <w:rFonts w:ascii="Arial" w:hAnsi="Arial" w:cs="Arial"/>
                <w:sz w:val="20"/>
                <w:szCs w:val="20"/>
              </w:rPr>
              <w:t>-</w:t>
            </w:r>
          </w:p>
          <w:p w:rsidR="00AD655A" w:rsidRDefault="00AD655A">
            <w:pPr>
              <w:pStyle w:val="NoSpacing"/>
              <w:spacing w:line="360" w:lineRule="auto"/>
              <w:jc w:val="center"/>
              <w:rPr>
                <w:rFonts w:ascii="Arial" w:hAnsi="Arial" w:cs="Arial"/>
                <w:sz w:val="20"/>
                <w:szCs w:val="20"/>
              </w:rPr>
            </w:pPr>
            <w:r>
              <w:rPr>
                <w:rFonts w:ascii="Arial" w:hAnsi="Arial" w:cs="Arial"/>
                <w:sz w:val="20"/>
                <w:szCs w:val="20"/>
              </w:rPr>
              <w:t>-</w:t>
            </w: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Anak-anak</w:t>
            </w: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Dewasa</w:t>
            </w: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Anak-anak</w:t>
            </w: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Dewasa</w:t>
            </w: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Anak-anak</w:t>
            </w:r>
          </w:p>
          <w:p w:rsidR="00C70107" w:rsidRPr="00C70107" w:rsidRDefault="00AD655A" w:rsidP="00C70107">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Dewasa</w:t>
            </w:r>
          </w:p>
          <w:p w:rsidR="00AD655A" w:rsidRDefault="00AD655A">
            <w:pPr>
              <w:pStyle w:val="NoSpacing"/>
              <w:spacing w:line="360" w:lineRule="auto"/>
              <w:ind w:left="252"/>
              <w:jc w:val="both"/>
              <w:rPr>
                <w:rFonts w:ascii="Arial" w:hAnsi="Arial" w:cs="Arial"/>
                <w:sz w:val="20"/>
                <w:szCs w:val="20"/>
                <w:lang w:val="id-ID"/>
              </w:rPr>
            </w:pPr>
            <w:r>
              <w:rPr>
                <w:rFonts w:ascii="Arial" w:hAnsi="Arial" w:cs="Arial"/>
                <w:sz w:val="20"/>
                <w:szCs w:val="20"/>
              </w:rPr>
              <w:t xml:space="preserve"> </w:t>
            </w:r>
            <w:r w:rsidR="00C70107">
              <w:rPr>
                <w:rFonts w:ascii="Arial" w:hAnsi="Arial" w:cs="Arial"/>
                <w:sz w:val="20"/>
                <w:szCs w:val="20"/>
                <w:lang w:val="id-ID"/>
              </w:rPr>
              <w:t xml:space="preserve">   </w:t>
            </w:r>
            <w:r>
              <w:rPr>
                <w:rFonts w:ascii="Arial" w:hAnsi="Arial" w:cs="Arial"/>
                <w:sz w:val="20"/>
                <w:szCs w:val="20"/>
              </w:rPr>
              <w:t xml:space="preserve"> -</w:t>
            </w:r>
          </w:p>
          <w:p w:rsidR="00C70107" w:rsidRDefault="00C70107" w:rsidP="00C70107">
            <w:pPr>
              <w:pStyle w:val="NoSpacing"/>
              <w:spacing w:line="360" w:lineRule="auto"/>
              <w:ind w:left="252"/>
              <w:rPr>
                <w:rFonts w:ascii="Arial" w:hAnsi="Arial" w:cs="Arial"/>
                <w:sz w:val="20"/>
                <w:szCs w:val="20"/>
                <w:lang w:val="id-ID"/>
              </w:rPr>
            </w:pPr>
            <w:r>
              <w:rPr>
                <w:rFonts w:ascii="Arial" w:hAnsi="Arial" w:cs="Arial"/>
                <w:sz w:val="20"/>
                <w:szCs w:val="20"/>
                <w:lang w:val="id-ID"/>
              </w:rPr>
              <w:t xml:space="preserve">    -</w:t>
            </w:r>
          </w:p>
          <w:p w:rsidR="00C70107" w:rsidRPr="00C70107" w:rsidRDefault="00C70107" w:rsidP="00C70107">
            <w:pPr>
              <w:pStyle w:val="NoSpacing"/>
              <w:spacing w:line="360" w:lineRule="auto"/>
              <w:ind w:left="252"/>
              <w:jc w:val="center"/>
              <w:rPr>
                <w:rFonts w:ascii="Arial" w:hAnsi="Arial" w:cs="Arial"/>
                <w:sz w:val="20"/>
                <w:szCs w:val="20"/>
                <w:lang w:val="id-ID"/>
              </w:rPr>
            </w:pPr>
          </w:p>
        </w:tc>
        <w:tc>
          <w:tcPr>
            <w:tcW w:w="1350" w:type="dxa"/>
            <w:tcBorders>
              <w:top w:val="single" w:sz="4" w:space="0" w:color="auto"/>
              <w:left w:val="single" w:sz="4" w:space="0" w:color="auto"/>
              <w:bottom w:val="single" w:sz="4" w:space="0" w:color="auto"/>
              <w:right w:val="single" w:sz="4" w:space="0" w:color="auto"/>
            </w:tcBorders>
          </w:tcPr>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1.000,-</w:t>
            </w: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2.000,-</w:t>
            </w:r>
          </w:p>
          <w:p w:rsidR="00AD655A" w:rsidRPr="00267EA5" w:rsidRDefault="00AD655A">
            <w:pPr>
              <w:pStyle w:val="NoSpacing"/>
              <w:spacing w:line="360" w:lineRule="auto"/>
              <w:jc w:val="right"/>
              <w:rPr>
                <w:rFonts w:ascii="Arial" w:hAnsi="Arial" w:cs="Arial"/>
                <w:sz w:val="20"/>
                <w:szCs w:val="20"/>
              </w:rPr>
            </w:pP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2.000,-</w:t>
            </w: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1.000,-</w:t>
            </w: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100.000,-</w:t>
            </w: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2.000,-</w:t>
            </w: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1.000,-</w:t>
            </w: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2.000,-</w:t>
            </w: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2.000,-</w:t>
            </w: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3.000,-</w:t>
            </w: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2.500,-</w:t>
            </w: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5.000,-</w:t>
            </w: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1.000,-</w:t>
            </w:r>
          </w:p>
          <w:p w:rsidR="00AD655A" w:rsidRPr="00C70107" w:rsidRDefault="00AD655A" w:rsidP="00C70107">
            <w:pPr>
              <w:pStyle w:val="NoSpacing"/>
              <w:spacing w:line="360" w:lineRule="auto"/>
              <w:jc w:val="right"/>
              <w:rPr>
                <w:rFonts w:ascii="Arial" w:hAnsi="Arial" w:cs="Arial"/>
                <w:sz w:val="20"/>
                <w:szCs w:val="20"/>
                <w:lang w:val="id-ID"/>
              </w:rPr>
            </w:pPr>
            <w:r w:rsidRPr="00267EA5">
              <w:rPr>
                <w:rFonts w:ascii="Arial" w:hAnsi="Arial" w:cs="Arial"/>
                <w:sz w:val="20"/>
                <w:szCs w:val="20"/>
              </w:rPr>
              <w:t>600.000,-</w:t>
            </w: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600.000,-</w:t>
            </w:r>
          </w:p>
        </w:tc>
        <w:tc>
          <w:tcPr>
            <w:tcW w:w="1260" w:type="dxa"/>
            <w:tcBorders>
              <w:top w:val="single" w:sz="4" w:space="0" w:color="auto"/>
              <w:left w:val="single" w:sz="4" w:space="0" w:color="auto"/>
              <w:bottom w:val="single" w:sz="4" w:space="0" w:color="auto"/>
              <w:right w:val="single" w:sz="4" w:space="0" w:color="auto"/>
            </w:tcBorders>
          </w:tcPr>
          <w:p w:rsidR="00AD655A" w:rsidRDefault="00AD655A">
            <w:pPr>
              <w:pStyle w:val="NoSpacing"/>
              <w:spacing w:line="360" w:lineRule="auto"/>
              <w:jc w:val="both"/>
              <w:rPr>
                <w:rFonts w:ascii="Arial" w:hAnsi="Arial" w:cs="Arial"/>
                <w:sz w:val="20"/>
                <w:szCs w:val="20"/>
              </w:rPr>
            </w:pPr>
            <w:r>
              <w:rPr>
                <w:rFonts w:ascii="Arial" w:hAnsi="Arial" w:cs="Arial"/>
                <w:sz w:val="20"/>
                <w:szCs w:val="20"/>
              </w:rPr>
              <w:t>/orang</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/orang</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r>
              <w:rPr>
                <w:rFonts w:ascii="Arial" w:hAnsi="Arial" w:cs="Arial"/>
                <w:sz w:val="20"/>
                <w:szCs w:val="20"/>
              </w:rPr>
              <w:t>/kendaraan</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/kendaraan</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/malam</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/orang</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/orang</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/orang</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/orang</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/orang</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/orang</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/orang</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/orang</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/bulan</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/bulan</w:t>
            </w:r>
          </w:p>
        </w:tc>
      </w:tr>
      <w:tr w:rsidR="00AD655A" w:rsidTr="00AD655A">
        <w:trPr>
          <w:trHeight w:val="2438"/>
        </w:trPr>
        <w:tc>
          <w:tcPr>
            <w:tcW w:w="540" w:type="dxa"/>
            <w:tcBorders>
              <w:top w:val="single" w:sz="4" w:space="0" w:color="auto"/>
              <w:left w:val="single" w:sz="4" w:space="0" w:color="auto"/>
              <w:bottom w:val="single" w:sz="4" w:space="0" w:color="auto"/>
              <w:right w:val="single" w:sz="4" w:space="0" w:color="auto"/>
            </w:tcBorders>
            <w:hideMark/>
          </w:tcPr>
          <w:p w:rsidR="00AD655A" w:rsidRDefault="00AD655A">
            <w:pPr>
              <w:pStyle w:val="NoSpacing"/>
              <w:spacing w:after="200" w:line="360" w:lineRule="auto"/>
              <w:jc w:val="center"/>
              <w:rPr>
                <w:rFonts w:ascii="Arial" w:hAnsi="Arial" w:cs="Arial"/>
                <w:sz w:val="20"/>
                <w:szCs w:val="20"/>
              </w:rPr>
            </w:pPr>
            <w:r>
              <w:rPr>
                <w:rFonts w:ascii="Arial" w:hAnsi="Arial" w:cs="Arial"/>
                <w:sz w:val="20"/>
                <w:szCs w:val="20"/>
              </w:rPr>
              <w:t>b.</w:t>
            </w:r>
          </w:p>
        </w:tc>
        <w:tc>
          <w:tcPr>
            <w:tcW w:w="1980" w:type="dxa"/>
            <w:tcBorders>
              <w:top w:val="single" w:sz="4" w:space="0" w:color="auto"/>
              <w:left w:val="single" w:sz="4" w:space="0" w:color="auto"/>
              <w:bottom w:val="single" w:sz="4" w:space="0" w:color="auto"/>
              <w:right w:val="single" w:sz="4" w:space="0" w:color="auto"/>
            </w:tcBorders>
          </w:tcPr>
          <w:p w:rsidR="00AD655A" w:rsidRDefault="00AD655A">
            <w:pPr>
              <w:pStyle w:val="NoSpacing"/>
              <w:spacing w:line="360" w:lineRule="auto"/>
              <w:jc w:val="both"/>
              <w:rPr>
                <w:rFonts w:ascii="Arial" w:hAnsi="Arial" w:cs="Arial"/>
                <w:sz w:val="20"/>
                <w:szCs w:val="20"/>
              </w:rPr>
            </w:pPr>
            <w:r>
              <w:rPr>
                <w:rFonts w:ascii="Arial" w:hAnsi="Arial" w:cs="Arial"/>
                <w:sz w:val="20"/>
                <w:szCs w:val="20"/>
              </w:rPr>
              <w:t>Tempat olahraga</w:t>
            </w:r>
          </w:p>
          <w:p w:rsidR="00AD655A" w:rsidRDefault="00AD655A" w:rsidP="00852C7C">
            <w:pPr>
              <w:pStyle w:val="NoSpacing"/>
              <w:numPr>
                <w:ilvl w:val="0"/>
                <w:numId w:val="56"/>
              </w:numPr>
              <w:tabs>
                <w:tab w:val="num" w:pos="309"/>
              </w:tabs>
              <w:spacing w:line="360" w:lineRule="auto"/>
              <w:ind w:left="309" w:hanging="268"/>
              <w:jc w:val="both"/>
              <w:rPr>
                <w:rFonts w:ascii="Arial" w:hAnsi="Arial" w:cs="Arial"/>
                <w:sz w:val="20"/>
                <w:szCs w:val="20"/>
              </w:rPr>
            </w:pPr>
            <w:r>
              <w:rPr>
                <w:rFonts w:ascii="Arial" w:hAnsi="Arial" w:cs="Arial"/>
                <w:sz w:val="20"/>
                <w:szCs w:val="20"/>
              </w:rPr>
              <w:t>Stadion</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rsidP="00852C7C">
            <w:pPr>
              <w:pStyle w:val="NoSpacing"/>
              <w:numPr>
                <w:ilvl w:val="0"/>
                <w:numId w:val="56"/>
              </w:numPr>
              <w:tabs>
                <w:tab w:val="num" w:pos="309"/>
              </w:tabs>
              <w:spacing w:line="360" w:lineRule="auto"/>
              <w:ind w:left="309" w:hanging="268"/>
              <w:jc w:val="both"/>
              <w:rPr>
                <w:rFonts w:ascii="Arial" w:hAnsi="Arial" w:cs="Arial"/>
                <w:sz w:val="20"/>
                <w:szCs w:val="20"/>
              </w:rPr>
            </w:pPr>
            <w:r>
              <w:rPr>
                <w:rFonts w:ascii="Arial" w:hAnsi="Arial" w:cs="Arial"/>
                <w:sz w:val="20"/>
                <w:szCs w:val="20"/>
              </w:rPr>
              <w:t>GOR</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rsidP="00852C7C">
            <w:pPr>
              <w:pStyle w:val="NoSpacing"/>
              <w:numPr>
                <w:ilvl w:val="0"/>
                <w:numId w:val="56"/>
              </w:numPr>
              <w:tabs>
                <w:tab w:val="num" w:pos="309"/>
              </w:tabs>
              <w:spacing w:line="360" w:lineRule="auto"/>
              <w:ind w:left="309" w:hanging="268"/>
              <w:jc w:val="both"/>
              <w:rPr>
                <w:rFonts w:ascii="Arial" w:hAnsi="Arial" w:cs="Arial"/>
                <w:sz w:val="20"/>
                <w:szCs w:val="20"/>
              </w:rPr>
            </w:pPr>
            <w:r>
              <w:rPr>
                <w:rFonts w:ascii="Arial" w:hAnsi="Arial" w:cs="Arial"/>
                <w:sz w:val="20"/>
                <w:szCs w:val="20"/>
              </w:rPr>
              <w:t>Kolam Renang</w:t>
            </w:r>
          </w:p>
        </w:tc>
        <w:tc>
          <w:tcPr>
            <w:tcW w:w="3150" w:type="dxa"/>
            <w:tcBorders>
              <w:top w:val="single" w:sz="4" w:space="0" w:color="auto"/>
              <w:left w:val="single" w:sz="4" w:space="0" w:color="auto"/>
              <w:bottom w:val="single" w:sz="4" w:space="0" w:color="auto"/>
              <w:right w:val="single" w:sz="4" w:space="0" w:color="auto"/>
            </w:tcBorders>
          </w:tcPr>
          <w:p w:rsidR="00AD655A" w:rsidRDefault="00AD655A">
            <w:pPr>
              <w:pStyle w:val="NoSpacing"/>
              <w:spacing w:line="360" w:lineRule="auto"/>
              <w:jc w:val="both"/>
              <w:rPr>
                <w:rFonts w:ascii="Arial" w:hAnsi="Arial" w:cs="Arial"/>
                <w:sz w:val="20"/>
                <w:szCs w:val="20"/>
              </w:rPr>
            </w:pPr>
          </w:p>
          <w:p w:rsidR="00AD655A" w:rsidRDefault="00AD655A" w:rsidP="00C70107">
            <w:pPr>
              <w:pStyle w:val="NoSpacing"/>
              <w:numPr>
                <w:ilvl w:val="2"/>
                <w:numId w:val="57"/>
              </w:numPr>
              <w:tabs>
                <w:tab w:val="num" w:pos="365"/>
              </w:tabs>
              <w:spacing w:line="360" w:lineRule="auto"/>
              <w:ind w:left="365"/>
              <w:rPr>
                <w:rFonts w:ascii="Arial" w:hAnsi="Arial" w:cs="Arial"/>
                <w:sz w:val="20"/>
                <w:szCs w:val="20"/>
              </w:rPr>
            </w:pPr>
            <w:r>
              <w:rPr>
                <w:rFonts w:ascii="Arial" w:hAnsi="Arial" w:cs="Arial"/>
                <w:sz w:val="20"/>
                <w:szCs w:val="20"/>
              </w:rPr>
              <w:t>Sewa Stadion untuk Olah raga (lampu stadion ditanggung penyewa).</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rsidP="00442880">
            <w:pPr>
              <w:pStyle w:val="NoSpacing"/>
              <w:numPr>
                <w:ilvl w:val="2"/>
                <w:numId w:val="57"/>
              </w:numPr>
              <w:tabs>
                <w:tab w:val="num" w:pos="365"/>
              </w:tabs>
              <w:spacing w:line="360" w:lineRule="auto"/>
              <w:ind w:left="365"/>
              <w:rPr>
                <w:rFonts w:ascii="Arial" w:hAnsi="Arial" w:cs="Arial"/>
                <w:sz w:val="20"/>
                <w:szCs w:val="20"/>
              </w:rPr>
            </w:pPr>
            <w:r>
              <w:rPr>
                <w:rFonts w:ascii="Arial" w:hAnsi="Arial" w:cs="Arial"/>
                <w:sz w:val="20"/>
                <w:szCs w:val="20"/>
              </w:rPr>
              <w:t>Sewa untuk Non Olahraga (lampu stadion ditanggung penyewa).</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rsidP="00442880">
            <w:pPr>
              <w:pStyle w:val="NoSpacing"/>
              <w:numPr>
                <w:ilvl w:val="2"/>
                <w:numId w:val="57"/>
              </w:numPr>
              <w:tabs>
                <w:tab w:val="num" w:pos="475"/>
              </w:tabs>
              <w:spacing w:line="360" w:lineRule="auto"/>
              <w:ind w:left="432"/>
              <w:rPr>
                <w:rFonts w:ascii="Arial" w:hAnsi="Arial" w:cs="Arial"/>
                <w:sz w:val="20"/>
                <w:szCs w:val="20"/>
              </w:rPr>
            </w:pPr>
            <w:r>
              <w:rPr>
                <w:rFonts w:ascii="Arial" w:hAnsi="Arial" w:cs="Arial"/>
                <w:sz w:val="20"/>
                <w:szCs w:val="20"/>
              </w:rPr>
              <w:t>Non Olahraga</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rsidP="00852C7C">
            <w:pPr>
              <w:pStyle w:val="NoSpacing"/>
              <w:numPr>
                <w:ilvl w:val="0"/>
                <w:numId w:val="58"/>
              </w:numPr>
              <w:tabs>
                <w:tab w:val="num" w:pos="432"/>
              </w:tabs>
              <w:spacing w:line="360" w:lineRule="auto"/>
              <w:ind w:left="432"/>
              <w:jc w:val="both"/>
              <w:rPr>
                <w:rFonts w:ascii="Arial" w:hAnsi="Arial" w:cs="Arial"/>
                <w:sz w:val="20"/>
                <w:szCs w:val="20"/>
              </w:rPr>
            </w:pPr>
            <w:r>
              <w:rPr>
                <w:rFonts w:ascii="Arial" w:hAnsi="Arial" w:cs="Arial"/>
                <w:sz w:val="20"/>
                <w:szCs w:val="20"/>
              </w:rPr>
              <w:t>Sewa Olahraga</w:t>
            </w:r>
          </w:p>
          <w:p w:rsidR="00AD655A" w:rsidRDefault="00AD655A">
            <w:pPr>
              <w:pStyle w:val="NoSpacing"/>
              <w:tabs>
                <w:tab w:val="num" w:pos="432"/>
              </w:tabs>
              <w:spacing w:line="360" w:lineRule="auto"/>
              <w:ind w:left="432"/>
              <w:jc w:val="both"/>
              <w:rPr>
                <w:rFonts w:ascii="Arial" w:hAnsi="Arial" w:cs="Arial"/>
                <w:sz w:val="20"/>
                <w:szCs w:val="20"/>
              </w:rPr>
            </w:pPr>
          </w:p>
          <w:p w:rsidR="00AD655A" w:rsidRDefault="00AD655A">
            <w:pPr>
              <w:pStyle w:val="NoSpacing"/>
              <w:tabs>
                <w:tab w:val="num" w:pos="432"/>
              </w:tabs>
              <w:spacing w:line="360" w:lineRule="auto"/>
              <w:jc w:val="both"/>
              <w:rPr>
                <w:rFonts w:ascii="Arial" w:hAnsi="Arial" w:cs="Arial"/>
                <w:sz w:val="20"/>
                <w:szCs w:val="20"/>
              </w:rPr>
            </w:pPr>
          </w:p>
          <w:p w:rsidR="00AD655A" w:rsidRDefault="00AD655A" w:rsidP="00852C7C">
            <w:pPr>
              <w:pStyle w:val="NoSpacing"/>
              <w:numPr>
                <w:ilvl w:val="0"/>
                <w:numId w:val="58"/>
              </w:numPr>
              <w:tabs>
                <w:tab w:val="num" w:pos="432"/>
              </w:tabs>
              <w:spacing w:line="360" w:lineRule="auto"/>
              <w:ind w:left="432"/>
              <w:jc w:val="both"/>
              <w:rPr>
                <w:rFonts w:ascii="Arial" w:hAnsi="Arial" w:cs="Arial"/>
                <w:sz w:val="20"/>
                <w:szCs w:val="20"/>
              </w:rPr>
            </w:pPr>
            <w:r>
              <w:rPr>
                <w:rFonts w:ascii="Arial" w:hAnsi="Arial" w:cs="Arial"/>
                <w:sz w:val="20"/>
                <w:szCs w:val="20"/>
              </w:rPr>
              <w:t>Sewa untuk Non Olahraga</w:t>
            </w:r>
          </w:p>
          <w:p w:rsidR="00AD655A" w:rsidRDefault="00AD655A">
            <w:pPr>
              <w:pStyle w:val="NoSpacing"/>
              <w:tabs>
                <w:tab w:val="num" w:pos="432"/>
              </w:tabs>
              <w:spacing w:line="360" w:lineRule="auto"/>
              <w:ind w:left="432"/>
              <w:jc w:val="both"/>
              <w:rPr>
                <w:rFonts w:ascii="Arial" w:hAnsi="Arial" w:cs="Arial"/>
                <w:sz w:val="20"/>
                <w:szCs w:val="20"/>
              </w:rPr>
            </w:pPr>
          </w:p>
          <w:p w:rsidR="00AD655A" w:rsidRDefault="00AD655A">
            <w:pPr>
              <w:pStyle w:val="NoSpacing"/>
              <w:tabs>
                <w:tab w:val="num" w:pos="432"/>
              </w:tabs>
              <w:spacing w:line="360" w:lineRule="auto"/>
              <w:jc w:val="both"/>
              <w:rPr>
                <w:rFonts w:ascii="Arial" w:hAnsi="Arial" w:cs="Arial"/>
                <w:sz w:val="20"/>
                <w:szCs w:val="20"/>
              </w:rPr>
            </w:pPr>
          </w:p>
          <w:p w:rsidR="00AD655A" w:rsidRDefault="00AD655A">
            <w:pPr>
              <w:pStyle w:val="NoSpacing"/>
              <w:tabs>
                <w:tab w:val="num" w:pos="432"/>
              </w:tabs>
              <w:spacing w:line="360" w:lineRule="auto"/>
              <w:jc w:val="both"/>
              <w:rPr>
                <w:rFonts w:ascii="Arial" w:hAnsi="Arial" w:cs="Arial"/>
                <w:sz w:val="20"/>
                <w:szCs w:val="20"/>
              </w:rPr>
            </w:pPr>
          </w:p>
          <w:p w:rsidR="00AD655A" w:rsidRDefault="00AD655A" w:rsidP="00852C7C">
            <w:pPr>
              <w:pStyle w:val="NoSpacing"/>
              <w:numPr>
                <w:ilvl w:val="0"/>
                <w:numId w:val="58"/>
              </w:numPr>
              <w:tabs>
                <w:tab w:val="num" w:pos="432"/>
              </w:tabs>
              <w:spacing w:line="360" w:lineRule="auto"/>
              <w:ind w:left="432"/>
              <w:jc w:val="both"/>
              <w:rPr>
                <w:rFonts w:ascii="Arial" w:hAnsi="Arial" w:cs="Arial"/>
                <w:sz w:val="20"/>
                <w:szCs w:val="20"/>
              </w:rPr>
            </w:pPr>
            <w:r>
              <w:rPr>
                <w:rFonts w:ascii="Arial" w:hAnsi="Arial" w:cs="Arial"/>
                <w:sz w:val="20"/>
                <w:szCs w:val="20"/>
              </w:rPr>
              <w:t>Retribusi masuk</w:t>
            </w:r>
          </w:p>
          <w:p w:rsidR="00AD655A" w:rsidRDefault="00AD655A">
            <w:pPr>
              <w:pStyle w:val="NoSpacing"/>
              <w:spacing w:line="360" w:lineRule="auto"/>
              <w:ind w:left="432"/>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r>
              <w:rPr>
                <w:rFonts w:ascii="Arial" w:hAnsi="Arial" w:cs="Arial"/>
                <w:sz w:val="20"/>
                <w:szCs w:val="20"/>
              </w:rPr>
              <w:t>Retribusi masuk</w:t>
            </w:r>
          </w:p>
        </w:tc>
        <w:tc>
          <w:tcPr>
            <w:tcW w:w="1530" w:type="dxa"/>
            <w:tcBorders>
              <w:top w:val="single" w:sz="4" w:space="0" w:color="auto"/>
              <w:left w:val="single" w:sz="4" w:space="0" w:color="auto"/>
              <w:bottom w:val="single" w:sz="4" w:space="0" w:color="auto"/>
              <w:right w:val="single" w:sz="4" w:space="0" w:color="auto"/>
            </w:tcBorders>
          </w:tcPr>
          <w:p w:rsidR="00AD655A" w:rsidRDefault="00AD655A">
            <w:pPr>
              <w:pStyle w:val="NoSpacing"/>
              <w:spacing w:line="360" w:lineRule="auto"/>
              <w:jc w:val="both"/>
              <w:rPr>
                <w:rFonts w:ascii="Arial" w:hAnsi="Arial" w:cs="Arial"/>
                <w:sz w:val="20"/>
                <w:szCs w:val="20"/>
              </w:rPr>
            </w:pPr>
          </w:p>
          <w:p w:rsidR="00AD655A" w:rsidRPr="00C70107" w:rsidRDefault="00AD655A" w:rsidP="00C70107">
            <w:pPr>
              <w:pStyle w:val="NoSpacing"/>
              <w:numPr>
                <w:ilvl w:val="0"/>
                <w:numId w:val="55"/>
              </w:numPr>
              <w:tabs>
                <w:tab w:val="num" w:pos="252"/>
              </w:tabs>
              <w:spacing w:line="360" w:lineRule="auto"/>
              <w:ind w:left="252" w:hanging="180"/>
              <w:rPr>
                <w:rFonts w:ascii="Arial" w:hAnsi="Arial" w:cs="Arial"/>
                <w:sz w:val="20"/>
                <w:szCs w:val="20"/>
              </w:rPr>
            </w:pPr>
            <w:r>
              <w:rPr>
                <w:rFonts w:ascii="Arial" w:hAnsi="Arial" w:cs="Arial"/>
                <w:sz w:val="20"/>
                <w:szCs w:val="20"/>
              </w:rPr>
              <w:t>Pagi/sore non komer</w:t>
            </w:r>
            <w:r w:rsidRPr="00C70107">
              <w:rPr>
                <w:rFonts w:ascii="Arial" w:hAnsi="Arial" w:cs="Arial"/>
                <w:sz w:val="20"/>
                <w:szCs w:val="20"/>
              </w:rPr>
              <w:t>sil</w:t>
            </w:r>
          </w:p>
          <w:p w:rsidR="00AD655A" w:rsidRDefault="00C70107" w:rsidP="00C70107">
            <w:pPr>
              <w:pStyle w:val="NoSpacing"/>
              <w:numPr>
                <w:ilvl w:val="0"/>
                <w:numId w:val="55"/>
              </w:numPr>
              <w:tabs>
                <w:tab w:val="num" w:pos="252"/>
              </w:tabs>
              <w:spacing w:line="360" w:lineRule="auto"/>
              <w:ind w:left="252" w:hanging="180"/>
              <w:rPr>
                <w:rFonts w:ascii="Arial" w:hAnsi="Arial" w:cs="Arial"/>
                <w:sz w:val="20"/>
                <w:szCs w:val="20"/>
              </w:rPr>
            </w:pPr>
            <w:r>
              <w:rPr>
                <w:rFonts w:ascii="Arial" w:hAnsi="Arial" w:cs="Arial"/>
                <w:sz w:val="20"/>
                <w:szCs w:val="20"/>
              </w:rPr>
              <w:t>Siang/mala</w:t>
            </w:r>
            <w:r>
              <w:rPr>
                <w:rFonts w:ascii="Arial" w:hAnsi="Arial" w:cs="Arial"/>
                <w:sz w:val="20"/>
                <w:szCs w:val="20"/>
                <w:lang w:val="id-ID"/>
              </w:rPr>
              <w:t>m</w:t>
            </w:r>
            <w:r>
              <w:rPr>
                <w:rFonts w:ascii="Arial" w:hAnsi="Arial" w:cs="Arial"/>
                <w:sz w:val="20"/>
                <w:szCs w:val="20"/>
              </w:rPr>
              <w:t xml:space="preserve"> komersil</w:t>
            </w:r>
            <w:r w:rsidR="00AD655A">
              <w:rPr>
                <w:rFonts w:ascii="Arial" w:hAnsi="Arial" w:cs="Arial"/>
                <w:sz w:val="20"/>
                <w:szCs w:val="20"/>
              </w:rPr>
              <w:t>:</w:t>
            </w:r>
          </w:p>
          <w:p w:rsidR="00AD655A" w:rsidRDefault="00AD655A" w:rsidP="00C70107">
            <w:pPr>
              <w:pStyle w:val="NoSpacing"/>
              <w:numPr>
                <w:ilvl w:val="0"/>
                <w:numId w:val="59"/>
              </w:numPr>
              <w:spacing w:line="360" w:lineRule="auto"/>
              <w:ind w:hanging="177"/>
              <w:rPr>
                <w:rFonts w:ascii="Arial" w:hAnsi="Arial" w:cs="Arial"/>
                <w:sz w:val="20"/>
                <w:szCs w:val="20"/>
              </w:rPr>
            </w:pPr>
            <w:r>
              <w:rPr>
                <w:rFonts w:ascii="Arial" w:hAnsi="Arial" w:cs="Arial"/>
                <w:sz w:val="20"/>
                <w:szCs w:val="20"/>
              </w:rPr>
              <w:t>Event tk nasional</w:t>
            </w:r>
          </w:p>
          <w:p w:rsidR="00AD655A" w:rsidRDefault="00AD655A" w:rsidP="00C70107">
            <w:pPr>
              <w:pStyle w:val="NoSpacing"/>
              <w:numPr>
                <w:ilvl w:val="0"/>
                <w:numId w:val="59"/>
              </w:numPr>
              <w:spacing w:line="360" w:lineRule="auto"/>
              <w:ind w:hanging="177"/>
              <w:rPr>
                <w:rFonts w:ascii="Arial" w:hAnsi="Arial" w:cs="Arial"/>
                <w:sz w:val="20"/>
                <w:szCs w:val="20"/>
              </w:rPr>
            </w:pPr>
            <w:r>
              <w:rPr>
                <w:rFonts w:ascii="Arial" w:hAnsi="Arial" w:cs="Arial"/>
                <w:sz w:val="20"/>
                <w:szCs w:val="20"/>
              </w:rPr>
              <w:lastRenderedPageBreak/>
              <w:t>Event tk provinsi</w:t>
            </w:r>
          </w:p>
          <w:p w:rsidR="00AD655A" w:rsidRDefault="00AD655A" w:rsidP="00442880">
            <w:pPr>
              <w:pStyle w:val="NoSpacing"/>
              <w:numPr>
                <w:ilvl w:val="0"/>
                <w:numId w:val="59"/>
              </w:numPr>
              <w:spacing w:line="360" w:lineRule="auto"/>
              <w:ind w:hanging="177"/>
              <w:rPr>
                <w:rFonts w:ascii="Arial" w:hAnsi="Arial" w:cs="Arial"/>
                <w:sz w:val="20"/>
                <w:szCs w:val="20"/>
              </w:rPr>
            </w:pPr>
            <w:r>
              <w:rPr>
                <w:rFonts w:ascii="Arial" w:hAnsi="Arial" w:cs="Arial"/>
                <w:sz w:val="20"/>
                <w:szCs w:val="20"/>
              </w:rPr>
              <w:t>Event tk kab.</w:t>
            </w:r>
          </w:p>
          <w:p w:rsidR="00AD655A" w:rsidRDefault="00AD655A">
            <w:pPr>
              <w:pStyle w:val="NoSpacing"/>
              <w:spacing w:line="360" w:lineRule="auto"/>
              <w:ind w:left="72"/>
              <w:jc w:val="both"/>
              <w:rPr>
                <w:rFonts w:ascii="Arial" w:hAnsi="Arial" w:cs="Arial"/>
                <w:sz w:val="20"/>
                <w:szCs w:val="20"/>
              </w:rPr>
            </w:pPr>
          </w:p>
          <w:p w:rsidR="00AD655A" w:rsidRDefault="00AD655A" w:rsidP="00852C7C">
            <w:pPr>
              <w:pStyle w:val="NoSpacing"/>
              <w:numPr>
                <w:ilvl w:val="0"/>
                <w:numId w:val="55"/>
              </w:numPr>
              <w:spacing w:line="360" w:lineRule="auto"/>
              <w:jc w:val="both"/>
              <w:rPr>
                <w:rFonts w:ascii="Arial" w:hAnsi="Arial" w:cs="Arial"/>
                <w:sz w:val="20"/>
                <w:szCs w:val="20"/>
              </w:rPr>
            </w:pPr>
            <w:r>
              <w:rPr>
                <w:rFonts w:ascii="Arial" w:hAnsi="Arial" w:cs="Arial"/>
                <w:sz w:val="20"/>
                <w:szCs w:val="20"/>
              </w:rPr>
              <w:t>Pagi</w:t>
            </w:r>
          </w:p>
          <w:p w:rsidR="00AD655A" w:rsidRDefault="00AD655A" w:rsidP="00852C7C">
            <w:pPr>
              <w:pStyle w:val="NoSpacing"/>
              <w:numPr>
                <w:ilvl w:val="0"/>
                <w:numId w:val="55"/>
              </w:numPr>
              <w:spacing w:line="360" w:lineRule="auto"/>
              <w:jc w:val="both"/>
              <w:rPr>
                <w:rFonts w:ascii="Arial" w:hAnsi="Arial" w:cs="Arial"/>
                <w:sz w:val="20"/>
                <w:szCs w:val="20"/>
              </w:rPr>
            </w:pPr>
            <w:r>
              <w:rPr>
                <w:rFonts w:ascii="Arial" w:hAnsi="Arial" w:cs="Arial"/>
                <w:sz w:val="20"/>
                <w:szCs w:val="20"/>
              </w:rPr>
              <w:t>Sore</w:t>
            </w:r>
          </w:p>
          <w:p w:rsidR="00AD655A" w:rsidRDefault="00AD655A" w:rsidP="00852C7C">
            <w:pPr>
              <w:pStyle w:val="NoSpacing"/>
              <w:numPr>
                <w:ilvl w:val="0"/>
                <w:numId w:val="55"/>
              </w:numPr>
              <w:spacing w:line="360" w:lineRule="auto"/>
              <w:jc w:val="both"/>
              <w:rPr>
                <w:rFonts w:ascii="Arial" w:hAnsi="Arial" w:cs="Arial"/>
                <w:sz w:val="20"/>
                <w:szCs w:val="20"/>
              </w:rPr>
            </w:pPr>
            <w:r>
              <w:rPr>
                <w:rFonts w:ascii="Arial" w:hAnsi="Arial" w:cs="Arial"/>
                <w:sz w:val="20"/>
                <w:szCs w:val="20"/>
              </w:rPr>
              <w:t>Malam komersil</w:t>
            </w:r>
          </w:p>
          <w:p w:rsidR="00AD655A" w:rsidRDefault="00AD655A" w:rsidP="00852C7C">
            <w:pPr>
              <w:pStyle w:val="NoSpacing"/>
              <w:numPr>
                <w:ilvl w:val="0"/>
                <w:numId w:val="55"/>
              </w:numPr>
              <w:spacing w:line="360" w:lineRule="auto"/>
              <w:jc w:val="both"/>
              <w:rPr>
                <w:rFonts w:ascii="Arial" w:hAnsi="Arial" w:cs="Arial"/>
                <w:sz w:val="20"/>
                <w:szCs w:val="20"/>
              </w:rPr>
            </w:pPr>
            <w:r>
              <w:rPr>
                <w:rFonts w:ascii="Arial" w:hAnsi="Arial" w:cs="Arial"/>
                <w:sz w:val="20"/>
                <w:szCs w:val="20"/>
              </w:rPr>
              <w:t>Malam non komersil</w:t>
            </w:r>
          </w:p>
          <w:p w:rsidR="00AD655A" w:rsidRDefault="00AD655A">
            <w:pPr>
              <w:pStyle w:val="NoSpacing"/>
              <w:spacing w:line="360" w:lineRule="auto"/>
              <w:jc w:val="both"/>
              <w:rPr>
                <w:rFonts w:ascii="Arial" w:hAnsi="Arial" w:cs="Arial"/>
                <w:sz w:val="20"/>
                <w:szCs w:val="20"/>
              </w:rPr>
            </w:pP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pagi</w:t>
            </w: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siang</w:t>
            </w: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malam</w:t>
            </w:r>
          </w:p>
          <w:p w:rsidR="00AD655A" w:rsidRDefault="00AD655A">
            <w:pPr>
              <w:pStyle w:val="NoSpacing"/>
              <w:spacing w:line="360" w:lineRule="auto"/>
              <w:jc w:val="both"/>
              <w:rPr>
                <w:rFonts w:ascii="Arial" w:hAnsi="Arial" w:cs="Arial"/>
                <w:sz w:val="20"/>
                <w:szCs w:val="20"/>
              </w:rPr>
            </w:pP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siang</w:t>
            </w: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malam</w:t>
            </w:r>
          </w:p>
          <w:p w:rsidR="00AD655A" w:rsidRDefault="00AD655A">
            <w:pPr>
              <w:pStyle w:val="NoSpacing"/>
              <w:spacing w:line="360" w:lineRule="auto"/>
              <w:jc w:val="both"/>
              <w:rPr>
                <w:rFonts w:ascii="Arial" w:hAnsi="Arial" w:cs="Arial"/>
                <w:sz w:val="20"/>
                <w:szCs w:val="20"/>
              </w:rPr>
            </w:pP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pagi</w:t>
            </w: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sore</w:t>
            </w: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 xml:space="preserve">malam </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rsidP="00EC5B03">
            <w:pPr>
              <w:pStyle w:val="NoSpacing"/>
              <w:jc w:val="both"/>
              <w:rPr>
                <w:rFonts w:ascii="Arial" w:hAnsi="Arial" w:cs="Arial"/>
                <w:sz w:val="20"/>
                <w:szCs w:val="20"/>
              </w:rPr>
            </w:pP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pelajar</w:t>
            </w:r>
          </w:p>
          <w:p w:rsidR="00AD655A" w:rsidRDefault="00AD655A" w:rsidP="00852C7C">
            <w:pPr>
              <w:pStyle w:val="NoSpacing"/>
              <w:numPr>
                <w:ilvl w:val="0"/>
                <w:numId w:val="55"/>
              </w:numPr>
              <w:tabs>
                <w:tab w:val="num" w:pos="252"/>
              </w:tabs>
              <w:spacing w:line="360" w:lineRule="auto"/>
              <w:ind w:left="252" w:hanging="180"/>
              <w:jc w:val="both"/>
              <w:rPr>
                <w:rFonts w:ascii="Arial" w:hAnsi="Arial" w:cs="Arial"/>
                <w:sz w:val="20"/>
                <w:szCs w:val="20"/>
              </w:rPr>
            </w:pPr>
            <w:r>
              <w:rPr>
                <w:rFonts w:ascii="Arial" w:hAnsi="Arial" w:cs="Arial"/>
                <w:sz w:val="20"/>
                <w:szCs w:val="20"/>
              </w:rPr>
              <w:t>umum</w:t>
            </w:r>
          </w:p>
        </w:tc>
        <w:tc>
          <w:tcPr>
            <w:tcW w:w="1350" w:type="dxa"/>
            <w:tcBorders>
              <w:top w:val="single" w:sz="4" w:space="0" w:color="auto"/>
              <w:left w:val="single" w:sz="4" w:space="0" w:color="auto"/>
              <w:bottom w:val="single" w:sz="4" w:space="0" w:color="auto"/>
              <w:right w:val="single" w:sz="4" w:space="0" w:color="auto"/>
            </w:tcBorders>
          </w:tcPr>
          <w:p w:rsidR="00AD655A" w:rsidRDefault="00AD655A">
            <w:pPr>
              <w:pStyle w:val="NoSpacing"/>
              <w:spacing w:line="360" w:lineRule="auto"/>
              <w:rPr>
                <w:rFonts w:ascii="Arial" w:hAnsi="Arial" w:cs="Arial"/>
                <w:sz w:val="20"/>
                <w:szCs w:val="20"/>
              </w:rPr>
            </w:pPr>
          </w:p>
          <w:p w:rsidR="00AD655A" w:rsidRPr="00267EA5" w:rsidRDefault="00AD655A">
            <w:pPr>
              <w:pStyle w:val="NoSpacing"/>
              <w:spacing w:line="360" w:lineRule="auto"/>
              <w:jc w:val="right"/>
              <w:rPr>
                <w:rFonts w:ascii="Arial" w:hAnsi="Arial" w:cs="Arial"/>
                <w:sz w:val="20"/>
                <w:szCs w:val="20"/>
              </w:rPr>
            </w:pPr>
          </w:p>
          <w:p w:rsidR="00AD655A" w:rsidRPr="00267EA5" w:rsidRDefault="00AD655A">
            <w:pPr>
              <w:pStyle w:val="NoSpacing"/>
              <w:spacing w:line="360" w:lineRule="auto"/>
              <w:jc w:val="right"/>
              <w:rPr>
                <w:rFonts w:ascii="Arial" w:hAnsi="Arial" w:cs="Arial"/>
                <w:sz w:val="20"/>
                <w:szCs w:val="20"/>
              </w:rPr>
            </w:pP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500.000,-</w:t>
            </w:r>
          </w:p>
          <w:p w:rsidR="00AD655A" w:rsidRPr="00267EA5" w:rsidRDefault="00AD655A">
            <w:pPr>
              <w:pStyle w:val="NoSpacing"/>
              <w:spacing w:line="360" w:lineRule="auto"/>
              <w:jc w:val="right"/>
              <w:rPr>
                <w:rFonts w:ascii="Arial" w:hAnsi="Arial" w:cs="Arial"/>
                <w:sz w:val="20"/>
                <w:szCs w:val="20"/>
              </w:rPr>
            </w:pPr>
          </w:p>
          <w:p w:rsidR="00AD655A" w:rsidRPr="00267EA5" w:rsidRDefault="00AD655A">
            <w:pPr>
              <w:pStyle w:val="NoSpacing"/>
              <w:spacing w:line="360" w:lineRule="auto"/>
              <w:jc w:val="right"/>
              <w:rPr>
                <w:rFonts w:ascii="Arial" w:hAnsi="Arial" w:cs="Arial"/>
                <w:sz w:val="20"/>
                <w:szCs w:val="20"/>
              </w:rPr>
            </w:pPr>
          </w:p>
          <w:p w:rsidR="00AD655A" w:rsidRPr="00267EA5" w:rsidRDefault="00AD655A">
            <w:pPr>
              <w:pStyle w:val="NoSpacing"/>
              <w:spacing w:line="360" w:lineRule="auto"/>
              <w:jc w:val="right"/>
              <w:rPr>
                <w:rFonts w:ascii="Arial" w:hAnsi="Arial" w:cs="Arial"/>
                <w:sz w:val="20"/>
                <w:szCs w:val="20"/>
              </w:rPr>
            </w:pP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2.500.000,-</w:t>
            </w:r>
          </w:p>
          <w:p w:rsidR="00AD655A" w:rsidRPr="00267EA5" w:rsidRDefault="00AD655A">
            <w:pPr>
              <w:pStyle w:val="NoSpacing"/>
              <w:spacing w:line="360" w:lineRule="auto"/>
              <w:jc w:val="right"/>
              <w:rPr>
                <w:rFonts w:ascii="Arial" w:hAnsi="Arial" w:cs="Arial"/>
                <w:sz w:val="20"/>
                <w:szCs w:val="20"/>
              </w:rPr>
            </w:pP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300.000,-</w:t>
            </w:r>
          </w:p>
          <w:p w:rsidR="00AD655A" w:rsidRPr="00267EA5" w:rsidRDefault="00AD655A">
            <w:pPr>
              <w:pStyle w:val="NoSpacing"/>
              <w:spacing w:line="360" w:lineRule="auto"/>
              <w:jc w:val="right"/>
              <w:rPr>
                <w:rFonts w:ascii="Arial" w:hAnsi="Arial" w:cs="Arial"/>
                <w:sz w:val="20"/>
                <w:szCs w:val="20"/>
              </w:rPr>
            </w:pP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200.000,-</w:t>
            </w:r>
          </w:p>
          <w:p w:rsidR="00AD655A" w:rsidRPr="00267EA5" w:rsidRDefault="00AD655A">
            <w:pPr>
              <w:pStyle w:val="NoSpacing"/>
              <w:spacing w:line="360" w:lineRule="auto"/>
              <w:rPr>
                <w:rFonts w:ascii="Arial" w:hAnsi="Arial" w:cs="Arial"/>
                <w:sz w:val="20"/>
                <w:szCs w:val="20"/>
              </w:rPr>
            </w:pP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500.000,-</w:t>
            </w: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750.000,-</w:t>
            </w:r>
          </w:p>
          <w:p w:rsidR="00AD655A" w:rsidRPr="00267EA5" w:rsidRDefault="00AD655A">
            <w:pPr>
              <w:pStyle w:val="NoSpacing"/>
              <w:spacing w:line="360" w:lineRule="auto"/>
              <w:jc w:val="right"/>
              <w:rPr>
                <w:rFonts w:ascii="Arial" w:hAnsi="Arial" w:cs="Arial"/>
                <w:sz w:val="20"/>
                <w:szCs w:val="20"/>
              </w:rPr>
            </w:pP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5.000.000,-</w:t>
            </w:r>
          </w:p>
          <w:p w:rsidR="00AD655A" w:rsidRPr="00267EA5" w:rsidRDefault="00AD655A">
            <w:pPr>
              <w:pStyle w:val="NoSpacing"/>
              <w:spacing w:line="360" w:lineRule="auto"/>
              <w:jc w:val="right"/>
              <w:rPr>
                <w:rFonts w:ascii="Arial" w:hAnsi="Arial" w:cs="Arial"/>
                <w:sz w:val="20"/>
                <w:szCs w:val="20"/>
              </w:rPr>
            </w:pPr>
          </w:p>
          <w:p w:rsidR="00AD655A" w:rsidRDefault="00AD655A">
            <w:pPr>
              <w:pStyle w:val="NoSpacing"/>
              <w:spacing w:line="360" w:lineRule="auto"/>
              <w:jc w:val="right"/>
              <w:rPr>
                <w:rFonts w:ascii="Arial" w:hAnsi="Arial" w:cs="Arial"/>
                <w:sz w:val="20"/>
                <w:szCs w:val="20"/>
              </w:rPr>
            </w:pPr>
          </w:p>
          <w:p w:rsidR="00AD655A" w:rsidRDefault="00AD655A">
            <w:pPr>
              <w:pStyle w:val="NoSpacing"/>
              <w:spacing w:line="360" w:lineRule="auto"/>
              <w:jc w:val="right"/>
              <w:rPr>
                <w:rFonts w:ascii="Arial" w:hAnsi="Arial" w:cs="Arial"/>
                <w:sz w:val="20"/>
                <w:szCs w:val="20"/>
              </w:rPr>
            </w:pPr>
            <w:r>
              <w:rPr>
                <w:rFonts w:ascii="Arial" w:hAnsi="Arial" w:cs="Arial"/>
                <w:sz w:val="20"/>
                <w:szCs w:val="20"/>
              </w:rPr>
              <w:t>1.000.000,-</w:t>
            </w:r>
          </w:p>
          <w:p w:rsidR="00AD655A" w:rsidRPr="00267EA5" w:rsidRDefault="00AD655A">
            <w:pPr>
              <w:pStyle w:val="NoSpacing"/>
              <w:spacing w:line="360" w:lineRule="auto"/>
              <w:rPr>
                <w:rFonts w:ascii="Arial" w:hAnsi="Arial" w:cs="Arial"/>
                <w:sz w:val="20"/>
                <w:szCs w:val="20"/>
              </w:rPr>
            </w:pP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400.000,-</w:t>
            </w: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600.000,-</w:t>
            </w:r>
          </w:p>
          <w:p w:rsidR="00AD655A" w:rsidRPr="00267EA5" w:rsidRDefault="00AD655A">
            <w:pPr>
              <w:pStyle w:val="NoSpacing"/>
              <w:spacing w:line="360" w:lineRule="auto"/>
              <w:jc w:val="right"/>
              <w:rPr>
                <w:rFonts w:ascii="Arial" w:hAnsi="Arial" w:cs="Arial"/>
                <w:sz w:val="20"/>
                <w:szCs w:val="20"/>
              </w:rPr>
            </w:pPr>
            <w:r w:rsidRPr="00267EA5">
              <w:rPr>
                <w:rFonts w:ascii="Arial" w:hAnsi="Arial" w:cs="Arial"/>
                <w:sz w:val="20"/>
                <w:szCs w:val="20"/>
              </w:rPr>
              <w:t>3.000.000,-</w:t>
            </w:r>
          </w:p>
          <w:p w:rsidR="00AD655A" w:rsidRPr="00267EA5" w:rsidRDefault="00AD655A">
            <w:pPr>
              <w:pStyle w:val="NoSpacing"/>
              <w:spacing w:line="360" w:lineRule="auto"/>
              <w:jc w:val="right"/>
              <w:rPr>
                <w:rFonts w:ascii="Arial" w:hAnsi="Arial" w:cs="Arial"/>
                <w:sz w:val="20"/>
                <w:szCs w:val="20"/>
              </w:rPr>
            </w:pPr>
          </w:p>
          <w:p w:rsidR="00AD655A" w:rsidRDefault="00AD655A">
            <w:pPr>
              <w:pStyle w:val="NoSpacing"/>
              <w:spacing w:line="360" w:lineRule="auto"/>
              <w:jc w:val="right"/>
              <w:rPr>
                <w:rFonts w:ascii="Arial" w:hAnsi="Arial" w:cs="Arial"/>
                <w:sz w:val="20"/>
                <w:szCs w:val="20"/>
              </w:rPr>
            </w:pPr>
            <w:r>
              <w:rPr>
                <w:rFonts w:ascii="Arial" w:hAnsi="Arial" w:cs="Arial"/>
                <w:sz w:val="20"/>
                <w:szCs w:val="20"/>
              </w:rPr>
              <w:t>100.000,-</w:t>
            </w:r>
          </w:p>
          <w:p w:rsidR="00AD655A" w:rsidRDefault="00AD655A">
            <w:pPr>
              <w:pStyle w:val="NoSpacing"/>
              <w:spacing w:line="360" w:lineRule="auto"/>
              <w:jc w:val="right"/>
              <w:rPr>
                <w:rFonts w:ascii="Arial" w:hAnsi="Arial" w:cs="Arial"/>
                <w:sz w:val="20"/>
                <w:szCs w:val="20"/>
              </w:rPr>
            </w:pPr>
            <w:r>
              <w:rPr>
                <w:rFonts w:ascii="Arial" w:hAnsi="Arial" w:cs="Arial"/>
                <w:sz w:val="20"/>
                <w:szCs w:val="20"/>
              </w:rPr>
              <w:t>100.000,-</w:t>
            </w:r>
          </w:p>
          <w:p w:rsidR="00AD655A" w:rsidRDefault="00AD655A">
            <w:pPr>
              <w:pStyle w:val="NoSpacing"/>
              <w:spacing w:line="360" w:lineRule="auto"/>
              <w:rPr>
                <w:rFonts w:ascii="Arial" w:hAnsi="Arial" w:cs="Arial"/>
                <w:sz w:val="20"/>
                <w:szCs w:val="20"/>
              </w:rPr>
            </w:pPr>
          </w:p>
          <w:p w:rsidR="00AD655A" w:rsidRDefault="00AD655A">
            <w:pPr>
              <w:pStyle w:val="NoSpacing"/>
              <w:spacing w:line="360" w:lineRule="auto"/>
              <w:jc w:val="right"/>
              <w:rPr>
                <w:rFonts w:ascii="Arial" w:hAnsi="Arial" w:cs="Arial"/>
                <w:sz w:val="20"/>
                <w:szCs w:val="20"/>
              </w:rPr>
            </w:pPr>
            <w:r>
              <w:rPr>
                <w:rFonts w:ascii="Arial" w:hAnsi="Arial" w:cs="Arial"/>
                <w:sz w:val="20"/>
                <w:szCs w:val="20"/>
              </w:rPr>
              <w:t>500.000,-</w:t>
            </w:r>
          </w:p>
          <w:p w:rsidR="00AD655A" w:rsidRDefault="00AD655A">
            <w:pPr>
              <w:pStyle w:val="NoSpacing"/>
              <w:spacing w:line="360" w:lineRule="auto"/>
              <w:jc w:val="right"/>
              <w:rPr>
                <w:rFonts w:ascii="Arial" w:hAnsi="Arial" w:cs="Arial"/>
                <w:sz w:val="20"/>
                <w:szCs w:val="20"/>
              </w:rPr>
            </w:pPr>
            <w:r>
              <w:rPr>
                <w:rFonts w:ascii="Arial" w:hAnsi="Arial" w:cs="Arial"/>
                <w:sz w:val="20"/>
                <w:szCs w:val="20"/>
              </w:rPr>
              <w:t>750.000,-</w:t>
            </w:r>
          </w:p>
          <w:p w:rsidR="00AD655A" w:rsidRDefault="00AD655A">
            <w:pPr>
              <w:pStyle w:val="NoSpacing"/>
              <w:spacing w:line="360" w:lineRule="auto"/>
              <w:jc w:val="right"/>
              <w:rPr>
                <w:rFonts w:ascii="Arial" w:hAnsi="Arial" w:cs="Arial"/>
                <w:sz w:val="20"/>
                <w:szCs w:val="20"/>
              </w:rPr>
            </w:pPr>
            <w:r>
              <w:rPr>
                <w:rFonts w:ascii="Arial" w:hAnsi="Arial" w:cs="Arial"/>
                <w:sz w:val="20"/>
                <w:szCs w:val="20"/>
              </w:rPr>
              <w:t>1.500.000,-</w:t>
            </w:r>
          </w:p>
          <w:p w:rsidR="00AD655A" w:rsidRDefault="00AD655A">
            <w:pPr>
              <w:pStyle w:val="NoSpacing"/>
              <w:spacing w:line="360" w:lineRule="auto"/>
              <w:jc w:val="right"/>
              <w:rPr>
                <w:rFonts w:ascii="Arial" w:hAnsi="Arial" w:cs="Arial"/>
                <w:sz w:val="20"/>
                <w:szCs w:val="20"/>
              </w:rPr>
            </w:pPr>
          </w:p>
          <w:p w:rsidR="00AD655A" w:rsidRDefault="00AD655A">
            <w:pPr>
              <w:pStyle w:val="NoSpacing"/>
              <w:spacing w:line="360" w:lineRule="auto"/>
              <w:jc w:val="right"/>
              <w:rPr>
                <w:rFonts w:ascii="Arial" w:hAnsi="Arial" w:cs="Arial"/>
                <w:sz w:val="20"/>
                <w:szCs w:val="20"/>
              </w:rPr>
            </w:pPr>
            <w:r>
              <w:rPr>
                <w:rFonts w:ascii="Arial" w:hAnsi="Arial" w:cs="Arial"/>
                <w:sz w:val="20"/>
                <w:szCs w:val="20"/>
              </w:rPr>
              <w:t>5.000,-</w:t>
            </w:r>
          </w:p>
          <w:p w:rsidR="00AD655A" w:rsidRDefault="00AD655A">
            <w:pPr>
              <w:pStyle w:val="NoSpacing"/>
              <w:spacing w:line="360" w:lineRule="auto"/>
              <w:jc w:val="right"/>
              <w:rPr>
                <w:rFonts w:ascii="Arial" w:hAnsi="Arial" w:cs="Arial"/>
                <w:sz w:val="20"/>
                <w:szCs w:val="20"/>
              </w:rPr>
            </w:pPr>
          </w:p>
          <w:p w:rsidR="00AD655A" w:rsidRDefault="00AD655A">
            <w:pPr>
              <w:pStyle w:val="NoSpacing"/>
              <w:spacing w:line="360" w:lineRule="auto"/>
              <w:jc w:val="right"/>
              <w:rPr>
                <w:rFonts w:ascii="Arial" w:hAnsi="Arial" w:cs="Arial"/>
                <w:sz w:val="20"/>
                <w:szCs w:val="20"/>
              </w:rPr>
            </w:pPr>
            <w:r>
              <w:rPr>
                <w:rFonts w:ascii="Arial" w:hAnsi="Arial" w:cs="Arial"/>
                <w:sz w:val="20"/>
                <w:szCs w:val="20"/>
              </w:rPr>
              <w:t>2.500,-</w:t>
            </w:r>
          </w:p>
          <w:p w:rsidR="00AD655A" w:rsidRDefault="00AD655A">
            <w:pPr>
              <w:pStyle w:val="NoSpacing"/>
              <w:spacing w:line="360" w:lineRule="auto"/>
              <w:jc w:val="right"/>
              <w:rPr>
                <w:rFonts w:ascii="Arial" w:hAnsi="Arial" w:cs="Arial"/>
                <w:sz w:val="20"/>
                <w:szCs w:val="20"/>
              </w:rPr>
            </w:pPr>
            <w:r>
              <w:rPr>
                <w:rFonts w:ascii="Arial" w:hAnsi="Arial" w:cs="Arial"/>
                <w:sz w:val="20"/>
                <w:szCs w:val="20"/>
              </w:rPr>
              <w:t>5.000,-</w:t>
            </w:r>
          </w:p>
        </w:tc>
        <w:tc>
          <w:tcPr>
            <w:tcW w:w="1260" w:type="dxa"/>
            <w:tcBorders>
              <w:top w:val="single" w:sz="4" w:space="0" w:color="auto"/>
              <w:left w:val="single" w:sz="4" w:space="0" w:color="auto"/>
              <w:bottom w:val="single" w:sz="4" w:space="0" w:color="auto"/>
              <w:right w:val="single" w:sz="4" w:space="0" w:color="auto"/>
            </w:tcBorders>
          </w:tcPr>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lang w:val="id-ID"/>
              </w:rPr>
            </w:pPr>
          </w:p>
          <w:p w:rsidR="00341B7E" w:rsidRPr="00341B7E" w:rsidRDefault="00341B7E">
            <w:pPr>
              <w:pStyle w:val="NoSpacing"/>
              <w:spacing w:line="360" w:lineRule="auto"/>
              <w:jc w:val="both"/>
              <w:rPr>
                <w:rFonts w:ascii="Arial" w:hAnsi="Arial" w:cs="Arial"/>
                <w:sz w:val="20"/>
                <w:szCs w:val="20"/>
                <w:lang w:val="id-ID"/>
              </w:rPr>
            </w:pPr>
          </w:p>
          <w:p w:rsidR="00AD655A" w:rsidRDefault="00AD655A">
            <w:pPr>
              <w:pStyle w:val="NoSpacing"/>
              <w:spacing w:line="360" w:lineRule="auto"/>
              <w:jc w:val="both"/>
              <w:rPr>
                <w:rFonts w:ascii="Arial" w:hAnsi="Arial" w:cs="Arial"/>
                <w:sz w:val="20"/>
                <w:szCs w:val="20"/>
              </w:rPr>
            </w:pPr>
            <w:r>
              <w:rPr>
                <w:rFonts w:ascii="Arial" w:hAnsi="Arial" w:cs="Arial"/>
                <w:sz w:val="20"/>
                <w:szCs w:val="20"/>
              </w:rPr>
              <w:t>/hari</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rsidP="00442880">
            <w:pPr>
              <w:pStyle w:val="NoSpacing"/>
              <w:spacing w:line="360" w:lineRule="auto"/>
              <w:rPr>
                <w:rFonts w:ascii="Arial" w:hAnsi="Arial" w:cs="Arial"/>
                <w:sz w:val="20"/>
                <w:szCs w:val="20"/>
              </w:rPr>
            </w:pPr>
            <w:r>
              <w:rPr>
                <w:rFonts w:ascii="Arial" w:hAnsi="Arial" w:cs="Arial"/>
                <w:sz w:val="20"/>
                <w:szCs w:val="20"/>
              </w:rPr>
              <w:t xml:space="preserve">/1 kali per- </w:t>
            </w:r>
            <w:r>
              <w:rPr>
                <w:rFonts w:ascii="Arial" w:hAnsi="Arial" w:cs="Arial"/>
                <w:sz w:val="20"/>
                <w:szCs w:val="20"/>
              </w:rPr>
              <w:lastRenderedPageBreak/>
              <w:t xml:space="preserve">tandingan </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/hari</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r>
              <w:rPr>
                <w:rFonts w:ascii="Arial" w:hAnsi="Arial" w:cs="Arial"/>
                <w:sz w:val="20"/>
                <w:szCs w:val="20"/>
              </w:rPr>
              <w:t>/ hari</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r>
              <w:rPr>
                <w:rFonts w:ascii="Arial" w:hAnsi="Arial" w:cs="Arial"/>
                <w:sz w:val="20"/>
                <w:szCs w:val="20"/>
              </w:rPr>
              <w:t>/hari</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/hari</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r>
              <w:rPr>
                <w:rFonts w:ascii="Arial" w:hAnsi="Arial" w:cs="Arial"/>
                <w:sz w:val="20"/>
                <w:szCs w:val="20"/>
              </w:rPr>
              <w:t>/malam</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r>
              <w:rPr>
                <w:rFonts w:ascii="Arial" w:hAnsi="Arial" w:cs="Arial"/>
                <w:sz w:val="20"/>
                <w:szCs w:val="20"/>
              </w:rPr>
              <w:t>/malam</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r>
              <w:rPr>
                <w:rFonts w:ascii="Arial" w:hAnsi="Arial" w:cs="Arial"/>
                <w:sz w:val="20"/>
                <w:szCs w:val="20"/>
              </w:rPr>
              <w:t>/hari</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/hari</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/malam</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r>
              <w:rPr>
                <w:rFonts w:ascii="Arial" w:hAnsi="Arial" w:cs="Arial"/>
                <w:sz w:val="20"/>
                <w:szCs w:val="20"/>
              </w:rPr>
              <w:t>/hari</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/malam</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r>
              <w:rPr>
                <w:rFonts w:ascii="Arial" w:hAnsi="Arial" w:cs="Arial"/>
                <w:sz w:val="20"/>
                <w:szCs w:val="20"/>
              </w:rPr>
              <w:t>/orang</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/orang</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/orang</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r>
              <w:rPr>
                <w:rFonts w:ascii="Arial" w:hAnsi="Arial" w:cs="Arial"/>
                <w:sz w:val="20"/>
                <w:szCs w:val="20"/>
              </w:rPr>
              <w:t>/orang</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r>
              <w:rPr>
                <w:rFonts w:ascii="Arial" w:hAnsi="Arial" w:cs="Arial"/>
                <w:sz w:val="20"/>
                <w:szCs w:val="20"/>
              </w:rPr>
              <w:t>/orang</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/orang</w:t>
            </w:r>
          </w:p>
        </w:tc>
      </w:tr>
      <w:tr w:rsidR="00AD655A" w:rsidTr="002A0ED6">
        <w:trPr>
          <w:trHeight w:val="629"/>
        </w:trPr>
        <w:tc>
          <w:tcPr>
            <w:tcW w:w="540" w:type="dxa"/>
            <w:tcBorders>
              <w:top w:val="single" w:sz="4" w:space="0" w:color="auto"/>
              <w:left w:val="single" w:sz="4" w:space="0" w:color="auto"/>
              <w:bottom w:val="single" w:sz="4" w:space="0" w:color="auto"/>
              <w:right w:val="single" w:sz="4" w:space="0" w:color="auto"/>
            </w:tcBorders>
            <w:hideMark/>
          </w:tcPr>
          <w:p w:rsidR="00AD655A" w:rsidRDefault="00AD655A">
            <w:pPr>
              <w:pStyle w:val="NoSpacing"/>
              <w:spacing w:line="360" w:lineRule="auto"/>
              <w:rPr>
                <w:rFonts w:ascii="Arial" w:hAnsi="Arial" w:cs="Arial"/>
                <w:sz w:val="20"/>
                <w:szCs w:val="20"/>
              </w:rPr>
            </w:pPr>
            <w:r>
              <w:rPr>
                <w:rFonts w:ascii="Arial" w:hAnsi="Arial" w:cs="Arial"/>
                <w:sz w:val="20"/>
                <w:szCs w:val="20"/>
              </w:rPr>
              <w:lastRenderedPageBreak/>
              <w:t>c.</w:t>
            </w:r>
          </w:p>
        </w:tc>
        <w:tc>
          <w:tcPr>
            <w:tcW w:w="1980" w:type="dxa"/>
            <w:tcBorders>
              <w:top w:val="single" w:sz="4" w:space="0" w:color="auto"/>
              <w:left w:val="single" w:sz="4" w:space="0" w:color="auto"/>
              <w:bottom w:val="single" w:sz="4" w:space="0" w:color="auto"/>
              <w:right w:val="single" w:sz="4" w:space="0" w:color="auto"/>
            </w:tcBorders>
            <w:hideMark/>
          </w:tcPr>
          <w:p w:rsidR="00AD655A" w:rsidRDefault="00AD655A" w:rsidP="00442880">
            <w:pPr>
              <w:pStyle w:val="NoSpacing"/>
              <w:spacing w:line="360" w:lineRule="auto"/>
              <w:rPr>
                <w:rFonts w:ascii="Arial" w:hAnsi="Arial" w:cs="Arial"/>
                <w:sz w:val="20"/>
                <w:szCs w:val="20"/>
              </w:rPr>
            </w:pPr>
            <w:r>
              <w:rPr>
                <w:rFonts w:ascii="Arial" w:hAnsi="Arial" w:cs="Arial"/>
                <w:sz w:val="20"/>
                <w:szCs w:val="20"/>
              </w:rPr>
              <w:t>Halaman Kompleks Olahraga</w:t>
            </w:r>
          </w:p>
        </w:tc>
        <w:tc>
          <w:tcPr>
            <w:tcW w:w="3150" w:type="dxa"/>
            <w:tcBorders>
              <w:top w:val="single" w:sz="4" w:space="0" w:color="auto"/>
              <w:left w:val="single" w:sz="4" w:space="0" w:color="auto"/>
              <w:bottom w:val="single" w:sz="4" w:space="0" w:color="auto"/>
              <w:right w:val="single" w:sz="4" w:space="0" w:color="auto"/>
            </w:tcBorders>
            <w:hideMark/>
          </w:tcPr>
          <w:p w:rsidR="00AD655A" w:rsidRDefault="00AD655A" w:rsidP="00442880">
            <w:pPr>
              <w:pStyle w:val="NoSpacing"/>
              <w:numPr>
                <w:ilvl w:val="0"/>
                <w:numId w:val="60"/>
              </w:numPr>
              <w:spacing w:line="360" w:lineRule="auto"/>
              <w:ind w:left="455"/>
              <w:rPr>
                <w:rFonts w:ascii="Arial" w:hAnsi="Arial" w:cs="Arial"/>
                <w:sz w:val="20"/>
                <w:szCs w:val="20"/>
              </w:rPr>
            </w:pPr>
            <w:r>
              <w:rPr>
                <w:rFonts w:ascii="Arial" w:hAnsi="Arial" w:cs="Arial"/>
                <w:sz w:val="20"/>
                <w:szCs w:val="20"/>
              </w:rPr>
              <w:t>Sewa keseluruhan halaman untuk kegiatan non komersil</w:t>
            </w:r>
          </w:p>
          <w:p w:rsidR="00AD655A" w:rsidRDefault="00AD655A" w:rsidP="00442880">
            <w:pPr>
              <w:pStyle w:val="NoSpacing"/>
              <w:numPr>
                <w:ilvl w:val="0"/>
                <w:numId w:val="60"/>
              </w:numPr>
              <w:spacing w:line="360" w:lineRule="auto"/>
              <w:ind w:left="455"/>
              <w:rPr>
                <w:rFonts w:ascii="Arial" w:hAnsi="Arial" w:cs="Arial"/>
                <w:sz w:val="20"/>
                <w:szCs w:val="20"/>
              </w:rPr>
            </w:pPr>
            <w:r>
              <w:rPr>
                <w:rFonts w:ascii="Arial" w:hAnsi="Arial" w:cs="Arial"/>
                <w:sz w:val="20"/>
                <w:szCs w:val="20"/>
              </w:rPr>
              <w:t>Sewa per-areal untuk kegiatan non komersil</w:t>
            </w:r>
          </w:p>
          <w:p w:rsidR="00AD655A" w:rsidRDefault="00AD655A" w:rsidP="00442880">
            <w:pPr>
              <w:pStyle w:val="NoSpacing"/>
              <w:numPr>
                <w:ilvl w:val="0"/>
                <w:numId w:val="60"/>
              </w:numPr>
              <w:spacing w:line="360" w:lineRule="auto"/>
              <w:ind w:left="455"/>
              <w:rPr>
                <w:rFonts w:ascii="Arial" w:hAnsi="Arial" w:cs="Arial"/>
                <w:sz w:val="20"/>
                <w:szCs w:val="20"/>
              </w:rPr>
            </w:pPr>
            <w:r>
              <w:rPr>
                <w:rFonts w:ascii="Arial" w:hAnsi="Arial" w:cs="Arial"/>
                <w:sz w:val="20"/>
                <w:szCs w:val="20"/>
              </w:rPr>
              <w:t>Sewa keseluruhan halaman untuk keiatan komersil</w:t>
            </w:r>
          </w:p>
          <w:p w:rsidR="00AD655A" w:rsidRDefault="00AD655A" w:rsidP="00442880">
            <w:pPr>
              <w:pStyle w:val="NoSpacing"/>
              <w:numPr>
                <w:ilvl w:val="0"/>
                <w:numId w:val="60"/>
              </w:numPr>
              <w:spacing w:line="360" w:lineRule="auto"/>
              <w:ind w:left="455"/>
              <w:rPr>
                <w:rFonts w:ascii="Arial" w:hAnsi="Arial" w:cs="Arial"/>
                <w:sz w:val="20"/>
                <w:szCs w:val="20"/>
              </w:rPr>
            </w:pPr>
            <w:r>
              <w:rPr>
                <w:rFonts w:ascii="Arial" w:hAnsi="Arial" w:cs="Arial"/>
                <w:sz w:val="20"/>
                <w:szCs w:val="20"/>
              </w:rPr>
              <w:t>Sewa per areal untuk kegiatan komersil</w:t>
            </w:r>
          </w:p>
        </w:tc>
        <w:tc>
          <w:tcPr>
            <w:tcW w:w="1530" w:type="dxa"/>
            <w:tcBorders>
              <w:top w:val="single" w:sz="4" w:space="0" w:color="auto"/>
              <w:left w:val="single" w:sz="4" w:space="0" w:color="auto"/>
              <w:bottom w:val="single" w:sz="4" w:space="0" w:color="auto"/>
              <w:right w:val="single" w:sz="4" w:space="0" w:color="auto"/>
            </w:tcBorders>
          </w:tcPr>
          <w:p w:rsidR="00AD655A" w:rsidRDefault="00AD655A" w:rsidP="00442880">
            <w:pPr>
              <w:pStyle w:val="NoSpacing"/>
              <w:numPr>
                <w:ilvl w:val="0"/>
                <w:numId w:val="55"/>
              </w:numPr>
              <w:tabs>
                <w:tab w:val="clear" w:pos="432"/>
                <w:tab w:val="num" w:pos="266"/>
              </w:tabs>
              <w:spacing w:line="360" w:lineRule="auto"/>
              <w:ind w:left="266" w:hanging="194"/>
              <w:jc w:val="both"/>
              <w:rPr>
                <w:rFonts w:ascii="Arial" w:hAnsi="Arial" w:cs="Arial"/>
                <w:sz w:val="20"/>
                <w:szCs w:val="20"/>
              </w:rPr>
            </w:pPr>
            <w:r>
              <w:rPr>
                <w:rFonts w:ascii="Arial" w:hAnsi="Arial" w:cs="Arial"/>
                <w:sz w:val="20"/>
                <w:szCs w:val="20"/>
              </w:rPr>
              <w:t>halaman</w:t>
            </w:r>
          </w:p>
          <w:p w:rsidR="00AD655A" w:rsidRDefault="00AD655A">
            <w:pPr>
              <w:pStyle w:val="NoSpacing"/>
              <w:tabs>
                <w:tab w:val="num" w:pos="319"/>
              </w:tabs>
              <w:spacing w:line="360" w:lineRule="auto"/>
              <w:ind w:left="432"/>
              <w:jc w:val="both"/>
              <w:rPr>
                <w:rFonts w:ascii="Arial" w:hAnsi="Arial" w:cs="Arial"/>
                <w:sz w:val="20"/>
                <w:szCs w:val="20"/>
                <w:lang w:val="id-ID"/>
              </w:rPr>
            </w:pPr>
          </w:p>
          <w:p w:rsidR="00442880" w:rsidRPr="00442880" w:rsidRDefault="00442880">
            <w:pPr>
              <w:pStyle w:val="NoSpacing"/>
              <w:tabs>
                <w:tab w:val="num" w:pos="319"/>
              </w:tabs>
              <w:spacing w:line="360" w:lineRule="auto"/>
              <w:ind w:left="432"/>
              <w:jc w:val="both"/>
              <w:rPr>
                <w:rFonts w:ascii="Arial" w:hAnsi="Arial" w:cs="Arial"/>
                <w:sz w:val="20"/>
                <w:szCs w:val="20"/>
                <w:lang w:val="id-ID"/>
              </w:rPr>
            </w:pPr>
          </w:p>
          <w:p w:rsidR="00AD655A" w:rsidRDefault="00AD655A" w:rsidP="00852C7C">
            <w:pPr>
              <w:pStyle w:val="NoSpacing"/>
              <w:numPr>
                <w:ilvl w:val="0"/>
                <w:numId w:val="55"/>
              </w:numPr>
              <w:tabs>
                <w:tab w:val="num" w:pos="319"/>
              </w:tabs>
              <w:spacing w:line="360" w:lineRule="auto"/>
              <w:jc w:val="both"/>
              <w:rPr>
                <w:rFonts w:ascii="Arial" w:hAnsi="Arial" w:cs="Arial"/>
                <w:sz w:val="20"/>
                <w:szCs w:val="20"/>
              </w:rPr>
            </w:pPr>
            <w:r>
              <w:rPr>
                <w:rFonts w:ascii="Arial" w:hAnsi="Arial" w:cs="Arial"/>
                <w:sz w:val="20"/>
                <w:szCs w:val="20"/>
              </w:rPr>
              <w:t>areal</w:t>
            </w:r>
          </w:p>
          <w:p w:rsidR="00AD655A" w:rsidRDefault="00AD655A">
            <w:pPr>
              <w:pStyle w:val="NoSpacing"/>
              <w:tabs>
                <w:tab w:val="num" w:pos="319"/>
              </w:tabs>
              <w:spacing w:line="360" w:lineRule="auto"/>
              <w:ind w:left="432"/>
              <w:jc w:val="both"/>
              <w:rPr>
                <w:rFonts w:ascii="Arial" w:hAnsi="Arial" w:cs="Arial"/>
                <w:sz w:val="20"/>
                <w:szCs w:val="20"/>
              </w:rPr>
            </w:pPr>
          </w:p>
          <w:p w:rsidR="00AD655A" w:rsidRDefault="00AD655A" w:rsidP="00852C7C">
            <w:pPr>
              <w:pStyle w:val="NoSpacing"/>
              <w:numPr>
                <w:ilvl w:val="0"/>
                <w:numId w:val="55"/>
              </w:numPr>
              <w:tabs>
                <w:tab w:val="num" w:pos="319"/>
              </w:tabs>
              <w:spacing w:line="360" w:lineRule="auto"/>
              <w:jc w:val="both"/>
              <w:rPr>
                <w:rFonts w:ascii="Arial" w:hAnsi="Arial" w:cs="Arial"/>
                <w:sz w:val="20"/>
                <w:szCs w:val="20"/>
              </w:rPr>
            </w:pPr>
            <w:r>
              <w:rPr>
                <w:rFonts w:ascii="Arial" w:hAnsi="Arial" w:cs="Arial"/>
                <w:sz w:val="20"/>
                <w:szCs w:val="20"/>
              </w:rPr>
              <w:t>halaman</w:t>
            </w:r>
          </w:p>
          <w:p w:rsidR="00AD655A" w:rsidRDefault="00AD655A">
            <w:pPr>
              <w:pStyle w:val="NoSpacing"/>
              <w:tabs>
                <w:tab w:val="num" w:pos="319"/>
              </w:tabs>
              <w:spacing w:line="360" w:lineRule="auto"/>
              <w:jc w:val="both"/>
              <w:rPr>
                <w:rFonts w:ascii="Arial" w:hAnsi="Arial" w:cs="Arial"/>
                <w:sz w:val="20"/>
                <w:szCs w:val="20"/>
              </w:rPr>
            </w:pPr>
          </w:p>
          <w:p w:rsidR="00AD655A" w:rsidRDefault="00AD655A" w:rsidP="00852C7C">
            <w:pPr>
              <w:pStyle w:val="NoSpacing"/>
              <w:numPr>
                <w:ilvl w:val="0"/>
                <w:numId w:val="55"/>
              </w:numPr>
              <w:tabs>
                <w:tab w:val="num" w:pos="319"/>
              </w:tabs>
              <w:spacing w:line="360" w:lineRule="auto"/>
              <w:jc w:val="both"/>
              <w:rPr>
                <w:rFonts w:ascii="Arial" w:hAnsi="Arial" w:cs="Arial"/>
                <w:sz w:val="20"/>
                <w:szCs w:val="20"/>
              </w:rPr>
            </w:pPr>
            <w:r>
              <w:rPr>
                <w:rFonts w:ascii="Arial" w:hAnsi="Arial" w:cs="Arial"/>
                <w:sz w:val="20"/>
                <w:szCs w:val="20"/>
              </w:rPr>
              <w:t>areal</w:t>
            </w:r>
          </w:p>
        </w:tc>
        <w:tc>
          <w:tcPr>
            <w:tcW w:w="1350" w:type="dxa"/>
            <w:tcBorders>
              <w:top w:val="single" w:sz="4" w:space="0" w:color="auto"/>
              <w:left w:val="single" w:sz="4" w:space="0" w:color="auto"/>
              <w:bottom w:val="single" w:sz="4" w:space="0" w:color="auto"/>
              <w:right w:val="single" w:sz="4" w:space="0" w:color="auto"/>
            </w:tcBorders>
          </w:tcPr>
          <w:p w:rsidR="00AD655A" w:rsidRDefault="00442880" w:rsidP="00442880">
            <w:pPr>
              <w:pStyle w:val="NoSpacing"/>
              <w:spacing w:line="360" w:lineRule="auto"/>
              <w:rPr>
                <w:rFonts w:ascii="Arial" w:hAnsi="Arial" w:cs="Arial"/>
                <w:sz w:val="20"/>
                <w:szCs w:val="20"/>
              </w:rPr>
            </w:pPr>
            <w:r>
              <w:rPr>
                <w:rFonts w:ascii="Arial" w:hAnsi="Arial" w:cs="Arial"/>
                <w:sz w:val="20"/>
                <w:szCs w:val="20"/>
                <w:lang w:val="id-ID"/>
              </w:rPr>
              <w:t xml:space="preserve">     </w:t>
            </w:r>
            <w:r w:rsidR="00AD655A">
              <w:rPr>
                <w:rFonts w:ascii="Arial" w:hAnsi="Arial" w:cs="Arial"/>
                <w:sz w:val="20"/>
                <w:szCs w:val="20"/>
              </w:rPr>
              <w:t>400.000,-</w:t>
            </w:r>
          </w:p>
          <w:p w:rsidR="00AD655A" w:rsidRDefault="00AD655A">
            <w:pPr>
              <w:pStyle w:val="NoSpacing"/>
              <w:spacing w:line="360" w:lineRule="auto"/>
              <w:jc w:val="right"/>
              <w:rPr>
                <w:rFonts w:ascii="Arial" w:hAnsi="Arial" w:cs="Arial"/>
                <w:sz w:val="20"/>
                <w:szCs w:val="20"/>
                <w:lang w:val="id-ID"/>
              </w:rPr>
            </w:pPr>
          </w:p>
          <w:p w:rsidR="00442880" w:rsidRPr="00442880" w:rsidRDefault="00442880">
            <w:pPr>
              <w:pStyle w:val="NoSpacing"/>
              <w:spacing w:line="360" w:lineRule="auto"/>
              <w:jc w:val="right"/>
              <w:rPr>
                <w:rFonts w:ascii="Arial" w:hAnsi="Arial" w:cs="Arial"/>
                <w:sz w:val="20"/>
                <w:szCs w:val="20"/>
                <w:lang w:val="id-ID"/>
              </w:rPr>
            </w:pPr>
          </w:p>
          <w:p w:rsidR="00AD655A" w:rsidRDefault="00AD655A">
            <w:pPr>
              <w:pStyle w:val="NoSpacing"/>
              <w:spacing w:line="360" w:lineRule="auto"/>
              <w:jc w:val="right"/>
              <w:rPr>
                <w:rFonts w:ascii="Arial" w:hAnsi="Arial" w:cs="Arial"/>
                <w:sz w:val="20"/>
                <w:szCs w:val="20"/>
              </w:rPr>
            </w:pPr>
            <w:r>
              <w:rPr>
                <w:rFonts w:ascii="Arial" w:hAnsi="Arial" w:cs="Arial"/>
                <w:sz w:val="20"/>
                <w:szCs w:val="20"/>
              </w:rPr>
              <w:t>100.000,-</w:t>
            </w:r>
          </w:p>
          <w:p w:rsidR="00AD655A" w:rsidRDefault="00AD655A">
            <w:pPr>
              <w:pStyle w:val="NoSpacing"/>
              <w:spacing w:line="360" w:lineRule="auto"/>
              <w:jc w:val="right"/>
              <w:rPr>
                <w:rFonts w:ascii="Arial" w:hAnsi="Arial" w:cs="Arial"/>
                <w:sz w:val="20"/>
                <w:szCs w:val="20"/>
              </w:rPr>
            </w:pPr>
          </w:p>
          <w:p w:rsidR="00AD655A" w:rsidRDefault="00AD655A">
            <w:pPr>
              <w:pStyle w:val="NoSpacing"/>
              <w:spacing w:line="360" w:lineRule="auto"/>
              <w:jc w:val="right"/>
              <w:rPr>
                <w:rFonts w:ascii="Arial" w:hAnsi="Arial" w:cs="Arial"/>
                <w:sz w:val="20"/>
                <w:szCs w:val="20"/>
              </w:rPr>
            </w:pPr>
            <w:r>
              <w:rPr>
                <w:rFonts w:ascii="Arial" w:hAnsi="Arial" w:cs="Arial"/>
                <w:sz w:val="20"/>
                <w:szCs w:val="20"/>
              </w:rPr>
              <w:t>2.000.000,-</w:t>
            </w:r>
          </w:p>
          <w:p w:rsidR="00AD655A" w:rsidRDefault="00AD655A">
            <w:pPr>
              <w:pStyle w:val="NoSpacing"/>
              <w:spacing w:line="360" w:lineRule="auto"/>
              <w:jc w:val="right"/>
              <w:rPr>
                <w:rFonts w:ascii="Arial" w:hAnsi="Arial" w:cs="Arial"/>
                <w:sz w:val="20"/>
                <w:szCs w:val="20"/>
              </w:rPr>
            </w:pPr>
          </w:p>
          <w:p w:rsidR="00AD655A" w:rsidRDefault="00AD655A">
            <w:pPr>
              <w:pStyle w:val="NoSpacing"/>
              <w:spacing w:line="360" w:lineRule="auto"/>
              <w:jc w:val="right"/>
              <w:rPr>
                <w:rFonts w:ascii="Arial" w:hAnsi="Arial" w:cs="Arial"/>
                <w:sz w:val="20"/>
                <w:szCs w:val="20"/>
              </w:rPr>
            </w:pPr>
            <w:r>
              <w:rPr>
                <w:rFonts w:ascii="Arial" w:hAnsi="Arial" w:cs="Arial"/>
                <w:sz w:val="20"/>
                <w:szCs w:val="20"/>
              </w:rPr>
              <w:t>500.000,-</w:t>
            </w:r>
          </w:p>
        </w:tc>
        <w:tc>
          <w:tcPr>
            <w:tcW w:w="1260" w:type="dxa"/>
            <w:tcBorders>
              <w:top w:val="single" w:sz="4" w:space="0" w:color="auto"/>
              <w:left w:val="single" w:sz="4" w:space="0" w:color="auto"/>
              <w:bottom w:val="single" w:sz="4" w:space="0" w:color="auto"/>
              <w:right w:val="single" w:sz="4" w:space="0" w:color="auto"/>
            </w:tcBorders>
          </w:tcPr>
          <w:p w:rsidR="00AD655A" w:rsidRDefault="00AD655A">
            <w:pPr>
              <w:pStyle w:val="NoSpacing"/>
              <w:spacing w:line="360" w:lineRule="auto"/>
              <w:jc w:val="both"/>
              <w:rPr>
                <w:rFonts w:ascii="Arial" w:hAnsi="Arial" w:cs="Arial"/>
                <w:sz w:val="20"/>
                <w:szCs w:val="20"/>
              </w:rPr>
            </w:pPr>
            <w:r>
              <w:rPr>
                <w:rFonts w:ascii="Arial" w:hAnsi="Arial" w:cs="Arial"/>
                <w:sz w:val="20"/>
                <w:szCs w:val="20"/>
              </w:rPr>
              <w:t>/hari</w:t>
            </w:r>
          </w:p>
          <w:p w:rsidR="00AD655A" w:rsidRDefault="00AD655A">
            <w:pPr>
              <w:pStyle w:val="NoSpacing"/>
              <w:spacing w:line="360" w:lineRule="auto"/>
              <w:jc w:val="both"/>
              <w:rPr>
                <w:rFonts w:ascii="Arial" w:hAnsi="Arial" w:cs="Arial"/>
                <w:sz w:val="20"/>
                <w:szCs w:val="20"/>
                <w:lang w:val="id-ID"/>
              </w:rPr>
            </w:pPr>
          </w:p>
          <w:p w:rsidR="00442880" w:rsidRPr="00442880" w:rsidRDefault="00442880">
            <w:pPr>
              <w:pStyle w:val="NoSpacing"/>
              <w:spacing w:line="360" w:lineRule="auto"/>
              <w:jc w:val="both"/>
              <w:rPr>
                <w:rFonts w:ascii="Arial" w:hAnsi="Arial" w:cs="Arial"/>
                <w:sz w:val="20"/>
                <w:szCs w:val="20"/>
                <w:lang w:val="id-ID"/>
              </w:rPr>
            </w:pPr>
          </w:p>
          <w:p w:rsidR="00AD655A" w:rsidRDefault="00AD655A">
            <w:pPr>
              <w:pStyle w:val="NoSpacing"/>
              <w:spacing w:line="360" w:lineRule="auto"/>
              <w:jc w:val="both"/>
              <w:rPr>
                <w:rFonts w:ascii="Arial" w:hAnsi="Arial" w:cs="Arial"/>
                <w:sz w:val="20"/>
                <w:szCs w:val="20"/>
              </w:rPr>
            </w:pPr>
            <w:r>
              <w:rPr>
                <w:rFonts w:ascii="Arial" w:hAnsi="Arial" w:cs="Arial"/>
                <w:sz w:val="20"/>
                <w:szCs w:val="20"/>
              </w:rPr>
              <w:t>/hari</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r>
              <w:rPr>
                <w:rFonts w:ascii="Arial" w:hAnsi="Arial" w:cs="Arial"/>
                <w:sz w:val="20"/>
                <w:szCs w:val="20"/>
              </w:rPr>
              <w:t>/hari</w:t>
            </w:r>
          </w:p>
          <w:p w:rsidR="00AD655A" w:rsidRDefault="00AD655A">
            <w:pPr>
              <w:pStyle w:val="NoSpacing"/>
              <w:spacing w:line="360" w:lineRule="auto"/>
              <w:jc w:val="both"/>
              <w:rPr>
                <w:rFonts w:ascii="Arial" w:hAnsi="Arial" w:cs="Arial"/>
                <w:sz w:val="20"/>
                <w:szCs w:val="20"/>
              </w:rPr>
            </w:pPr>
          </w:p>
          <w:p w:rsidR="00AD655A" w:rsidRDefault="00AD655A">
            <w:pPr>
              <w:pStyle w:val="NoSpacing"/>
              <w:spacing w:line="360" w:lineRule="auto"/>
              <w:jc w:val="both"/>
              <w:rPr>
                <w:rFonts w:ascii="Arial" w:hAnsi="Arial" w:cs="Arial"/>
                <w:sz w:val="20"/>
                <w:szCs w:val="20"/>
              </w:rPr>
            </w:pPr>
            <w:r>
              <w:rPr>
                <w:rFonts w:ascii="Arial" w:hAnsi="Arial" w:cs="Arial"/>
                <w:sz w:val="20"/>
                <w:szCs w:val="20"/>
              </w:rPr>
              <w:t>/hari</w:t>
            </w:r>
          </w:p>
        </w:tc>
      </w:tr>
      <w:tr w:rsidR="00AD655A" w:rsidTr="00AD655A">
        <w:trPr>
          <w:trHeight w:val="602"/>
        </w:trPr>
        <w:tc>
          <w:tcPr>
            <w:tcW w:w="540" w:type="dxa"/>
            <w:tcBorders>
              <w:top w:val="single" w:sz="4" w:space="0" w:color="auto"/>
              <w:left w:val="single" w:sz="4" w:space="0" w:color="auto"/>
              <w:bottom w:val="single" w:sz="4" w:space="0" w:color="auto"/>
              <w:right w:val="single" w:sz="4" w:space="0" w:color="auto"/>
            </w:tcBorders>
            <w:hideMark/>
          </w:tcPr>
          <w:p w:rsidR="00AD655A" w:rsidRDefault="00AD655A">
            <w:pPr>
              <w:pStyle w:val="NoSpacing"/>
              <w:spacing w:line="360" w:lineRule="auto"/>
              <w:jc w:val="center"/>
              <w:rPr>
                <w:rFonts w:ascii="Arial" w:hAnsi="Arial" w:cs="Arial"/>
                <w:sz w:val="20"/>
                <w:szCs w:val="20"/>
              </w:rPr>
            </w:pPr>
            <w:r>
              <w:rPr>
                <w:rFonts w:ascii="Arial" w:hAnsi="Arial" w:cs="Arial"/>
                <w:sz w:val="20"/>
                <w:szCs w:val="20"/>
              </w:rPr>
              <w:t>d.</w:t>
            </w:r>
          </w:p>
        </w:tc>
        <w:tc>
          <w:tcPr>
            <w:tcW w:w="1980" w:type="dxa"/>
            <w:tcBorders>
              <w:top w:val="single" w:sz="4" w:space="0" w:color="auto"/>
              <w:left w:val="single" w:sz="4" w:space="0" w:color="auto"/>
              <w:bottom w:val="single" w:sz="4" w:space="0" w:color="auto"/>
              <w:right w:val="single" w:sz="4" w:space="0" w:color="auto"/>
            </w:tcBorders>
            <w:hideMark/>
          </w:tcPr>
          <w:p w:rsidR="00AD655A" w:rsidRDefault="00AD655A" w:rsidP="00442880">
            <w:pPr>
              <w:pStyle w:val="NoSpacing"/>
              <w:spacing w:line="360" w:lineRule="auto"/>
              <w:rPr>
                <w:rFonts w:ascii="Arial" w:hAnsi="Arial" w:cs="Arial"/>
                <w:sz w:val="20"/>
                <w:szCs w:val="20"/>
              </w:rPr>
            </w:pPr>
            <w:r>
              <w:rPr>
                <w:rFonts w:ascii="Arial" w:hAnsi="Arial" w:cs="Arial"/>
                <w:sz w:val="20"/>
                <w:szCs w:val="20"/>
              </w:rPr>
              <w:t>Kios Kompleks Olahraga</w:t>
            </w:r>
          </w:p>
        </w:tc>
        <w:tc>
          <w:tcPr>
            <w:tcW w:w="3150" w:type="dxa"/>
            <w:tcBorders>
              <w:top w:val="single" w:sz="4" w:space="0" w:color="auto"/>
              <w:left w:val="single" w:sz="4" w:space="0" w:color="auto"/>
              <w:bottom w:val="single" w:sz="4" w:space="0" w:color="auto"/>
              <w:right w:val="single" w:sz="4" w:space="0" w:color="auto"/>
            </w:tcBorders>
            <w:hideMark/>
          </w:tcPr>
          <w:p w:rsidR="00AD655A" w:rsidRDefault="00AD655A">
            <w:pPr>
              <w:pStyle w:val="NoSpacing"/>
              <w:spacing w:line="360" w:lineRule="auto"/>
              <w:jc w:val="both"/>
              <w:rPr>
                <w:rFonts w:ascii="Arial" w:hAnsi="Arial" w:cs="Arial"/>
                <w:sz w:val="20"/>
                <w:szCs w:val="20"/>
              </w:rPr>
            </w:pPr>
            <w:r>
              <w:rPr>
                <w:rFonts w:ascii="Arial" w:hAnsi="Arial" w:cs="Arial"/>
                <w:sz w:val="20"/>
                <w:szCs w:val="20"/>
              </w:rPr>
              <w:t>Sewa</w:t>
            </w:r>
          </w:p>
        </w:tc>
        <w:tc>
          <w:tcPr>
            <w:tcW w:w="1530" w:type="dxa"/>
            <w:tcBorders>
              <w:top w:val="single" w:sz="4" w:space="0" w:color="auto"/>
              <w:left w:val="single" w:sz="4" w:space="0" w:color="auto"/>
              <w:bottom w:val="single" w:sz="4" w:space="0" w:color="auto"/>
              <w:right w:val="single" w:sz="4" w:space="0" w:color="auto"/>
            </w:tcBorders>
            <w:hideMark/>
          </w:tcPr>
          <w:p w:rsidR="00AD655A" w:rsidRDefault="00AD655A" w:rsidP="00852C7C">
            <w:pPr>
              <w:pStyle w:val="NoSpacing"/>
              <w:numPr>
                <w:ilvl w:val="0"/>
                <w:numId w:val="55"/>
              </w:numPr>
              <w:tabs>
                <w:tab w:val="num" w:pos="319"/>
              </w:tabs>
              <w:spacing w:line="360" w:lineRule="auto"/>
              <w:ind w:left="319" w:hanging="270"/>
              <w:jc w:val="both"/>
              <w:rPr>
                <w:rFonts w:ascii="Arial" w:hAnsi="Arial" w:cs="Arial"/>
                <w:sz w:val="20"/>
                <w:szCs w:val="20"/>
              </w:rPr>
            </w:pPr>
            <w:r>
              <w:rPr>
                <w:rFonts w:ascii="Arial" w:hAnsi="Arial" w:cs="Arial"/>
                <w:sz w:val="20"/>
                <w:szCs w:val="20"/>
              </w:rPr>
              <w:t>hari</w:t>
            </w:r>
          </w:p>
          <w:p w:rsidR="00AD655A" w:rsidRDefault="00AD655A" w:rsidP="00852C7C">
            <w:pPr>
              <w:pStyle w:val="NoSpacing"/>
              <w:numPr>
                <w:ilvl w:val="0"/>
                <w:numId w:val="55"/>
              </w:numPr>
              <w:tabs>
                <w:tab w:val="num" w:pos="319"/>
              </w:tabs>
              <w:spacing w:line="360" w:lineRule="auto"/>
              <w:ind w:left="319" w:hanging="270"/>
              <w:jc w:val="both"/>
              <w:rPr>
                <w:rFonts w:ascii="Arial" w:hAnsi="Arial" w:cs="Arial"/>
                <w:sz w:val="20"/>
                <w:szCs w:val="20"/>
              </w:rPr>
            </w:pPr>
            <w:r>
              <w:rPr>
                <w:rFonts w:ascii="Arial" w:hAnsi="Arial" w:cs="Arial"/>
                <w:sz w:val="20"/>
                <w:szCs w:val="20"/>
              </w:rPr>
              <w:t>bulan</w:t>
            </w:r>
          </w:p>
        </w:tc>
        <w:tc>
          <w:tcPr>
            <w:tcW w:w="1350" w:type="dxa"/>
            <w:tcBorders>
              <w:top w:val="single" w:sz="4" w:space="0" w:color="auto"/>
              <w:left w:val="single" w:sz="4" w:space="0" w:color="auto"/>
              <w:bottom w:val="single" w:sz="4" w:space="0" w:color="auto"/>
              <w:right w:val="single" w:sz="4" w:space="0" w:color="auto"/>
            </w:tcBorders>
            <w:hideMark/>
          </w:tcPr>
          <w:p w:rsidR="00AD655A" w:rsidRDefault="00AD655A">
            <w:pPr>
              <w:pStyle w:val="NoSpacing"/>
              <w:spacing w:line="360" w:lineRule="auto"/>
              <w:jc w:val="right"/>
              <w:rPr>
                <w:rFonts w:ascii="Arial" w:hAnsi="Arial" w:cs="Arial"/>
                <w:sz w:val="20"/>
                <w:szCs w:val="20"/>
              </w:rPr>
            </w:pPr>
            <w:r>
              <w:rPr>
                <w:rFonts w:ascii="Arial" w:hAnsi="Arial" w:cs="Arial"/>
                <w:sz w:val="20"/>
                <w:szCs w:val="20"/>
              </w:rPr>
              <w:t>25.000,-</w:t>
            </w:r>
          </w:p>
          <w:p w:rsidR="00AD655A" w:rsidRDefault="00AD655A">
            <w:pPr>
              <w:pStyle w:val="NoSpacing"/>
              <w:spacing w:line="360" w:lineRule="auto"/>
              <w:jc w:val="right"/>
              <w:rPr>
                <w:rFonts w:ascii="Arial" w:hAnsi="Arial" w:cs="Arial"/>
                <w:sz w:val="20"/>
                <w:szCs w:val="20"/>
              </w:rPr>
            </w:pPr>
            <w:r>
              <w:rPr>
                <w:rFonts w:ascii="Arial" w:hAnsi="Arial" w:cs="Arial"/>
                <w:sz w:val="20"/>
                <w:szCs w:val="20"/>
              </w:rPr>
              <w:t>250.000,-</w:t>
            </w:r>
          </w:p>
        </w:tc>
        <w:tc>
          <w:tcPr>
            <w:tcW w:w="1260" w:type="dxa"/>
            <w:tcBorders>
              <w:top w:val="single" w:sz="4" w:space="0" w:color="auto"/>
              <w:left w:val="single" w:sz="4" w:space="0" w:color="auto"/>
              <w:bottom w:val="single" w:sz="4" w:space="0" w:color="auto"/>
              <w:right w:val="single" w:sz="4" w:space="0" w:color="auto"/>
            </w:tcBorders>
            <w:hideMark/>
          </w:tcPr>
          <w:p w:rsidR="00AD655A" w:rsidRDefault="00AD655A">
            <w:pPr>
              <w:pStyle w:val="NoSpacing"/>
              <w:spacing w:line="360" w:lineRule="auto"/>
              <w:jc w:val="both"/>
              <w:rPr>
                <w:rFonts w:ascii="Arial" w:hAnsi="Arial" w:cs="Arial"/>
                <w:sz w:val="20"/>
                <w:szCs w:val="20"/>
              </w:rPr>
            </w:pPr>
            <w:r>
              <w:rPr>
                <w:rFonts w:ascii="Arial" w:hAnsi="Arial" w:cs="Arial"/>
                <w:sz w:val="20"/>
                <w:szCs w:val="20"/>
              </w:rPr>
              <w:t>/hari/lods</w:t>
            </w:r>
          </w:p>
          <w:p w:rsidR="00AD655A" w:rsidRDefault="00AD655A">
            <w:pPr>
              <w:pStyle w:val="NoSpacing"/>
              <w:spacing w:line="360" w:lineRule="auto"/>
              <w:jc w:val="both"/>
              <w:rPr>
                <w:rFonts w:ascii="Arial" w:hAnsi="Arial" w:cs="Arial"/>
                <w:sz w:val="20"/>
                <w:szCs w:val="20"/>
              </w:rPr>
            </w:pPr>
            <w:r>
              <w:rPr>
                <w:rFonts w:ascii="Arial" w:hAnsi="Arial" w:cs="Arial"/>
                <w:sz w:val="20"/>
                <w:szCs w:val="20"/>
              </w:rPr>
              <w:t>/bulan/lods</w:t>
            </w:r>
          </w:p>
        </w:tc>
      </w:tr>
      <w:tr w:rsidR="00AD655A" w:rsidTr="00AD655A">
        <w:trPr>
          <w:trHeight w:val="602"/>
        </w:trPr>
        <w:tc>
          <w:tcPr>
            <w:tcW w:w="540" w:type="dxa"/>
            <w:tcBorders>
              <w:top w:val="single" w:sz="4" w:space="0" w:color="auto"/>
              <w:left w:val="single" w:sz="4" w:space="0" w:color="auto"/>
              <w:bottom w:val="single" w:sz="4" w:space="0" w:color="auto"/>
              <w:right w:val="single" w:sz="4" w:space="0" w:color="auto"/>
            </w:tcBorders>
            <w:hideMark/>
          </w:tcPr>
          <w:p w:rsidR="00AD655A" w:rsidRDefault="00AD655A">
            <w:pPr>
              <w:pStyle w:val="NoSpacing"/>
              <w:spacing w:line="360" w:lineRule="auto"/>
              <w:jc w:val="center"/>
              <w:rPr>
                <w:rFonts w:ascii="Arial" w:hAnsi="Arial" w:cs="Arial"/>
                <w:sz w:val="20"/>
                <w:szCs w:val="20"/>
              </w:rPr>
            </w:pPr>
            <w:r>
              <w:rPr>
                <w:rFonts w:ascii="Arial" w:hAnsi="Arial" w:cs="Arial"/>
                <w:sz w:val="20"/>
                <w:szCs w:val="20"/>
              </w:rPr>
              <w:lastRenderedPageBreak/>
              <w:t>e</w:t>
            </w:r>
          </w:p>
        </w:tc>
        <w:tc>
          <w:tcPr>
            <w:tcW w:w="1980" w:type="dxa"/>
            <w:tcBorders>
              <w:top w:val="single" w:sz="4" w:space="0" w:color="auto"/>
              <w:left w:val="single" w:sz="4" w:space="0" w:color="auto"/>
              <w:bottom w:val="single" w:sz="4" w:space="0" w:color="auto"/>
              <w:right w:val="single" w:sz="4" w:space="0" w:color="auto"/>
            </w:tcBorders>
            <w:hideMark/>
          </w:tcPr>
          <w:p w:rsidR="00AD655A" w:rsidRDefault="00AD655A" w:rsidP="00442880">
            <w:pPr>
              <w:pStyle w:val="NoSpacing"/>
              <w:spacing w:line="360" w:lineRule="auto"/>
              <w:rPr>
                <w:rFonts w:ascii="Arial" w:hAnsi="Arial" w:cs="Arial"/>
                <w:sz w:val="20"/>
                <w:szCs w:val="20"/>
              </w:rPr>
            </w:pPr>
            <w:r>
              <w:rPr>
                <w:rFonts w:ascii="Arial" w:hAnsi="Arial" w:cs="Arial"/>
                <w:sz w:val="20"/>
                <w:szCs w:val="20"/>
              </w:rPr>
              <w:t>Lapangan sepakbola</w:t>
            </w:r>
          </w:p>
        </w:tc>
        <w:tc>
          <w:tcPr>
            <w:tcW w:w="3150" w:type="dxa"/>
            <w:tcBorders>
              <w:top w:val="single" w:sz="4" w:space="0" w:color="auto"/>
              <w:left w:val="single" w:sz="4" w:space="0" w:color="auto"/>
              <w:bottom w:val="single" w:sz="4" w:space="0" w:color="auto"/>
              <w:right w:val="single" w:sz="4" w:space="0" w:color="auto"/>
            </w:tcBorders>
            <w:hideMark/>
          </w:tcPr>
          <w:p w:rsidR="00AD655A" w:rsidRDefault="00AD655A" w:rsidP="00442880">
            <w:pPr>
              <w:pStyle w:val="NoSpacing"/>
              <w:spacing w:line="360" w:lineRule="auto"/>
              <w:rPr>
                <w:rFonts w:ascii="Arial" w:hAnsi="Arial" w:cs="Arial"/>
                <w:sz w:val="20"/>
                <w:szCs w:val="20"/>
              </w:rPr>
            </w:pPr>
            <w:r>
              <w:rPr>
                <w:rFonts w:ascii="Arial" w:hAnsi="Arial" w:cs="Arial"/>
                <w:sz w:val="20"/>
                <w:szCs w:val="20"/>
              </w:rPr>
              <w:t>Sewa untuk kegiatan komersial</w:t>
            </w:r>
          </w:p>
        </w:tc>
        <w:tc>
          <w:tcPr>
            <w:tcW w:w="1530" w:type="dxa"/>
            <w:tcBorders>
              <w:top w:val="single" w:sz="4" w:space="0" w:color="auto"/>
              <w:left w:val="single" w:sz="4" w:space="0" w:color="auto"/>
              <w:bottom w:val="single" w:sz="4" w:space="0" w:color="auto"/>
              <w:right w:val="single" w:sz="4" w:space="0" w:color="auto"/>
            </w:tcBorders>
          </w:tcPr>
          <w:p w:rsidR="00AD655A" w:rsidRDefault="00AD655A" w:rsidP="00852C7C">
            <w:pPr>
              <w:pStyle w:val="NoSpacing"/>
              <w:numPr>
                <w:ilvl w:val="0"/>
                <w:numId w:val="55"/>
              </w:numPr>
              <w:tabs>
                <w:tab w:val="num" w:pos="319"/>
              </w:tabs>
              <w:spacing w:line="360" w:lineRule="auto"/>
              <w:ind w:left="319" w:hanging="270"/>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rsidR="00AD655A" w:rsidRDefault="00442880" w:rsidP="00442880">
            <w:pPr>
              <w:pStyle w:val="NoSpacing"/>
              <w:spacing w:line="360" w:lineRule="auto"/>
              <w:jc w:val="center"/>
              <w:rPr>
                <w:rFonts w:ascii="Arial" w:hAnsi="Arial" w:cs="Arial"/>
                <w:sz w:val="20"/>
                <w:szCs w:val="20"/>
              </w:rPr>
            </w:pPr>
            <w:r>
              <w:rPr>
                <w:rFonts w:ascii="Arial" w:hAnsi="Arial" w:cs="Arial"/>
                <w:sz w:val="20"/>
                <w:szCs w:val="20"/>
                <w:lang w:val="id-ID"/>
              </w:rPr>
              <w:t xml:space="preserve">  </w:t>
            </w:r>
            <w:r w:rsidR="00AD655A">
              <w:rPr>
                <w:rFonts w:ascii="Arial" w:hAnsi="Arial" w:cs="Arial"/>
                <w:sz w:val="20"/>
                <w:szCs w:val="20"/>
              </w:rPr>
              <w:t>150.000</w:t>
            </w:r>
          </w:p>
        </w:tc>
        <w:tc>
          <w:tcPr>
            <w:tcW w:w="1260" w:type="dxa"/>
            <w:tcBorders>
              <w:top w:val="single" w:sz="4" w:space="0" w:color="auto"/>
              <w:left w:val="single" w:sz="4" w:space="0" w:color="auto"/>
              <w:bottom w:val="single" w:sz="4" w:space="0" w:color="auto"/>
              <w:right w:val="single" w:sz="4" w:space="0" w:color="auto"/>
            </w:tcBorders>
            <w:hideMark/>
          </w:tcPr>
          <w:p w:rsidR="00AD655A" w:rsidRDefault="00AD655A">
            <w:pPr>
              <w:pStyle w:val="NoSpacing"/>
              <w:spacing w:line="360" w:lineRule="auto"/>
              <w:jc w:val="both"/>
              <w:rPr>
                <w:rFonts w:ascii="Arial" w:hAnsi="Arial" w:cs="Arial"/>
                <w:sz w:val="20"/>
                <w:szCs w:val="20"/>
              </w:rPr>
            </w:pPr>
            <w:r>
              <w:rPr>
                <w:rFonts w:ascii="Arial" w:hAnsi="Arial" w:cs="Arial"/>
                <w:sz w:val="20"/>
                <w:szCs w:val="20"/>
              </w:rPr>
              <w:t>Hari</w:t>
            </w:r>
          </w:p>
        </w:tc>
      </w:tr>
    </w:tbl>
    <w:p w:rsidR="00EC5B03" w:rsidRDefault="00EC5B03" w:rsidP="00616985">
      <w:pPr>
        <w:autoSpaceDE w:val="0"/>
        <w:autoSpaceDN w:val="0"/>
        <w:adjustRightInd w:val="0"/>
        <w:spacing w:after="0" w:line="360" w:lineRule="auto"/>
        <w:jc w:val="center"/>
        <w:rPr>
          <w:rFonts w:ascii="Arial" w:hAnsi="Arial" w:cs="Arial"/>
          <w:b/>
          <w:sz w:val="24"/>
          <w:szCs w:val="24"/>
          <w:lang w:val="id-ID"/>
        </w:rPr>
      </w:pPr>
    </w:p>
    <w:p w:rsidR="00520184" w:rsidRDefault="00520184" w:rsidP="00616985">
      <w:pPr>
        <w:autoSpaceDE w:val="0"/>
        <w:autoSpaceDN w:val="0"/>
        <w:adjustRightInd w:val="0"/>
        <w:spacing w:after="0" w:line="360" w:lineRule="auto"/>
        <w:jc w:val="center"/>
        <w:rPr>
          <w:rFonts w:ascii="Arial" w:hAnsi="Arial" w:cs="Arial"/>
          <w:b/>
          <w:sz w:val="24"/>
          <w:szCs w:val="24"/>
          <w:lang w:val="id-ID" w:bidi="ar-SA"/>
        </w:rPr>
      </w:pP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 xml:space="preserve">BAB </w:t>
      </w:r>
      <w:r w:rsidR="00FC27A2">
        <w:rPr>
          <w:rFonts w:ascii="Arial" w:hAnsi="Arial" w:cs="Arial"/>
          <w:b/>
          <w:sz w:val="24"/>
          <w:szCs w:val="24"/>
          <w:lang w:bidi="ar-SA"/>
        </w:rPr>
        <w:t>X</w:t>
      </w:r>
      <w:r w:rsidR="00B72044">
        <w:rPr>
          <w:rFonts w:ascii="Arial" w:hAnsi="Arial" w:cs="Arial"/>
          <w:b/>
          <w:sz w:val="24"/>
          <w:szCs w:val="24"/>
          <w:lang w:bidi="ar-SA"/>
        </w:rPr>
        <w:t>III</w:t>
      </w: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RETRIBUSI </w:t>
      </w:r>
      <w:r w:rsidR="00FC27A2" w:rsidRPr="00FC27A2">
        <w:rPr>
          <w:rFonts w:ascii="Arial" w:hAnsi="Arial" w:cs="Arial"/>
          <w:b/>
          <w:sz w:val="24"/>
          <w:szCs w:val="24"/>
          <w:lang w:bidi="ar-SA"/>
        </w:rPr>
        <w:t>PENJUALAN PRODUKSI USAHA DAERAH</w:t>
      </w:r>
    </w:p>
    <w:p w:rsidR="00597676" w:rsidRDefault="00597676" w:rsidP="00616985">
      <w:pPr>
        <w:autoSpaceDE w:val="0"/>
        <w:autoSpaceDN w:val="0"/>
        <w:adjustRightInd w:val="0"/>
        <w:spacing w:after="0" w:line="360" w:lineRule="auto"/>
        <w:jc w:val="center"/>
        <w:rPr>
          <w:rFonts w:ascii="Arial" w:hAnsi="Arial" w:cs="Arial"/>
          <w:b/>
          <w:sz w:val="24"/>
          <w:szCs w:val="24"/>
          <w:lang w:bidi="ar-SA"/>
        </w:rPr>
      </w:pPr>
    </w:p>
    <w:p w:rsidR="00957759" w:rsidRPr="00E3027F" w:rsidRDefault="00957759" w:rsidP="00616985">
      <w:pPr>
        <w:autoSpaceDE w:val="0"/>
        <w:autoSpaceDN w:val="0"/>
        <w:adjustRightInd w:val="0"/>
        <w:spacing w:after="0" w:line="360" w:lineRule="auto"/>
        <w:jc w:val="center"/>
        <w:rPr>
          <w:rFonts w:ascii="Arial" w:hAnsi="Arial" w:cs="Arial"/>
          <w:b/>
          <w:sz w:val="24"/>
          <w:szCs w:val="24"/>
        </w:rPr>
      </w:pPr>
      <w:r w:rsidRPr="00E3027F">
        <w:rPr>
          <w:rFonts w:ascii="Arial" w:hAnsi="Arial" w:cs="Arial"/>
          <w:b/>
          <w:sz w:val="24"/>
          <w:szCs w:val="24"/>
        </w:rPr>
        <w:t>Bagian Kesatu</w:t>
      </w:r>
    </w:p>
    <w:p w:rsidR="00325E88" w:rsidRPr="00510ED1" w:rsidRDefault="00957759" w:rsidP="00510ED1">
      <w:pPr>
        <w:autoSpaceDE w:val="0"/>
        <w:autoSpaceDN w:val="0"/>
        <w:adjustRightInd w:val="0"/>
        <w:spacing w:after="0" w:line="360" w:lineRule="auto"/>
        <w:jc w:val="center"/>
        <w:rPr>
          <w:rFonts w:ascii="Arial" w:hAnsi="Arial" w:cs="Arial"/>
          <w:b/>
          <w:sz w:val="24"/>
          <w:szCs w:val="24"/>
          <w:lang w:val="id-ID"/>
        </w:rPr>
      </w:pPr>
      <w:r w:rsidRPr="00E3027F">
        <w:rPr>
          <w:rFonts w:ascii="Arial" w:hAnsi="Arial" w:cs="Arial"/>
          <w:b/>
          <w:sz w:val="24"/>
          <w:szCs w:val="24"/>
          <w:lang w:val="id-ID"/>
        </w:rPr>
        <w:t xml:space="preserve">Nama dan </w:t>
      </w:r>
      <w:r w:rsidRPr="00E3027F">
        <w:rPr>
          <w:rFonts w:ascii="Arial" w:hAnsi="Arial" w:cs="Arial"/>
          <w:b/>
          <w:sz w:val="24"/>
          <w:szCs w:val="24"/>
        </w:rPr>
        <w:t xml:space="preserve">Objek Retribusi </w:t>
      </w:r>
      <w:r>
        <w:rPr>
          <w:rFonts w:ascii="Arial" w:hAnsi="Arial" w:cs="Arial"/>
          <w:b/>
          <w:sz w:val="24"/>
          <w:szCs w:val="24"/>
          <w:lang w:val="id-ID"/>
        </w:rPr>
        <w:t xml:space="preserve">Penjualan </w:t>
      </w:r>
      <w:r w:rsidRPr="00FC27A2">
        <w:rPr>
          <w:rFonts w:ascii="Arial" w:hAnsi="Arial" w:cs="Arial"/>
          <w:b/>
          <w:sz w:val="24"/>
          <w:szCs w:val="24"/>
          <w:lang w:bidi="ar-SA"/>
        </w:rPr>
        <w:t>Produksi Usaha Daerah</w:t>
      </w:r>
    </w:p>
    <w:p w:rsidR="00510ED1" w:rsidRDefault="00510ED1" w:rsidP="00616985">
      <w:pPr>
        <w:autoSpaceDE w:val="0"/>
        <w:autoSpaceDN w:val="0"/>
        <w:adjustRightInd w:val="0"/>
        <w:spacing w:after="0" w:line="360" w:lineRule="auto"/>
        <w:jc w:val="center"/>
        <w:rPr>
          <w:rFonts w:ascii="Arial" w:hAnsi="Arial" w:cs="Arial"/>
          <w:b/>
          <w:sz w:val="24"/>
          <w:szCs w:val="24"/>
          <w:lang w:val="id-ID"/>
        </w:rPr>
      </w:pPr>
    </w:p>
    <w:p w:rsidR="00510ED1" w:rsidRDefault="00510ED1" w:rsidP="00616985">
      <w:pPr>
        <w:autoSpaceDE w:val="0"/>
        <w:autoSpaceDN w:val="0"/>
        <w:adjustRightInd w:val="0"/>
        <w:spacing w:after="0" w:line="360" w:lineRule="auto"/>
        <w:jc w:val="center"/>
        <w:rPr>
          <w:rFonts w:ascii="Arial" w:hAnsi="Arial" w:cs="Arial"/>
          <w:b/>
          <w:sz w:val="24"/>
          <w:szCs w:val="24"/>
          <w:lang w:val="id-ID"/>
        </w:rPr>
      </w:pPr>
    </w:p>
    <w:p w:rsidR="00957759" w:rsidRPr="009A4191" w:rsidRDefault="00957759" w:rsidP="00616985">
      <w:pPr>
        <w:autoSpaceDE w:val="0"/>
        <w:autoSpaceDN w:val="0"/>
        <w:adjustRightInd w:val="0"/>
        <w:spacing w:after="0" w:line="360" w:lineRule="auto"/>
        <w:jc w:val="center"/>
        <w:rPr>
          <w:rFonts w:ascii="Arial" w:hAnsi="Arial" w:cs="Arial"/>
          <w:b/>
          <w:sz w:val="24"/>
          <w:szCs w:val="24"/>
          <w:lang w:val="id-ID"/>
        </w:rPr>
      </w:pPr>
      <w:r w:rsidRPr="009A4191">
        <w:rPr>
          <w:rFonts w:ascii="Arial" w:hAnsi="Arial" w:cs="Arial"/>
          <w:b/>
          <w:sz w:val="24"/>
          <w:szCs w:val="24"/>
          <w:lang w:val="id-ID"/>
        </w:rPr>
        <w:t xml:space="preserve">Pasal </w:t>
      </w:r>
      <w:r w:rsidR="00325E88">
        <w:rPr>
          <w:rFonts w:ascii="Arial" w:hAnsi="Arial" w:cs="Arial"/>
          <w:b/>
          <w:sz w:val="24"/>
          <w:szCs w:val="24"/>
          <w:lang w:val="id-ID"/>
        </w:rPr>
        <w:t>28</w:t>
      </w:r>
    </w:p>
    <w:p w:rsidR="00957759" w:rsidRPr="0057081D" w:rsidRDefault="00957759" w:rsidP="00616985">
      <w:pPr>
        <w:autoSpaceDE w:val="0"/>
        <w:autoSpaceDN w:val="0"/>
        <w:adjustRightInd w:val="0"/>
        <w:spacing w:after="0" w:line="360" w:lineRule="auto"/>
        <w:jc w:val="both"/>
        <w:rPr>
          <w:rFonts w:ascii="Arial" w:hAnsi="Arial" w:cs="Arial"/>
          <w:sz w:val="24"/>
          <w:szCs w:val="24"/>
          <w:lang w:val="id-ID"/>
        </w:rPr>
      </w:pPr>
      <w:r w:rsidRPr="0057081D">
        <w:rPr>
          <w:rFonts w:ascii="Arial" w:hAnsi="Arial" w:cs="Arial"/>
          <w:sz w:val="24"/>
          <w:szCs w:val="24"/>
          <w:lang w:val="id-ID"/>
        </w:rPr>
        <w:t xml:space="preserve">Dengan nama Retribusi </w:t>
      </w:r>
      <w:r w:rsidRPr="00957759">
        <w:rPr>
          <w:rFonts w:ascii="Arial" w:hAnsi="Arial" w:cs="Arial"/>
          <w:sz w:val="24"/>
          <w:szCs w:val="24"/>
          <w:lang w:val="id-ID"/>
        </w:rPr>
        <w:t xml:space="preserve">Penjualan </w:t>
      </w:r>
      <w:r w:rsidRPr="00957759">
        <w:rPr>
          <w:rFonts w:ascii="Arial" w:hAnsi="Arial" w:cs="Arial"/>
          <w:sz w:val="24"/>
          <w:szCs w:val="24"/>
          <w:lang w:bidi="ar-SA"/>
        </w:rPr>
        <w:t>Produksi Usaha Daerah</w:t>
      </w:r>
      <w:r w:rsidRPr="0057081D">
        <w:rPr>
          <w:rFonts w:ascii="Arial" w:hAnsi="Arial" w:cs="Arial"/>
          <w:sz w:val="24"/>
          <w:szCs w:val="24"/>
          <w:lang w:val="id-ID"/>
        </w:rPr>
        <w:t xml:space="preserve"> dipungut retribusi atas</w:t>
      </w:r>
      <w:r w:rsidRPr="00FC27A2">
        <w:rPr>
          <w:rFonts w:ascii="Arial" w:hAnsi="Arial" w:cs="Arial"/>
          <w:sz w:val="24"/>
          <w:szCs w:val="24"/>
          <w:lang w:bidi="ar-SA"/>
        </w:rPr>
        <w:t>penjualan hasil produksi usaha Pemerintah Daerah</w:t>
      </w:r>
      <w:r w:rsidRPr="0057081D">
        <w:rPr>
          <w:rFonts w:ascii="Arial" w:hAnsi="Arial" w:cs="Arial"/>
          <w:sz w:val="24"/>
          <w:szCs w:val="24"/>
          <w:lang w:val="id-ID"/>
        </w:rPr>
        <w:t>.</w:t>
      </w:r>
    </w:p>
    <w:p w:rsidR="00520184" w:rsidRDefault="00520184" w:rsidP="00510ED1">
      <w:pPr>
        <w:autoSpaceDE w:val="0"/>
        <w:autoSpaceDN w:val="0"/>
        <w:adjustRightInd w:val="0"/>
        <w:spacing w:after="0" w:line="360" w:lineRule="auto"/>
        <w:rPr>
          <w:rFonts w:ascii="Arial" w:hAnsi="Arial" w:cs="Arial"/>
          <w:b/>
          <w:sz w:val="24"/>
          <w:szCs w:val="24"/>
          <w:lang w:val="id-ID" w:bidi="ar-SA"/>
        </w:rPr>
      </w:pPr>
    </w:p>
    <w:p w:rsidR="006E2F32" w:rsidRPr="00325E88" w:rsidRDefault="006E2F32" w:rsidP="00616985">
      <w:pPr>
        <w:autoSpaceDE w:val="0"/>
        <w:autoSpaceDN w:val="0"/>
        <w:adjustRightInd w:val="0"/>
        <w:spacing w:after="0" w:line="360" w:lineRule="auto"/>
        <w:jc w:val="center"/>
        <w:rPr>
          <w:rFonts w:ascii="Arial" w:hAnsi="Arial" w:cs="Arial"/>
          <w:b/>
          <w:sz w:val="24"/>
          <w:szCs w:val="24"/>
          <w:lang w:val="id-ID" w:bidi="ar-SA"/>
        </w:rPr>
      </w:pPr>
      <w:r w:rsidRPr="00664B89">
        <w:rPr>
          <w:rFonts w:ascii="Arial" w:hAnsi="Arial" w:cs="Arial"/>
          <w:b/>
          <w:sz w:val="24"/>
          <w:szCs w:val="24"/>
          <w:lang w:bidi="ar-SA"/>
        </w:rPr>
        <w:t xml:space="preserve">Pasal </w:t>
      </w:r>
      <w:r w:rsidR="0095128F">
        <w:rPr>
          <w:rFonts w:ascii="Arial" w:hAnsi="Arial" w:cs="Arial"/>
          <w:b/>
          <w:sz w:val="24"/>
          <w:szCs w:val="24"/>
          <w:lang w:bidi="ar-SA"/>
        </w:rPr>
        <w:t>2</w:t>
      </w:r>
      <w:r w:rsidR="00325E88">
        <w:rPr>
          <w:rFonts w:ascii="Arial" w:hAnsi="Arial" w:cs="Arial"/>
          <w:b/>
          <w:sz w:val="24"/>
          <w:szCs w:val="24"/>
          <w:lang w:val="id-ID" w:bidi="ar-SA"/>
        </w:rPr>
        <w:t>9</w:t>
      </w:r>
    </w:p>
    <w:p w:rsidR="00FC27A2" w:rsidRDefault="00FC27A2" w:rsidP="00852C7C">
      <w:pPr>
        <w:pStyle w:val="ListParagraph"/>
        <w:numPr>
          <w:ilvl w:val="0"/>
          <w:numId w:val="25"/>
        </w:numPr>
        <w:autoSpaceDE w:val="0"/>
        <w:autoSpaceDN w:val="0"/>
        <w:adjustRightInd w:val="0"/>
        <w:spacing w:after="0" w:line="360" w:lineRule="auto"/>
        <w:ind w:left="540" w:hanging="540"/>
        <w:jc w:val="both"/>
        <w:rPr>
          <w:rFonts w:ascii="Arial" w:hAnsi="Arial" w:cs="Arial"/>
          <w:sz w:val="24"/>
          <w:szCs w:val="24"/>
          <w:lang w:bidi="ar-SA"/>
        </w:rPr>
      </w:pPr>
      <w:r w:rsidRPr="00FC27A2">
        <w:rPr>
          <w:rFonts w:ascii="Arial" w:hAnsi="Arial" w:cs="Arial"/>
          <w:sz w:val="24"/>
          <w:szCs w:val="24"/>
          <w:lang w:bidi="ar-SA"/>
        </w:rPr>
        <w:t>Objek Retribusi Penjualan Produksi Usaha Daerah adalah penjualan hasil produksi usaha Pemerintah Daerah.</w:t>
      </w:r>
    </w:p>
    <w:p w:rsidR="00FC27A2" w:rsidRPr="00FC27A2" w:rsidRDefault="00FC27A2" w:rsidP="00852C7C">
      <w:pPr>
        <w:pStyle w:val="ListParagraph"/>
        <w:numPr>
          <w:ilvl w:val="0"/>
          <w:numId w:val="25"/>
        </w:numPr>
        <w:autoSpaceDE w:val="0"/>
        <w:autoSpaceDN w:val="0"/>
        <w:adjustRightInd w:val="0"/>
        <w:spacing w:after="0" w:line="360" w:lineRule="auto"/>
        <w:ind w:left="540" w:hanging="540"/>
        <w:jc w:val="both"/>
        <w:rPr>
          <w:rFonts w:ascii="Arial" w:hAnsi="Arial" w:cs="Arial"/>
          <w:sz w:val="24"/>
          <w:szCs w:val="24"/>
          <w:lang w:bidi="ar-SA"/>
        </w:rPr>
      </w:pPr>
      <w:r w:rsidRPr="00FC27A2">
        <w:rPr>
          <w:rFonts w:ascii="Arial" w:hAnsi="Arial" w:cs="Arial"/>
          <w:sz w:val="24"/>
          <w:szCs w:val="24"/>
          <w:lang w:bidi="ar-SA"/>
        </w:rPr>
        <w:t>Dikecualikan dari objek Retribusi sebagaimana dimaksud pada ayat (1) adalah penjualan produksi oleh Pemerintah, BUMN, BUMD, dan pihak swasta.</w:t>
      </w:r>
    </w:p>
    <w:p w:rsidR="006E2F32" w:rsidRDefault="006E2F32" w:rsidP="00616985">
      <w:pPr>
        <w:autoSpaceDE w:val="0"/>
        <w:autoSpaceDN w:val="0"/>
        <w:adjustRightInd w:val="0"/>
        <w:spacing w:after="0" w:line="360" w:lineRule="auto"/>
        <w:jc w:val="center"/>
        <w:rPr>
          <w:rFonts w:ascii="Arial" w:hAnsi="Arial" w:cs="Arial"/>
          <w:b/>
          <w:sz w:val="24"/>
          <w:szCs w:val="24"/>
          <w:lang w:val="id-ID" w:bidi="ar-SA"/>
        </w:rPr>
      </w:pPr>
    </w:p>
    <w:p w:rsidR="00510ED1" w:rsidRDefault="00510ED1" w:rsidP="00616985">
      <w:pPr>
        <w:autoSpaceDE w:val="0"/>
        <w:autoSpaceDN w:val="0"/>
        <w:adjustRightInd w:val="0"/>
        <w:spacing w:after="0" w:line="360" w:lineRule="auto"/>
        <w:jc w:val="center"/>
        <w:rPr>
          <w:rFonts w:ascii="Arial" w:hAnsi="Arial" w:cs="Arial"/>
          <w:b/>
          <w:sz w:val="24"/>
          <w:szCs w:val="24"/>
          <w:lang w:val="id-ID" w:bidi="ar-SA"/>
        </w:rPr>
      </w:pPr>
    </w:p>
    <w:p w:rsidR="006E2F32" w:rsidRPr="00664B89" w:rsidRDefault="006E2F32" w:rsidP="00616985">
      <w:pPr>
        <w:autoSpaceDE w:val="0"/>
        <w:autoSpaceDN w:val="0"/>
        <w:adjustRightInd w:val="0"/>
        <w:spacing w:after="0" w:line="360" w:lineRule="auto"/>
        <w:jc w:val="center"/>
        <w:rPr>
          <w:rFonts w:ascii="Arial" w:hAnsi="Arial" w:cs="Arial"/>
          <w:sz w:val="24"/>
          <w:szCs w:val="24"/>
          <w:lang w:bidi="ar-SA"/>
        </w:rPr>
      </w:pPr>
      <w:r w:rsidRPr="00664B89">
        <w:rPr>
          <w:rFonts w:ascii="Arial" w:hAnsi="Arial" w:cs="Arial"/>
          <w:b/>
          <w:sz w:val="24"/>
          <w:szCs w:val="24"/>
          <w:lang w:bidi="ar-SA"/>
        </w:rPr>
        <w:t>Bagian Kedua</w:t>
      </w: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r w:rsidRPr="00664B89">
        <w:rPr>
          <w:rFonts w:ascii="Arial" w:hAnsi="Arial" w:cs="Arial"/>
          <w:b/>
          <w:sz w:val="24"/>
          <w:szCs w:val="24"/>
          <w:lang w:bidi="ar-SA"/>
        </w:rPr>
        <w:t xml:space="preserve">Struktur dan Besarnya Tarif Retribusi </w:t>
      </w:r>
      <w:r w:rsidR="00FC27A2" w:rsidRPr="00FC27A2">
        <w:rPr>
          <w:rFonts w:ascii="Arial" w:hAnsi="Arial" w:cs="Arial"/>
          <w:b/>
          <w:sz w:val="24"/>
          <w:szCs w:val="24"/>
          <w:lang w:bidi="ar-SA"/>
        </w:rPr>
        <w:t>Penjualan Produksi Usaha Daerah</w:t>
      </w:r>
    </w:p>
    <w:p w:rsidR="006E2F32" w:rsidRPr="00664B89" w:rsidRDefault="006E2F32" w:rsidP="00616985">
      <w:pPr>
        <w:autoSpaceDE w:val="0"/>
        <w:autoSpaceDN w:val="0"/>
        <w:adjustRightInd w:val="0"/>
        <w:spacing w:after="0" w:line="360" w:lineRule="auto"/>
        <w:jc w:val="center"/>
        <w:rPr>
          <w:rFonts w:ascii="Arial" w:hAnsi="Arial" w:cs="Arial"/>
          <w:b/>
          <w:sz w:val="24"/>
          <w:szCs w:val="24"/>
          <w:lang w:bidi="ar-SA"/>
        </w:rPr>
      </w:pPr>
    </w:p>
    <w:p w:rsidR="006E2F32" w:rsidRPr="00325E88" w:rsidRDefault="00325E88" w:rsidP="00616985">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Pr>
          <w:rFonts w:ascii="Arial" w:hAnsi="Arial" w:cs="Arial"/>
          <w:b/>
          <w:sz w:val="24"/>
          <w:szCs w:val="24"/>
          <w:lang w:val="id-ID" w:bidi="ar-SA"/>
        </w:rPr>
        <w:t>30</w:t>
      </w:r>
    </w:p>
    <w:p w:rsidR="006E2F32" w:rsidRPr="00EE1141" w:rsidRDefault="00EE1141" w:rsidP="00EE1141">
      <w:pPr>
        <w:autoSpaceDE w:val="0"/>
        <w:autoSpaceDN w:val="0"/>
        <w:adjustRightInd w:val="0"/>
        <w:spacing w:after="0" w:line="360" w:lineRule="auto"/>
        <w:jc w:val="both"/>
        <w:rPr>
          <w:rFonts w:ascii="Arial" w:hAnsi="Arial" w:cs="Arial"/>
          <w:sz w:val="24"/>
          <w:szCs w:val="24"/>
          <w:lang w:bidi="ar-SA"/>
        </w:rPr>
      </w:pPr>
      <w:r>
        <w:rPr>
          <w:rFonts w:ascii="Arial" w:hAnsi="Arial" w:cs="Arial"/>
          <w:sz w:val="24"/>
          <w:szCs w:val="24"/>
          <w:lang w:val="id-ID" w:bidi="ar-SA"/>
        </w:rPr>
        <w:t xml:space="preserve">Struktur dan </w:t>
      </w:r>
      <w:r w:rsidR="00D94202" w:rsidRPr="00EE1141">
        <w:rPr>
          <w:rFonts w:ascii="Arial" w:hAnsi="Arial" w:cs="Arial"/>
          <w:sz w:val="24"/>
          <w:szCs w:val="24"/>
          <w:lang w:bidi="ar-SA"/>
        </w:rPr>
        <w:t>Besarnya tarif</w:t>
      </w:r>
      <w:r w:rsidR="008B1533" w:rsidRPr="00EE1141">
        <w:rPr>
          <w:rFonts w:ascii="Arial" w:hAnsi="Arial" w:cs="Arial"/>
          <w:sz w:val="24"/>
          <w:szCs w:val="24"/>
          <w:lang w:bidi="ar-SA"/>
        </w:rPr>
        <w:t xml:space="preserve"> retribusi Penjualan Produksi Usaha Daerah adalah 10 % dari penjualan </w:t>
      </w:r>
      <w:r w:rsidR="0050760A">
        <w:rPr>
          <w:rFonts w:ascii="Arial" w:hAnsi="Arial" w:cs="Arial"/>
          <w:sz w:val="24"/>
          <w:szCs w:val="24"/>
          <w:lang w:val="id-ID" w:bidi="ar-SA"/>
        </w:rPr>
        <w:t>hasil produksi usahaPemerintah D</w:t>
      </w:r>
      <w:r w:rsidR="008B1533" w:rsidRPr="00EE1141">
        <w:rPr>
          <w:rFonts w:ascii="Arial" w:hAnsi="Arial" w:cs="Arial"/>
          <w:sz w:val="24"/>
          <w:szCs w:val="24"/>
          <w:lang w:bidi="ar-SA"/>
        </w:rPr>
        <w:t>aerah.</w:t>
      </w:r>
    </w:p>
    <w:p w:rsidR="00325E88" w:rsidRDefault="00325E88" w:rsidP="00616985">
      <w:pPr>
        <w:pStyle w:val="ListParagraph"/>
        <w:autoSpaceDE w:val="0"/>
        <w:autoSpaceDN w:val="0"/>
        <w:adjustRightInd w:val="0"/>
        <w:spacing w:after="0" w:line="360" w:lineRule="auto"/>
        <w:jc w:val="both"/>
        <w:rPr>
          <w:rFonts w:ascii="Arial" w:hAnsi="Arial" w:cs="Arial"/>
          <w:sz w:val="24"/>
          <w:szCs w:val="24"/>
          <w:lang w:val="id-ID" w:bidi="ar-SA"/>
        </w:rPr>
      </w:pPr>
    </w:p>
    <w:p w:rsidR="002A54C7" w:rsidRDefault="002A54C7" w:rsidP="00616985">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 xml:space="preserve">BAB </w:t>
      </w:r>
      <w:r w:rsidR="009B30AB">
        <w:rPr>
          <w:rFonts w:ascii="Arial" w:hAnsi="Arial" w:cs="Arial"/>
          <w:b/>
          <w:sz w:val="24"/>
          <w:szCs w:val="24"/>
          <w:lang w:bidi="ar-SA"/>
        </w:rPr>
        <w:t>X</w:t>
      </w:r>
      <w:r w:rsidR="00A35FFE">
        <w:rPr>
          <w:rFonts w:ascii="Arial" w:hAnsi="Arial" w:cs="Arial"/>
          <w:b/>
          <w:sz w:val="24"/>
          <w:szCs w:val="24"/>
          <w:lang w:bidi="ar-SA"/>
        </w:rPr>
        <w:t>I</w:t>
      </w:r>
      <w:r>
        <w:rPr>
          <w:rFonts w:ascii="Arial" w:hAnsi="Arial" w:cs="Arial"/>
          <w:b/>
          <w:sz w:val="24"/>
          <w:szCs w:val="24"/>
          <w:lang w:bidi="ar-SA"/>
        </w:rPr>
        <w:t>V</w:t>
      </w:r>
    </w:p>
    <w:p w:rsidR="002A54C7" w:rsidRDefault="002A54C7" w:rsidP="00616985">
      <w:pPr>
        <w:autoSpaceDE w:val="0"/>
        <w:autoSpaceDN w:val="0"/>
        <w:adjustRightInd w:val="0"/>
        <w:spacing w:after="0" w:line="360" w:lineRule="auto"/>
        <w:jc w:val="center"/>
        <w:rPr>
          <w:rFonts w:ascii="Arial" w:hAnsi="Arial" w:cs="Arial"/>
          <w:b/>
          <w:sz w:val="24"/>
          <w:szCs w:val="24"/>
          <w:lang w:bidi="ar-SA"/>
        </w:rPr>
      </w:pPr>
      <w:r w:rsidRPr="001405DC">
        <w:rPr>
          <w:rFonts w:ascii="Arial" w:hAnsi="Arial" w:cs="Arial"/>
          <w:b/>
          <w:sz w:val="24"/>
          <w:szCs w:val="24"/>
          <w:lang w:bidi="ar-SA"/>
        </w:rPr>
        <w:t>WILAYAH PEMUNGUTAN</w:t>
      </w:r>
    </w:p>
    <w:p w:rsidR="002A54C7" w:rsidRDefault="002A54C7" w:rsidP="00616985">
      <w:pPr>
        <w:tabs>
          <w:tab w:val="left" w:pos="1418"/>
          <w:tab w:val="left" w:pos="1701"/>
          <w:tab w:val="left" w:pos="1985"/>
        </w:tabs>
        <w:spacing w:after="0" w:line="360" w:lineRule="auto"/>
        <w:jc w:val="center"/>
        <w:outlineLvl w:val="0"/>
        <w:rPr>
          <w:rFonts w:ascii="Arial" w:eastAsia="Times New Roman" w:hAnsi="Arial" w:cs="Arial"/>
          <w:b/>
          <w:sz w:val="24"/>
          <w:szCs w:val="24"/>
        </w:rPr>
      </w:pPr>
    </w:p>
    <w:p w:rsidR="002A54C7" w:rsidRPr="00325E88" w:rsidRDefault="002A54C7" w:rsidP="00616985">
      <w:pPr>
        <w:tabs>
          <w:tab w:val="left" w:pos="1418"/>
          <w:tab w:val="left" w:pos="1701"/>
          <w:tab w:val="left" w:pos="1985"/>
        </w:tabs>
        <w:spacing w:after="0" w:line="360" w:lineRule="auto"/>
        <w:jc w:val="center"/>
        <w:outlineLvl w:val="0"/>
        <w:rPr>
          <w:rFonts w:ascii="Arial" w:eastAsia="Times New Roman" w:hAnsi="Arial" w:cs="Arial"/>
          <w:b/>
          <w:sz w:val="24"/>
          <w:szCs w:val="24"/>
          <w:lang w:val="id-ID"/>
        </w:rPr>
      </w:pPr>
      <w:r w:rsidRPr="00462A1B">
        <w:rPr>
          <w:rFonts w:ascii="Arial" w:eastAsia="Times New Roman" w:hAnsi="Arial" w:cs="Arial"/>
          <w:b/>
          <w:sz w:val="24"/>
          <w:szCs w:val="24"/>
        </w:rPr>
        <w:t xml:space="preserve">Pasal </w:t>
      </w:r>
      <w:r w:rsidR="00325E88">
        <w:rPr>
          <w:rFonts w:ascii="Arial" w:eastAsia="Times New Roman" w:hAnsi="Arial" w:cs="Arial"/>
          <w:b/>
          <w:sz w:val="24"/>
          <w:szCs w:val="24"/>
          <w:lang w:val="id-ID"/>
        </w:rPr>
        <w:t>31</w:t>
      </w:r>
    </w:p>
    <w:p w:rsidR="000C04CC" w:rsidRPr="009E55EB" w:rsidRDefault="000C04CC" w:rsidP="000C04CC">
      <w:pPr>
        <w:tabs>
          <w:tab w:val="left" w:pos="1418"/>
          <w:tab w:val="left" w:pos="1701"/>
          <w:tab w:val="left" w:pos="1985"/>
        </w:tabs>
        <w:spacing w:after="0" w:line="360" w:lineRule="auto"/>
        <w:jc w:val="both"/>
        <w:rPr>
          <w:rFonts w:ascii="Arial" w:eastAsia="Times New Roman" w:hAnsi="Arial" w:cs="Arial"/>
          <w:sz w:val="24"/>
          <w:szCs w:val="24"/>
          <w:lang w:val="id-ID"/>
        </w:rPr>
      </w:pPr>
      <w:r>
        <w:rPr>
          <w:rFonts w:ascii="Arial" w:eastAsia="Times New Roman" w:hAnsi="Arial" w:cs="Arial"/>
          <w:sz w:val="24"/>
          <w:szCs w:val="24"/>
        </w:rPr>
        <w:lastRenderedPageBreak/>
        <w:t xml:space="preserve">Retribusi </w:t>
      </w:r>
      <w:r w:rsidR="00645EA0">
        <w:rPr>
          <w:rFonts w:ascii="Arial" w:eastAsia="Times New Roman" w:hAnsi="Arial" w:cs="Arial"/>
          <w:sz w:val="24"/>
          <w:szCs w:val="24"/>
          <w:lang w:val="id-ID"/>
        </w:rPr>
        <w:t>Jasa Usaha</w:t>
      </w:r>
      <w:r w:rsidR="00847AAD">
        <w:rPr>
          <w:rFonts w:ascii="Arial" w:eastAsia="Times New Roman" w:hAnsi="Arial" w:cs="Arial"/>
          <w:sz w:val="24"/>
          <w:szCs w:val="24"/>
          <w:lang w:val="id-ID"/>
        </w:rPr>
        <w:t xml:space="preserve"> dipungut diwilayah </w:t>
      </w:r>
      <w:r>
        <w:rPr>
          <w:rFonts w:ascii="Arial" w:eastAsia="Times New Roman" w:hAnsi="Arial" w:cs="Arial"/>
          <w:sz w:val="24"/>
          <w:szCs w:val="24"/>
          <w:lang w:val="id-ID"/>
        </w:rPr>
        <w:t>daerah tempat pelayanan dan/atau penggunaan jasa yang diberikan.</w:t>
      </w:r>
    </w:p>
    <w:p w:rsidR="000556D8" w:rsidRDefault="000556D8" w:rsidP="00616985">
      <w:pPr>
        <w:autoSpaceDE w:val="0"/>
        <w:autoSpaceDN w:val="0"/>
        <w:adjustRightInd w:val="0"/>
        <w:spacing w:after="0" w:line="360" w:lineRule="auto"/>
        <w:jc w:val="center"/>
        <w:rPr>
          <w:rFonts w:ascii="Arial" w:hAnsi="Arial" w:cs="Arial"/>
          <w:b/>
          <w:sz w:val="24"/>
          <w:szCs w:val="24"/>
          <w:lang w:val="id-ID" w:bidi="ar-SA"/>
        </w:rPr>
      </w:pPr>
    </w:p>
    <w:p w:rsidR="00510ED1" w:rsidRPr="000556D8" w:rsidRDefault="00510ED1" w:rsidP="00616985">
      <w:pPr>
        <w:autoSpaceDE w:val="0"/>
        <w:autoSpaceDN w:val="0"/>
        <w:adjustRightInd w:val="0"/>
        <w:spacing w:after="0" w:line="360" w:lineRule="auto"/>
        <w:jc w:val="center"/>
        <w:rPr>
          <w:rFonts w:ascii="Arial" w:hAnsi="Arial" w:cs="Arial"/>
          <w:b/>
          <w:sz w:val="24"/>
          <w:szCs w:val="24"/>
          <w:lang w:val="id-ID" w:bidi="ar-SA"/>
        </w:rPr>
      </w:pPr>
    </w:p>
    <w:p w:rsidR="002A54C7" w:rsidRDefault="002A54C7" w:rsidP="00616985">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 xml:space="preserve">BAB </w:t>
      </w:r>
      <w:r w:rsidR="009B30AB">
        <w:rPr>
          <w:rFonts w:ascii="Arial" w:hAnsi="Arial" w:cs="Arial"/>
          <w:b/>
          <w:sz w:val="24"/>
          <w:szCs w:val="24"/>
          <w:lang w:bidi="ar-SA"/>
        </w:rPr>
        <w:t>X</w:t>
      </w:r>
      <w:r>
        <w:rPr>
          <w:rFonts w:ascii="Arial" w:hAnsi="Arial" w:cs="Arial"/>
          <w:b/>
          <w:sz w:val="24"/>
          <w:szCs w:val="24"/>
          <w:lang w:bidi="ar-SA"/>
        </w:rPr>
        <w:t>V</w:t>
      </w:r>
    </w:p>
    <w:p w:rsidR="002A54C7" w:rsidRPr="00AD4B48" w:rsidRDefault="002A54C7" w:rsidP="00616985">
      <w:pPr>
        <w:autoSpaceDE w:val="0"/>
        <w:autoSpaceDN w:val="0"/>
        <w:adjustRightInd w:val="0"/>
        <w:spacing w:after="0" w:line="360" w:lineRule="auto"/>
        <w:jc w:val="center"/>
        <w:rPr>
          <w:rFonts w:ascii="Arial" w:hAnsi="Arial" w:cs="Arial"/>
          <w:b/>
          <w:sz w:val="24"/>
          <w:szCs w:val="24"/>
          <w:lang w:bidi="ar-SA"/>
        </w:rPr>
      </w:pPr>
      <w:r>
        <w:rPr>
          <w:rFonts w:ascii="Arial" w:hAnsi="Arial" w:cs="Arial"/>
          <w:b/>
          <w:sz w:val="24"/>
          <w:szCs w:val="24"/>
          <w:lang w:bidi="ar-SA"/>
        </w:rPr>
        <w:t>TATA CARA PEMUNGUTAN</w:t>
      </w:r>
    </w:p>
    <w:p w:rsidR="002A54C7" w:rsidRDefault="002A54C7" w:rsidP="00616985">
      <w:pPr>
        <w:autoSpaceDE w:val="0"/>
        <w:autoSpaceDN w:val="0"/>
        <w:adjustRightInd w:val="0"/>
        <w:spacing w:after="0" w:line="360" w:lineRule="auto"/>
        <w:jc w:val="center"/>
        <w:rPr>
          <w:rFonts w:ascii="Arial" w:hAnsi="Arial" w:cs="Arial"/>
          <w:b/>
          <w:sz w:val="24"/>
          <w:szCs w:val="24"/>
          <w:lang w:bidi="ar-SA"/>
        </w:rPr>
      </w:pPr>
    </w:p>
    <w:p w:rsidR="002A54C7" w:rsidRPr="00325E88" w:rsidRDefault="002A54C7" w:rsidP="00616985">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sidR="00325E88">
        <w:rPr>
          <w:rFonts w:ascii="Arial" w:hAnsi="Arial" w:cs="Arial"/>
          <w:b/>
          <w:sz w:val="24"/>
          <w:szCs w:val="24"/>
          <w:lang w:val="id-ID" w:bidi="ar-SA"/>
        </w:rPr>
        <w:t>32</w:t>
      </w:r>
    </w:p>
    <w:p w:rsidR="002A54C7" w:rsidRPr="00AD4B48" w:rsidRDefault="002A54C7" w:rsidP="00616985">
      <w:pPr>
        <w:pStyle w:val="ListParagraph"/>
        <w:numPr>
          <w:ilvl w:val="0"/>
          <w:numId w:val="6"/>
        </w:numPr>
        <w:autoSpaceDE w:val="0"/>
        <w:autoSpaceDN w:val="0"/>
        <w:adjustRightInd w:val="0"/>
        <w:spacing w:after="0" w:line="360" w:lineRule="auto"/>
        <w:ind w:left="540" w:hanging="540"/>
        <w:jc w:val="both"/>
        <w:rPr>
          <w:rFonts w:ascii="Arial" w:hAnsi="Arial" w:cs="Arial"/>
          <w:sz w:val="24"/>
          <w:szCs w:val="24"/>
          <w:lang w:bidi="ar-SA"/>
        </w:rPr>
      </w:pPr>
      <w:r w:rsidRPr="00AD4B48">
        <w:rPr>
          <w:rFonts w:ascii="Arial" w:hAnsi="Arial" w:cs="Arial"/>
          <w:sz w:val="24"/>
          <w:szCs w:val="24"/>
          <w:lang w:bidi="ar-SA"/>
        </w:rPr>
        <w:t>Retribusi dipungut dengan menggunakan SKRD atau dokumen lain yang dipersamakan.</w:t>
      </w:r>
    </w:p>
    <w:p w:rsidR="002A54C7" w:rsidRDefault="002A54C7" w:rsidP="00616985">
      <w:pPr>
        <w:pStyle w:val="ListParagraph"/>
        <w:numPr>
          <w:ilvl w:val="0"/>
          <w:numId w:val="6"/>
        </w:numPr>
        <w:autoSpaceDE w:val="0"/>
        <w:autoSpaceDN w:val="0"/>
        <w:adjustRightInd w:val="0"/>
        <w:spacing w:after="0" w:line="360" w:lineRule="auto"/>
        <w:ind w:left="540" w:hanging="540"/>
        <w:jc w:val="both"/>
        <w:rPr>
          <w:rFonts w:ascii="Arial" w:hAnsi="Arial" w:cs="Arial"/>
          <w:sz w:val="24"/>
          <w:szCs w:val="24"/>
          <w:lang w:bidi="ar-SA"/>
        </w:rPr>
      </w:pPr>
      <w:r w:rsidRPr="00AD4B48">
        <w:rPr>
          <w:rFonts w:ascii="Arial" w:hAnsi="Arial" w:cs="Arial"/>
          <w:sz w:val="24"/>
          <w:szCs w:val="24"/>
          <w:lang w:bidi="ar-SA"/>
        </w:rPr>
        <w:t>Dokumen lain yang dipersamakan sebagaimana dimaksud pada ayat (1) dapat berupa karcis, kupon, dan kartu langganan.</w:t>
      </w:r>
    </w:p>
    <w:p w:rsidR="002A54C7" w:rsidRDefault="002A54C7" w:rsidP="00616985">
      <w:pPr>
        <w:pStyle w:val="ListParagraph"/>
        <w:numPr>
          <w:ilvl w:val="0"/>
          <w:numId w:val="6"/>
        </w:numPr>
        <w:autoSpaceDE w:val="0"/>
        <w:autoSpaceDN w:val="0"/>
        <w:adjustRightInd w:val="0"/>
        <w:spacing w:after="0" w:line="360" w:lineRule="auto"/>
        <w:ind w:left="540" w:hanging="540"/>
        <w:jc w:val="both"/>
        <w:rPr>
          <w:rFonts w:ascii="Arial" w:hAnsi="Arial" w:cs="Arial"/>
          <w:sz w:val="24"/>
          <w:szCs w:val="24"/>
          <w:lang w:bidi="ar-SA"/>
        </w:rPr>
      </w:pPr>
      <w:r w:rsidRPr="00AD4B48">
        <w:rPr>
          <w:rFonts w:ascii="Arial" w:hAnsi="Arial" w:cs="Arial"/>
          <w:sz w:val="24"/>
          <w:szCs w:val="24"/>
          <w:lang w:bidi="ar-SA"/>
        </w:rPr>
        <w:t>Dalam hal Wajib Retribusi tertentu tidak membayar tepat pada waktunya atau kurang membayar, dikenakan sanksi administratif berupa bunga sebesar 2% (dua persen) setiap bulan dari Retribusi yang terutang yang tidak atau kurang dibayar dan ditagih dengan menggunakan STRD.</w:t>
      </w:r>
    </w:p>
    <w:p w:rsidR="00405BAC" w:rsidRPr="00364D67" w:rsidRDefault="002A54C7" w:rsidP="00616985">
      <w:pPr>
        <w:pStyle w:val="ListParagraph"/>
        <w:numPr>
          <w:ilvl w:val="0"/>
          <w:numId w:val="6"/>
        </w:numPr>
        <w:autoSpaceDE w:val="0"/>
        <w:autoSpaceDN w:val="0"/>
        <w:adjustRightInd w:val="0"/>
        <w:spacing w:after="0" w:line="360" w:lineRule="auto"/>
        <w:ind w:left="540" w:hanging="540"/>
        <w:jc w:val="both"/>
        <w:rPr>
          <w:rFonts w:ascii="Arial" w:hAnsi="Arial" w:cs="Arial"/>
          <w:sz w:val="24"/>
          <w:szCs w:val="24"/>
          <w:lang w:bidi="ar-SA"/>
        </w:rPr>
      </w:pPr>
      <w:r w:rsidRPr="00AD4B48">
        <w:rPr>
          <w:rFonts w:ascii="Arial" w:hAnsi="Arial" w:cs="Arial"/>
          <w:sz w:val="24"/>
          <w:szCs w:val="24"/>
          <w:lang w:bidi="ar-SA"/>
        </w:rPr>
        <w:t>Penagihan Retribusi terutang sebagaimana dimaksud pada ayat (3) didahului dengan Surat Teguran.</w:t>
      </w:r>
    </w:p>
    <w:p w:rsidR="00520184" w:rsidRPr="00510ED1" w:rsidRDefault="002A54C7" w:rsidP="009F6C98">
      <w:pPr>
        <w:pStyle w:val="ListParagraph"/>
        <w:numPr>
          <w:ilvl w:val="0"/>
          <w:numId w:val="6"/>
        </w:numPr>
        <w:autoSpaceDE w:val="0"/>
        <w:autoSpaceDN w:val="0"/>
        <w:adjustRightInd w:val="0"/>
        <w:spacing w:after="0" w:line="360" w:lineRule="auto"/>
        <w:ind w:left="540" w:hanging="540"/>
        <w:jc w:val="both"/>
        <w:rPr>
          <w:rFonts w:ascii="Arial" w:hAnsi="Arial" w:cs="Arial"/>
          <w:sz w:val="24"/>
          <w:szCs w:val="24"/>
          <w:lang w:bidi="ar-SA"/>
        </w:rPr>
      </w:pPr>
      <w:r w:rsidRPr="00AD4B48">
        <w:rPr>
          <w:rFonts w:ascii="Arial" w:hAnsi="Arial" w:cs="Arial"/>
          <w:sz w:val="24"/>
          <w:szCs w:val="24"/>
          <w:lang w:bidi="ar-SA"/>
        </w:rPr>
        <w:t>Tata cara pelaksanaan pemungutan</w:t>
      </w:r>
      <w:r w:rsidR="003D7129">
        <w:rPr>
          <w:rFonts w:ascii="Arial" w:hAnsi="Arial" w:cs="Arial"/>
          <w:sz w:val="24"/>
          <w:szCs w:val="24"/>
          <w:lang w:val="id-ID" w:bidi="ar-SA"/>
        </w:rPr>
        <w:t xml:space="preserve"> dan tempat pembayaran</w:t>
      </w:r>
      <w:r w:rsidRPr="00AD4B48">
        <w:rPr>
          <w:rFonts w:ascii="Arial" w:hAnsi="Arial" w:cs="Arial"/>
          <w:sz w:val="24"/>
          <w:szCs w:val="24"/>
          <w:lang w:bidi="ar-SA"/>
        </w:rPr>
        <w:t xml:space="preserve"> Retribusi ditetapkan dengan Peraturan </w:t>
      </w:r>
      <w:r>
        <w:rPr>
          <w:rFonts w:ascii="Arial" w:hAnsi="Arial" w:cs="Arial"/>
          <w:sz w:val="24"/>
          <w:szCs w:val="24"/>
          <w:lang w:bidi="ar-SA"/>
        </w:rPr>
        <w:t>Bupati</w:t>
      </w:r>
      <w:r w:rsidRPr="00AD4B48">
        <w:rPr>
          <w:rFonts w:ascii="Arial" w:hAnsi="Arial" w:cs="Arial"/>
          <w:sz w:val="24"/>
          <w:szCs w:val="24"/>
          <w:lang w:bidi="ar-SA"/>
        </w:rPr>
        <w:t>.</w:t>
      </w:r>
    </w:p>
    <w:p w:rsidR="00510ED1" w:rsidRDefault="00510ED1" w:rsidP="009F6C98">
      <w:pPr>
        <w:autoSpaceDE w:val="0"/>
        <w:autoSpaceDN w:val="0"/>
        <w:adjustRightInd w:val="0"/>
        <w:spacing w:after="0" w:line="360" w:lineRule="auto"/>
        <w:rPr>
          <w:rFonts w:ascii="Arial" w:hAnsi="Arial" w:cs="Arial"/>
          <w:b/>
          <w:sz w:val="24"/>
          <w:szCs w:val="24"/>
          <w:lang w:val="id-ID" w:bidi="ar-SA"/>
        </w:rPr>
      </w:pPr>
    </w:p>
    <w:p w:rsidR="00510ED1" w:rsidRDefault="00510ED1" w:rsidP="009F6C98">
      <w:pPr>
        <w:autoSpaceDE w:val="0"/>
        <w:autoSpaceDN w:val="0"/>
        <w:adjustRightInd w:val="0"/>
        <w:spacing w:after="0" w:line="360" w:lineRule="auto"/>
        <w:jc w:val="center"/>
        <w:rPr>
          <w:rFonts w:ascii="Arial" w:hAnsi="Arial" w:cs="Arial"/>
          <w:b/>
          <w:sz w:val="24"/>
          <w:szCs w:val="24"/>
          <w:lang w:val="id-ID" w:bidi="ar-SA"/>
        </w:rPr>
      </w:pPr>
    </w:p>
    <w:p w:rsidR="009F6C98" w:rsidRPr="005C6417" w:rsidRDefault="009F6C98" w:rsidP="009F6C98">
      <w:pPr>
        <w:autoSpaceDE w:val="0"/>
        <w:autoSpaceDN w:val="0"/>
        <w:adjustRightInd w:val="0"/>
        <w:spacing w:after="0" w:line="360" w:lineRule="auto"/>
        <w:jc w:val="center"/>
        <w:rPr>
          <w:rFonts w:ascii="Arial" w:hAnsi="Arial" w:cs="Arial"/>
          <w:b/>
          <w:sz w:val="24"/>
          <w:szCs w:val="24"/>
          <w:lang w:val="id-ID" w:bidi="ar-SA"/>
        </w:rPr>
      </w:pPr>
      <w:r w:rsidRPr="009F6C98">
        <w:rPr>
          <w:rFonts w:ascii="Arial" w:hAnsi="Arial" w:cs="Arial"/>
          <w:b/>
          <w:sz w:val="24"/>
          <w:szCs w:val="24"/>
          <w:lang w:bidi="ar-SA"/>
        </w:rPr>
        <w:t>BAB XV</w:t>
      </w:r>
      <w:r w:rsidR="005C6417">
        <w:rPr>
          <w:rFonts w:ascii="Arial" w:hAnsi="Arial" w:cs="Arial"/>
          <w:b/>
          <w:sz w:val="24"/>
          <w:szCs w:val="24"/>
          <w:lang w:val="id-ID" w:bidi="ar-SA"/>
        </w:rPr>
        <w:t>I</w:t>
      </w:r>
    </w:p>
    <w:p w:rsidR="009F6C98" w:rsidRPr="009F6C98" w:rsidRDefault="009F6C98" w:rsidP="009F6C98">
      <w:pPr>
        <w:autoSpaceDE w:val="0"/>
        <w:autoSpaceDN w:val="0"/>
        <w:adjustRightInd w:val="0"/>
        <w:spacing w:after="0" w:line="360" w:lineRule="auto"/>
        <w:jc w:val="center"/>
        <w:rPr>
          <w:rFonts w:ascii="Arial" w:hAnsi="Arial" w:cs="Arial"/>
          <w:b/>
          <w:sz w:val="24"/>
          <w:szCs w:val="24"/>
          <w:lang w:val="id-ID" w:bidi="ar-SA"/>
        </w:rPr>
      </w:pPr>
      <w:r w:rsidRPr="009F6C98">
        <w:rPr>
          <w:rFonts w:ascii="Arial" w:hAnsi="Arial" w:cs="Arial"/>
          <w:b/>
          <w:sz w:val="24"/>
          <w:szCs w:val="24"/>
          <w:lang w:bidi="ar-SA"/>
        </w:rPr>
        <w:t>TATA CARA PE</w:t>
      </w:r>
      <w:r>
        <w:rPr>
          <w:rFonts w:ascii="Arial" w:hAnsi="Arial" w:cs="Arial"/>
          <w:b/>
          <w:sz w:val="24"/>
          <w:szCs w:val="24"/>
          <w:lang w:val="id-ID" w:bidi="ar-SA"/>
        </w:rPr>
        <w:t>NAGIHAN</w:t>
      </w:r>
    </w:p>
    <w:p w:rsidR="009F6C98" w:rsidRPr="009F6C98" w:rsidRDefault="009F6C98" w:rsidP="009F6C98">
      <w:pPr>
        <w:autoSpaceDE w:val="0"/>
        <w:autoSpaceDN w:val="0"/>
        <w:adjustRightInd w:val="0"/>
        <w:spacing w:after="0" w:line="360" w:lineRule="auto"/>
        <w:jc w:val="center"/>
        <w:rPr>
          <w:rFonts w:ascii="Arial" w:hAnsi="Arial" w:cs="Arial"/>
          <w:b/>
          <w:sz w:val="24"/>
          <w:szCs w:val="24"/>
          <w:lang w:val="id-ID" w:bidi="ar-SA"/>
        </w:rPr>
      </w:pPr>
    </w:p>
    <w:p w:rsidR="009F6C98" w:rsidRPr="009F6C98" w:rsidRDefault="00794D0A" w:rsidP="00794D0A">
      <w:pPr>
        <w:tabs>
          <w:tab w:val="left" w:pos="3270"/>
          <w:tab w:val="center" w:pos="4680"/>
        </w:tabs>
        <w:autoSpaceDE w:val="0"/>
        <w:autoSpaceDN w:val="0"/>
        <w:adjustRightInd w:val="0"/>
        <w:spacing w:after="0" w:line="360" w:lineRule="auto"/>
        <w:rPr>
          <w:rFonts w:ascii="Arial" w:hAnsi="Arial" w:cs="Arial"/>
          <w:b/>
          <w:sz w:val="24"/>
          <w:szCs w:val="24"/>
          <w:lang w:val="id-ID" w:bidi="ar-SA"/>
        </w:rPr>
      </w:pPr>
      <w:r>
        <w:rPr>
          <w:rFonts w:ascii="Arial" w:hAnsi="Arial" w:cs="Arial"/>
          <w:b/>
          <w:sz w:val="24"/>
          <w:szCs w:val="24"/>
          <w:lang w:bidi="ar-SA"/>
        </w:rPr>
        <w:tab/>
      </w:r>
      <w:r>
        <w:rPr>
          <w:rFonts w:ascii="Arial" w:hAnsi="Arial" w:cs="Arial"/>
          <w:b/>
          <w:sz w:val="24"/>
          <w:szCs w:val="24"/>
          <w:lang w:bidi="ar-SA"/>
        </w:rPr>
        <w:tab/>
      </w:r>
      <w:r w:rsidR="009F6C98" w:rsidRPr="009F6C98">
        <w:rPr>
          <w:rFonts w:ascii="Arial" w:hAnsi="Arial" w:cs="Arial"/>
          <w:b/>
          <w:sz w:val="24"/>
          <w:szCs w:val="24"/>
          <w:lang w:bidi="ar-SA"/>
        </w:rPr>
        <w:t xml:space="preserve">Pasal </w:t>
      </w:r>
      <w:r w:rsidR="005C6417">
        <w:rPr>
          <w:rFonts w:ascii="Arial" w:hAnsi="Arial" w:cs="Arial"/>
          <w:b/>
          <w:sz w:val="24"/>
          <w:szCs w:val="24"/>
          <w:lang w:val="id-ID" w:bidi="ar-SA"/>
        </w:rPr>
        <w:t>33</w:t>
      </w:r>
    </w:p>
    <w:p w:rsidR="009F6C98" w:rsidRPr="00CF4AD6" w:rsidRDefault="009F6C98" w:rsidP="009F6C98">
      <w:pPr>
        <w:pStyle w:val="ListParagraph"/>
        <w:numPr>
          <w:ilvl w:val="0"/>
          <w:numId w:val="10"/>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val="id-ID" w:bidi="ar-SA"/>
        </w:rPr>
        <w:t>Pengeluaran surat teguran, surat peringatan atau surat lain yang sejenis sebagaimana awal tindakan pelaksanaan penagihan Retribusi dikeluarkan 7 (tujuh) hari sejak jatuh tempo pembayaran.</w:t>
      </w:r>
    </w:p>
    <w:p w:rsidR="009F6C98" w:rsidRDefault="009F6C98" w:rsidP="009F6C98">
      <w:pPr>
        <w:pStyle w:val="ListParagraph"/>
        <w:numPr>
          <w:ilvl w:val="0"/>
          <w:numId w:val="10"/>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val="id-ID" w:bidi="ar-SA"/>
        </w:rPr>
        <w:t>Dalam jangka waktu 7 (tujuh) hari setelah tanggal surat teguran, surat peringatan atau surat  lain yang sejenis, Wajib Retribusi harus melunasi Retribusi yang terutang.</w:t>
      </w:r>
    </w:p>
    <w:p w:rsidR="009F6C98" w:rsidRPr="009F6C98" w:rsidRDefault="009F6C98" w:rsidP="009F6C98">
      <w:pPr>
        <w:pStyle w:val="ListParagraph"/>
        <w:numPr>
          <w:ilvl w:val="0"/>
          <w:numId w:val="10"/>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val="id-ID" w:bidi="ar-SA"/>
        </w:rPr>
        <w:t>Surat teguran, surat peringatan, atau surat lain yang sejenis sebagaimana dimaksud pada ayat (1) dikeluarkan oleh pejabat yang ditunjuk.</w:t>
      </w:r>
    </w:p>
    <w:p w:rsidR="009F6C98" w:rsidRDefault="009F6C98" w:rsidP="009F6C98">
      <w:pPr>
        <w:autoSpaceDE w:val="0"/>
        <w:autoSpaceDN w:val="0"/>
        <w:adjustRightInd w:val="0"/>
        <w:spacing w:after="0" w:line="360" w:lineRule="auto"/>
        <w:jc w:val="both"/>
        <w:rPr>
          <w:rFonts w:ascii="Arial" w:hAnsi="Arial" w:cs="Arial"/>
          <w:sz w:val="24"/>
          <w:szCs w:val="24"/>
          <w:lang w:val="id-ID" w:bidi="ar-SA"/>
        </w:rPr>
      </w:pPr>
    </w:p>
    <w:p w:rsidR="009F6C98" w:rsidRPr="009F6C98" w:rsidRDefault="005C6417" w:rsidP="009F6C98">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val="id-ID" w:bidi="ar-SA"/>
        </w:rPr>
        <w:t>Pasal 34</w:t>
      </w:r>
    </w:p>
    <w:p w:rsidR="009F6C98" w:rsidRPr="00FE7ADE" w:rsidRDefault="00FE7ADE" w:rsidP="00FE7ADE">
      <w:pPr>
        <w:autoSpaceDE w:val="0"/>
        <w:autoSpaceDN w:val="0"/>
        <w:adjustRightInd w:val="0"/>
        <w:spacing w:after="0" w:line="360" w:lineRule="auto"/>
        <w:jc w:val="both"/>
        <w:rPr>
          <w:rFonts w:ascii="Arial" w:hAnsi="Arial" w:cs="Arial"/>
          <w:sz w:val="24"/>
          <w:szCs w:val="24"/>
          <w:lang w:bidi="ar-SA"/>
        </w:rPr>
      </w:pPr>
      <w:r w:rsidRPr="00FE7ADE">
        <w:rPr>
          <w:rFonts w:ascii="Arial" w:hAnsi="Arial" w:cs="Arial"/>
          <w:sz w:val="24"/>
          <w:szCs w:val="24"/>
          <w:lang w:val="id-ID" w:bidi="ar-SA"/>
        </w:rPr>
        <w:t>Bentuk</w:t>
      </w:r>
      <w:r>
        <w:rPr>
          <w:rFonts w:ascii="Arial" w:hAnsi="Arial" w:cs="Arial"/>
          <w:sz w:val="24"/>
          <w:szCs w:val="24"/>
          <w:lang w:val="id-ID" w:bidi="ar-SA"/>
        </w:rPr>
        <w:t xml:space="preserve">, jenis dan isi formulir yang dipergunakan untuk pelaksanaan penagihan Retribusi Daerah sebagaimana dimaksud dalam Pasal </w:t>
      </w:r>
      <w:r w:rsidR="00283A2E">
        <w:rPr>
          <w:rFonts w:ascii="Arial" w:hAnsi="Arial" w:cs="Arial"/>
          <w:sz w:val="24"/>
          <w:szCs w:val="24"/>
          <w:lang w:val="id-ID" w:bidi="ar-SA"/>
        </w:rPr>
        <w:t>33</w:t>
      </w:r>
      <w:r>
        <w:rPr>
          <w:rFonts w:ascii="Arial" w:hAnsi="Arial" w:cs="Arial"/>
          <w:sz w:val="24"/>
          <w:szCs w:val="24"/>
          <w:lang w:val="id-ID" w:bidi="ar-SA"/>
        </w:rPr>
        <w:t xml:space="preserve"> ditetapkan oleh Bupati.</w:t>
      </w:r>
    </w:p>
    <w:p w:rsidR="000556D8" w:rsidRDefault="000556D8" w:rsidP="00616985">
      <w:pPr>
        <w:autoSpaceDE w:val="0"/>
        <w:autoSpaceDN w:val="0"/>
        <w:adjustRightInd w:val="0"/>
        <w:spacing w:after="0" w:line="360" w:lineRule="auto"/>
        <w:jc w:val="center"/>
        <w:rPr>
          <w:rFonts w:ascii="Arial" w:hAnsi="Arial" w:cs="Arial"/>
          <w:b/>
          <w:sz w:val="24"/>
          <w:szCs w:val="24"/>
          <w:lang w:val="id-ID" w:bidi="ar-SA"/>
        </w:rPr>
      </w:pPr>
    </w:p>
    <w:p w:rsidR="00510ED1" w:rsidRDefault="00510ED1" w:rsidP="00616985">
      <w:pPr>
        <w:autoSpaceDE w:val="0"/>
        <w:autoSpaceDN w:val="0"/>
        <w:adjustRightInd w:val="0"/>
        <w:spacing w:after="0" w:line="360" w:lineRule="auto"/>
        <w:jc w:val="center"/>
        <w:rPr>
          <w:rFonts w:ascii="Arial" w:hAnsi="Arial" w:cs="Arial"/>
          <w:b/>
          <w:sz w:val="24"/>
          <w:szCs w:val="24"/>
          <w:lang w:val="id-ID" w:bidi="ar-SA"/>
        </w:rPr>
      </w:pPr>
    </w:p>
    <w:p w:rsidR="00510ED1" w:rsidRDefault="00510ED1" w:rsidP="00616985">
      <w:pPr>
        <w:autoSpaceDE w:val="0"/>
        <w:autoSpaceDN w:val="0"/>
        <w:adjustRightInd w:val="0"/>
        <w:spacing w:after="0" w:line="360" w:lineRule="auto"/>
        <w:jc w:val="center"/>
        <w:rPr>
          <w:rFonts w:ascii="Arial" w:hAnsi="Arial" w:cs="Arial"/>
          <w:b/>
          <w:sz w:val="24"/>
          <w:szCs w:val="24"/>
          <w:lang w:val="id-ID" w:bidi="ar-SA"/>
        </w:rPr>
      </w:pPr>
    </w:p>
    <w:p w:rsidR="00510ED1" w:rsidRDefault="00510ED1" w:rsidP="00616985">
      <w:pPr>
        <w:autoSpaceDE w:val="0"/>
        <w:autoSpaceDN w:val="0"/>
        <w:adjustRightInd w:val="0"/>
        <w:spacing w:after="0" w:line="360" w:lineRule="auto"/>
        <w:jc w:val="center"/>
        <w:rPr>
          <w:rFonts w:ascii="Arial" w:hAnsi="Arial" w:cs="Arial"/>
          <w:b/>
          <w:sz w:val="24"/>
          <w:szCs w:val="24"/>
          <w:lang w:val="id-ID" w:bidi="ar-SA"/>
        </w:rPr>
      </w:pPr>
    </w:p>
    <w:p w:rsidR="002A54C7" w:rsidRPr="00E21415" w:rsidRDefault="002A54C7" w:rsidP="00616985">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BAB </w:t>
      </w:r>
      <w:r w:rsidR="00A35FFE">
        <w:rPr>
          <w:rFonts w:ascii="Arial" w:hAnsi="Arial" w:cs="Arial"/>
          <w:b/>
          <w:sz w:val="24"/>
          <w:szCs w:val="24"/>
          <w:lang w:bidi="ar-SA"/>
        </w:rPr>
        <w:t>XVI</w:t>
      </w:r>
      <w:r w:rsidR="00E21415">
        <w:rPr>
          <w:rFonts w:ascii="Arial" w:hAnsi="Arial" w:cs="Arial"/>
          <w:b/>
          <w:sz w:val="24"/>
          <w:szCs w:val="24"/>
          <w:lang w:val="id-ID" w:bidi="ar-SA"/>
        </w:rPr>
        <w:t>I</w:t>
      </w:r>
    </w:p>
    <w:p w:rsidR="002A54C7" w:rsidRDefault="002A54C7" w:rsidP="00510ED1">
      <w:pPr>
        <w:autoSpaceDE w:val="0"/>
        <w:autoSpaceDN w:val="0"/>
        <w:adjustRightInd w:val="0"/>
        <w:spacing w:after="0" w:line="360" w:lineRule="auto"/>
        <w:jc w:val="center"/>
        <w:rPr>
          <w:rFonts w:ascii="Arial" w:hAnsi="Arial" w:cs="Arial"/>
          <w:b/>
          <w:sz w:val="24"/>
          <w:szCs w:val="24"/>
          <w:lang w:val="id-ID" w:bidi="ar-SA"/>
        </w:rPr>
      </w:pPr>
      <w:r w:rsidRPr="00CF4AD6">
        <w:rPr>
          <w:rFonts w:ascii="Arial" w:hAnsi="Arial" w:cs="Arial"/>
          <w:b/>
          <w:sz w:val="24"/>
          <w:szCs w:val="24"/>
          <w:lang w:bidi="ar-SA"/>
        </w:rPr>
        <w:t>KEBERATAN</w:t>
      </w:r>
    </w:p>
    <w:p w:rsidR="00510ED1" w:rsidRPr="00510ED1" w:rsidRDefault="00510ED1" w:rsidP="00510ED1">
      <w:pPr>
        <w:autoSpaceDE w:val="0"/>
        <w:autoSpaceDN w:val="0"/>
        <w:adjustRightInd w:val="0"/>
        <w:spacing w:after="0" w:line="360" w:lineRule="auto"/>
        <w:jc w:val="center"/>
        <w:rPr>
          <w:rFonts w:ascii="Arial" w:hAnsi="Arial" w:cs="Arial"/>
          <w:b/>
          <w:sz w:val="24"/>
          <w:szCs w:val="24"/>
          <w:lang w:val="id-ID" w:bidi="ar-SA"/>
        </w:rPr>
      </w:pPr>
    </w:p>
    <w:p w:rsidR="002A54C7" w:rsidRPr="00325E88" w:rsidRDefault="00325E88" w:rsidP="00616985">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sidR="008637F7">
        <w:rPr>
          <w:rFonts w:ascii="Arial" w:hAnsi="Arial" w:cs="Arial"/>
          <w:b/>
          <w:sz w:val="24"/>
          <w:szCs w:val="24"/>
          <w:lang w:val="id-ID" w:bidi="ar-SA"/>
        </w:rPr>
        <w:t>35</w:t>
      </w:r>
    </w:p>
    <w:p w:rsidR="002A54C7" w:rsidRPr="00794D0A" w:rsidRDefault="002A54C7" w:rsidP="00794D0A">
      <w:pPr>
        <w:pStyle w:val="ListParagraph"/>
        <w:numPr>
          <w:ilvl w:val="0"/>
          <w:numId w:val="67"/>
        </w:numPr>
        <w:autoSpaceDE w:val="0"/>
        <w:autoSpaceDN w:val="0"/>
        <w:adjustRightInd w:val="0"/>
        <w:spacing w:after="0" w:line="360" w:lineRule="auto"/>
        <w:ind w:left="567" w:hanging="567"/>
        <w:jc w:val="both"/>
        <w:rPr>
          <w:rFonts w:ascii="Arial" w:hAnsi="Arial" w:cs="Arial"/>
          <w:sz w:val="24"/>
          <w:szCs w:val="24"/>
          <w:lang w:bidi="ar-SA"/>
        </w:rPr>
      </w:pPr>
      <w:r w:rsidRPr="00794D0A">
        <w:rPr>
          <w:rFonts w:ascii="Arial" w:hAnsi="Arial" w:cs="Arial"/>
          <w:sz w:val="24"/>
          <w:szCs w:val="24"/>
          <w:lang w:bidi="ar-SA"/>
        </w:rPr>
        <w:t>Wajib Retribusi tertentu dapat mengajukan keberatan hanya kepada Bupati atau pejabat yang ditunjuk atas SKRD atau dokumen lain yang dipersamakan.</w:t>
      </w:r>
    </w:p>
    <w:p w:rsidR="002A54C7" w:rsidRDefault="002A54C7" w:rsidP="00794D0A">
      <w:pPr>
        <w:pStyle w:val="ListParagraph"/>
        <w:numPr>
          <w:ilvl w:val="0"/>
          <w:numId w:val="67"/>
        </w:numPr>
        <w:autoSpaceDE w:val="0"/>
        <w:autoSpaceDN w:val="0"/>
        <w:adjustRightInd w:val="0"/>
        <w:spacing w:after="0" w:line="360" w:lineRule="auto"/>
        <w:ind w:left="567" w:hanging="567"/>
        <w:jc w:val="both"/>
        <w:rPr>
          <w:rFonts w:ascii="Arial" w:hAnsi="Arial" w:cs="Arial"/>
          <w:sz w:val="24"/>
          <w:szCs w:val="24"/>
          <w:lang w:bidi="ar-SA"/>
        </w:rPr>
      </w:pPr>
      <w:r w:rsidRPr="00CF4AD6">
        <w:rPr>
          <w:rFonts w:ascii="Arial" w:hAnsi="Arial" w:cs="Arial"/>
          <w:sz w:val="24"/>
          <w:szCs w:val="24"/>
          <w:lang w:bidi="ar-SA"/>
        </w:rPr>
        <w:t>Keberatan diajukan secara tertulis dalam bahasa Indonesia dengan disertai alasan-alasan yang jelas.</w:t>
      </w:r>
    </w:p>
    <w:p w:rsidR="002A54C7" w:rsidRDefault="002A54C7" w:rsidP="00794D0A">
      <w:pPr>
        <w:pStyle w:val="ListParagraph"/>
        <w:numPr>
          <w:ilvl w:val="0"/>
          <w:numId w:val="67"/>
        </w:numPr>
        <w:autoSpaceDE w:val="0"/>
        <w:autoSpaceDN w:val="0"/>
        <w:adjustRightInd w:val="0"/>
        <w:spacing w:after="0" w:line="360" w:lineRule="auto"/>
        <w:ind w:left="567" w:hanging="567"/>
        <w:jc w:val="both"/>
        <w:rPr>
          <w:rFonts w:ascii="Arial" w:hAnsi="Arial" w:cs="Arial"/>
          <w:sz w:val="24"/>
          <w:szCs w:val="24"/>
          <w:lang w:bidi="ar-SA"/>
        </w:rPr>
      </w:pPr>
      <w:r w:rsidRPr="00CF4AD6">
        <w:rPr>
          <w:rFonts w:ascii="Arial" w:hAnsi="Arial" w:cs="Arial"/>
          <w:sz w:val="24"/>
          <w:szCs w:val="24"/>
          <w:lang w:bidi="ar-SA"/>
        </w:rPr>
        <w:t>Keberatan harus diajukan dalam jangka waktu paling lama 3 (tiga) bulan sejak tanggal SKRD diterbitkan, kecuali jika Wajib Retribusi tertentu dapat menunjukkan bahwa jangka waktu itu tidak dapat dipenuhi karena keadaan di luar kekuasaannya.</w:t>
      </w:r>
    </w:p>
    <w:p w:rsidR="002A54C7" w:rsidRDefault="002A54C7" w:rsidP="00794D0A">
      <w:pPr>
        <w:pStyle w:val="ListParagraph"/>
        <w:numPr>
          <w:ilvl w:val="0"/>
          <w:numId w:val="67"/>
        </w:numPr>
        <w:autoSpaceDE w:val="0"/>
        <w:autoSpaceDN w:val="0"/>
        <w:adjustRightInd w:val="0"/>
        <w:spacing w:after="0" w:line="360" w:lineRule="auto"/>
        <w:ind w:left="567" w:hanging="567"/>
        <w:jc w:val="both"/>
        <w:rPr>
          <w:rFonts w:ascii="Arial" w:hAnsi="Arial" w:cs="Arial"/>
          <w:sz w:val="24"/>
          <w:szCs w:val="24"/>
          <w:lang w:bidi="ar-SA"/>
        </w:rPr>
      </w:pPr>
      <w:r w:rsidRPr="00CF4AD6">
        <w:rPr>
          <w:rFonts w:ascii="Arial" w:hAnsi="Arial" w:cs="Arial"/>
          <w:sz w:val="24"/>
          <w:szCs w:val="24"/>
          <w:lang w:bidi="ar-SA"/>
        </w:rPr>
        <w:t>Keadaan di luar kekuasaannya sebagaimana dimaksud pada ayat (3) adalah suatu keadaan yang terjadi di luar kehendak atau kekuasaan Wajib Retribusi.</w:t>
      </w:r>
    </w:p>
    <w:p w:rsidR="002A54C7" w:rsidRDefault="002A54C7" w:rsidP="00794D0A">
      <w:pPr>
        <w:pStyle w:val="ListParagraph"/>
        <w:numPr>
          <w:ilvl w:val="0"/>
          <w:numId w:val="67"/>
        </w:numPr>
        <w:autoSpaceDE w:val="0"/>
        <w:autoSpaceDN w:val="0"/>
        <w:adjustRightInd w:val="0"/>
        <w:spacing w:after="0" w:line="360" w:lineRule="auto"/>
        <w:ind w:left="567" w:hanging="567"/>
        <w:jc w:val="both"/>
        <w:rPr>
          <w:rFonts w:ascii="Arial" w:hAnsi="Arial" w:cs="Arial"/>
          <w:sz w:val="24"/>
          <w:szCs w:val="24"/>
          <w:lang w:bidi="ar-SA"/>
        </w:rPr>
      </w:pPr>
      <w:r w:rsidRPr="00CF4AD6">
        <w:rPr>
          <w:rFonts w:ascii="Arial" w:hAnsi="Arial" w:cs="Arial"/>
          <w:sz w:val="24"/>
          <w:szCs w:val="24"/>
          <w:lang w:bidi="ar-SA"/>
        </w:rPr>
        <w:t>Pengajuan keberatan tidak menunda kewajiban membayar Retribusi dan pelaksanaan penagihan Retribusi.</w:t>
      </w:r>
    </w:p>
    <w:p w:rsidR="002A54C7" w:rsidRDefault="002A54C7" w:rsidP="00616985">
      <w:pPr>
        <w:autoSpaceDE w:val="0"/>
        <w:autoSpaceDN w:val="0"/>
        <w:adjustRightInd w:val="0"/>
        <w:spacing w:after="0" w:line="360" w:lineRule="auto"/>
        <w:jc w:val="both"/>
        <w:rPr>
          <w:rFonts w:ascii="Arial" w:hAnsi="Arial" w:cs="Arial"/>
          <w:sz w:val="24"/>
          <w:szCs w:val="24"/>
          <w:lang w:bidi="ar-SA"/>
        </w:rPr>
      </w:pPr>
    </w:p>
    <w:p w:rsidR="002A54C7" w:rsidRPr="00325E88" w:rsidRDefault="00B9281E" w:rsidP="00616985">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Pr>
          <w:rFonts w:ascii="Arial" w:hAnsi="Arial" w:cs="Arial"/>
          <w:b/>
          <w:sz w:val="24"/>
          <w:szCs w:val="24"/>
          <w:lang w:val="id-ID" w:bidi="ar-SA"/>
        </w:rPr>
        <w:t>3</w:t>
      </w:r>
      <w:r w:rsidR="008637F7">
        <w:rPr>
          <w:rFonts w:ascii="Arial" w:hAnsi="Arial" w:cs="Arial"/>
          <w:b/>
          <w:sz w:val="24"/>
          <w:szCs w:val="24"/>
          <w:lang w:val="id-ID" w:bidi="ar-SA"/>
        </w:rPr>
        <w:t>6</w:t>
      </w:r>
    </w:p>
    <w:p w:rsidR="002A54C7" w:rsidRPr="00C72060" w:rsidRDefault="002A54C7" w:rsidP="00616985">
      <w:pPr>
        <w:pStyle w:val="ListParagraph"/>
        <w:numPr>
          <w:ilvl w:val="0"/>
          <w:numId w:val="11"/>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bidi="ar-SA"/>
        </w:rPr>
        <w:t>Bupati</w:t>
      </w:r>
      <w:r w:rsidRPr="00C72060">
        <w:rPr>
          <w:rFonts w:ascii="Arial" w:hAnsi="Arial" w:cs="Arial"/>
          <w:sz w:val="24"/>
          <w:szCs w:val="24"/>
          <w:lang w:bidi="ar-SA"/>
        </w:rPr>
        <w:t xml:space="preserve"> dalam jangka waktu paling lama </w:t>
      </w:r>
      <w:r w:rsidR="00F31B15">
        <w:rPr>
          <w:rFonts w:ascii="Arial" w:hAnsi="Arial" w:cs="Arial"/>
          <w:sz w:val="24"/>
          <w:szCs w:val="24"/>
          <w:lang w:val="id-ID" w:bidi="ar-SA"/>
        </w:rPr>
        <w:t>3</w:t>
      </w:r>
      <w:r w:rsidRPr="00C72060">
        <w:rPr>
          <w:rFonts w:ascii="Arial" w:hAnsi="Arial" w:cs="Arial"/>
          <w:sz w:val="24"/>
          <w:szCs w:val="24"/>
          <w:lang w:bidi="ar-SA"/>
        </w:rPr>
        <w:t xml:space="preserve"> (</w:t>
      </w:r>
      <w:r w:rsidR="00F31B15">
        <w:rPr>
          <w:rFonts w:ascii="Arial" w:hAnsi="Arial" w:cs="Arial"/>
          <w:sz w:val="24"/>
          <w:szCs w:val="24"/>
          <w:lang w:val="id-ID" w:bidi="ar-SA"/>
        </w:rPr>
        <w:t>tiga</w:t>
      </w:r>
      <w:r w:rsidRPr="00C72060">
        <w:rPr>
          <w:rFonts w:ascii="Arial" w:hAnsi="Arial" w:cs="Arial"/>
          <w:sz w:val="24"/>
          <w:szCs w:val="24"/>
          <w:lang w:bidi="ar-SA"/>
        </w:rPr>
        <w:t>) bulan sejak tanggal Surat Keberatan diterima harus memberi keputusan atas keberatan yang diajukan dengan menerbitkan Surat Keputusan Keberatan.</w:t>
      </w:r>
    </w:p>
    <w:p w:rsidR="002A54C7" w:rsidRDefault="002A54C7" w:rsidP="00616985">
      <w:pPr>
        <w:pStyle w:val="ListParagraph"/>
        <w:numPr>
          <w:ilvl w:val="0"/>
          <w:numId w:val="11"/>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 xml:space="preserve">Ketentuan sebagaimana dimaksud pada ayat (1) adalah untuk memberikan kepastian hukum bagi Wajib Retribusi, bahwa keberatan yang diajukan harus diberi keputusan oleh </w:t>
      </w:r>
      <w:r>
        <w:rPr>
          <w:rFonts w:ascii="Arial" w:hAnsi="Arial" w:cs="Arial"/>
          <w:sz w:val="24"/>
          <w:szCs w:val="24"/>
          <w:lang w:bidi="ar-SA"/>
        </w:rPr>
        <w:t>Bupati</w:t>
      </w:r>
      <w:r w:rsidRPr="00C72060">
        <w:rPr>
          <w:rFonts w:ascii="Arial" w:hAnsi="Arial" w:cs="Arial"/>
          <w:sz w:val="24"/>
          <w:szCs w:val="24"/>
          <w:lang w:bidi="ar-SA"/>
        </w:rPr>
        <w:t>.</w:t>
      </w:r>
    </w:p>
    <w:p w:rsidR="002A54C7" w:rsidRDefault="002A54C7" w:rsidP="00616985">
      <w:pPr>
        <w:pStyle w:val="ListParagraph"/>
        <w:numPr>
          <w:ilvl w:val="0"/>
          <w:numId w:val="11"/>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 xml:space="preserve">Keputusan </w:t>
      </w:r>
      <w:r>
        <w:rPr>
          <w:rFonts w:ascii="Arial" w:hAnsi="Arial" w:cs="Arial"/>
          <w:sz w:val="24"/>
          <w:szCs w:val="24"/>
          <w:lang w:bidi="ar-SA"/>
        </w:rPr>
        <w:t>Bupati</w:t>
      </w:r>
      <w:r w:rsidRPr="00C72060">
        <w:rPr>
          <w:rFonts w:ascii="Arial" w:hAnsi="Arial" w:cs="Arial"/>
          <w:sz w:val="24"/>
          <w:szCs w:val="24"/>
          <w:lang w:bidi="ar-SA"/>
        </w:rPr>
        <w:t xml:space="preserve"> atas keberatan dapat berupa menerima seluruhnya atau sebagian, menolak, atau menambah besarnya Retribusi yang terutang.</w:t>
      </w:r>
    </w:p>
    <w:p w:rsidR="00977693" w:rsidRPr="00AF0126" w:rsidRDefault="002A54C7" w:rsidP="00616985">
      <w:pPr>
        <w:pStyle w:val="ListParagraph"/>
        <w:numPr>
          <w:ilvl w:val="0"/>
          <w:numId w:val="11"/>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lastRenderedPageBreak/>
        <w:t xml:space="preserve">Apabila jangka waktu sebagaimana dimaksud pada ayat (1) telah lewat dan </w:t>
      </w:r>
      <w:r>
        <w:rPr>
          <w:rFonts w:ascii="Arial" w:hAnsi="Arial" w:cs="Arial"/>
          <w:sz w:val="24"/>
          <w:szCs w:val="24"/>
          <w:lang w:bidi="ar-SA"/>
        </w:rPr>
        <w:t>Bupati</w:t>
      </w:r>
      <w:r w:rsidRPr="00C72060">
        <w:rPr>
          <w:rFonts w:ascii="Arial" w:hAnsi="Arial" w:cs="Arial"/>
          <w:sz w:val="24"/>
          <w:szCs w:val="24"/>
          <w:lang w:bidi="ar-SA"/>
        </w:rPr>
        <w:t xml:space="preserve"> tidak memberi suatu keputusan, keberatan yang diajukan tersebut dianggap dikabulkan.</w:t>
      </w:r>
    </w:p>
    <w:p w:rsidR="000E4F0D" w:rsidRDefault="000E4F0D" w:rsidP="00616985">
      <w:pPr>
        <w:autoSpaceDE w:val="0"/>
        <w:autoSpaceDN w:val="0"/>
        <w:adjustRightInd w:val="0"/>
        <w:spacing w:after="0" w:line="360" w:lineRule="auto"/>
        <w:jc w:val="center"/>
        <w:rPr>
          <w:rFonts w:ascii="Arial" w:hAnsi="Arial" w:cs="Arial"/>
          <w:b/>
          <w:sz w:val="24"/>
          <w:szCs w:val="24"/>
          <w:lang w:val="id-ID" w:bidi="ar-SA"/>
        </w:rPr>
      </w:pPr>
    </w:p>
    <w:p w:rsidR="002A54C7" w:rsidRPr="00325E88" w:rsidRDefault="00E620F2" w:rsidP="00616985">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sidR="00B9281E">
        <w:rPr>
          <w:rFonts w:ascii="Arial" w:hAnsi="Arial" w:cs="Arial"/>
          <w:b/>
          <w:sz w:val="24"/>
          <w:szCs w:val="24"/>
          <w:lang w:val="id-ID" w:bidi="ar-SA"/>
        </w:rPr>
        <w:t>3</w:t>
      </w:r>
      <w:r w:rsidR="008637F7">
        <w:rPr>
          <w:rFonts w:ascii="Arial" w:hAnsi="Arial" w:cs="Arial"/>
          <w:b/>
          <w:sz w:val="24"/>
          <w:szCs w:val="24"/>
          <w:lang w:val="id-ID" w:bidi="ar-SA"/>
        </w:rPr>
        <w:t>7</w:t>
      </w:r>
    </w:p>
    <w:p w:rsidR="002A54C7" w:rsidRPr="00C72060" w:rsidRDefault="002A54C7" w:rsidP="00616985">
      <w:pPr>
        <w:pStyle w:val="ListParagraph"/>
        <w:numPr>
          <w:ilvl w:val="0"/>
          <w:numId w:val="12"/>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Jika pengajuan keberatan dikabulkan sebagian atau seluruhnya, kelebihan pembayaran Retribusi dikembalikan dengan ditambah imbalan bunga sebesar 2% (dua persen) sebulan untuk paling lama 12 (dua belas) bulan.</w:t>
      </w:r>
    </w:p>
    <w:p w:rsidR="002A54C7" w:rsidRPr="00C72060" w:rsidRDefault="002A54C7" w:rsidP="00616985">
      <w:pPr>
        <w:pStyle w:val="ListParagraph"/>
        <w:numPr>
          <w:ilvl w:val="0"/>
          <w:numId w:val="12"/>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Imbalan bunga sebagaimana dimaksud pada ayat (1) dihitung sejak bulan pelunasan sampai dengan diterbitkannya SKRDLB.</w:t>
      </w:r>
    </w:p>
    <w:p w:rsidR="002A54C7" w:rsidRDefault="002A54C7" w:rsidP="00616985">
      <w:pPr>
        <w:autoSpaceDE w:val="0"/>
        <w:autoSpaceDN w:val="0"/>
        <w:adjustRightInd w:val="0"/>
        <w:spacing w:after="0" w:line="360" w:lineRule="auto"/>
        <w:jc w:val="both"/>
        <w:rPr>
          <w:rFonts w:ascii="Arial" w:hAnsi="Arial" w:cs="Arial"/>
          <w:sz w:val="24"/>
          <w:szCs w:val="24"/>
          <w:lang w:val="id-ID" w:bidi="ar-SA"/>
        </w:rPr>
      </w:pPr>
    </w:p>
    <w:p w:rsidR="00510ED1" w:rsidRDefault="00510ED1" w:rsidP="00616985">
      <w:pPr>
        <w:autoSpaceDE w:val="0"/>
        <w:autoSpaceDN w:val="0"/>
        <w:adjustRightInd w:val="0"/>
        <w:spacing w:after="0" w:line="360" w:lineRule="auto"/>
        <w:jc w:val="both"/>
        <w:rPr>
          <w:rFonts w:ascii="Arial" w:hAnsi="Arial" w:cs="Arial"/>
          <w:sz w:val="24"/>
          <w:szCs w:val="24"/>
          <w:lang w:val="id-ID" w:bidi="ar-SA"/>
        </w:rPr>
      </w:pPr>
    </w:p>
    <w:p w:rsidR="002A54C7" w:rsidRPr="00E21415" w:rsidRDefault="002A54C7" w:rsidP="00616985">
      <w:pPr>
        <w:autoSpaceDE w:val="0"/>
        <w:autoSpaceDN w:val="0"/>
        <w:adjustRightInd w:val="0"/>
        <w:spacing w:after="0" w:line="360" w:lineRule="auto"/>
        <w:jc w:val="center"/>
        <w:rPr>
          <w:rFonts w:ascii="Arial" w:hAnsi="Arial" w:cs="Arial"/>
          <w:b/>
          <w:sz w:val="24"/>
          <w:szCs w:val="24"/>
          <w:lang w:val="id-ID" w:bidi="ar-SA"/>
        </w:rPr>
      </w:pPr>
      <w:r w:rsidRPr="00C72060">
        <w:rPr>
          <w:rFonts w:ascii="Arial" w:hAnsi="Arial" w:cs="Arial"/>
          <w:b/>
          <w:sz w:val="24"/>
          <w:szCs w:val="24"/>
          <w:lang w:bidi="ar-SA"/>
        </w:rPr>
        <w:t>BAB X</w:t>
      </w:r>
      <w:r w:rsidR="00AF0126">
        <w:rPr>
          <w:rFonts w:ascii="Arial" w:hAnsi="Arial" w:cs="Arial"/>
          <w:b/>
          <w:sz w:val="24"/>
          <w:szCs w:val="24"/>
          <w:lang w:bidi="ar-SA"/>
        </w:rPr>
        <w:t>VII</w:t>
      </w:r>
      <w:r w:rsidR="00E21415">
        <w:rPr>
          <w:rFonts w:ascii="Arial" w:hAnsi="Arial" w:cs="Arial"/>
          <w:b/>
          <w:sz w:val="24"/>
          <w:szCs w:val="24"/>
          <w:lang w:val="id-ID" w:bidi="ar-SA"/>
        </w:rPr>
        <w:t>I</w:t>
      </w:r>
    </w:p>
    <w:p w:rsidR="002A54C7" w:rsidRPr="00C72060" w:rsidRDefault="002A54C7" w:rsidP="00616985">
      <w:pPr>
        <w:autoSpaceDE w:val="0"/>
        <w:autoSpaceDN w:val="0"/>
        <w:adjustRightInd w:val="0"/>
        <w:spacing w:after="0" w:line="360" w:lineRule="auto"/>
        <w:jc w:val="center"/>
        <w:rPr>
          <w:rFonts w:ascii="Arial" w:hAnsi="Arial" w:cs="Arial"/>
          <w:b/>
          <w:sz w:val="24"/>
          <w:szCs w:val="24"/>
          <w:lang w:bidi="ar-SA"/>
        </w:rPr>
      </w:pPr>
      <w:r w:rsidRPr="00C72060">
        <w:rPr>
          <w:rFonts w:ascii="Arial" w:hAnsi="Arial" w:cs="Arial"/>
          <w:b/>
          <w:sz w:val="24"/>
          <w:szCs w:val="24"/>
          <w:lang w:bidi="ar-SA"/>
        </w:rPr>
        <w:t>PENGEMBALIAN KELEBIHAN PEMBAYARAN</w:t>
      </w:r>
    </w:p>
    <w:p w:rsidR="002A54C7" w:rsidRDefault="002A54C7" w:rsidP="00616985">
      <w:pPr>
        <w:autoSpaceDE w:val="0"/>
        <w:autoSpaceDN w:val="0"/>
        <w:adjustRightInd w:val="0"/>
        <w:spacing w:after="0" w:line="360" w:lineRule="auto"/>
        <w:jc w:val="center"/>
        <w:rPr>
          <w:rFonts w:ascii="Arial" w:hAnsi="Arial" w:cs="Arial"/>
          <w:b/>
          <w:sz w:val="24"/>
          <w:szCs w:val="24"/>
          <w:lang w:bidi="ar-SA"/>
        </w:rPr>
      </w:pPr>
    </w:p>
    <w:p w:rsidR="002A54C7" w:rsidRPr="00325E88" w:rsidRDefault="00325E88" w:rsidP="00616985">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Pasal 3</w:t>
      </w:r>
      <w:r w:rsidR="008637F7">
        <w:rPr>
          <w:rFonts w:ascii="Arial" w:hAnsi="Arial" w:cs="Arial"/>
          <w:b/>
          <w:sz w:val="24"/>
          <w:szCs w:val="24"/>
          <w:lang w:val="id-ID" w:bidi="ar-SA"/>
        </w:rPr>
        <w:t>8</w:t>
      </w:r>
    </w:p>
    <w:p w:rsidR="002A54C7" w:rsidRPr="00C72060" w:rsidRDefault="002A54C7" w:rsidP="00616985">
      <w:pPr>
        <w:pStyle w:val="ListParagraph"/>
        <w:numPr>
          <w:ilvl w:val="0"/>
          <w:numId w:val="13"/>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 xml:space="preserve">Atas kelebihan pembayaran Retribusi, Wajib Retribusi dapat mengajukan permohonan pengembalian kepada </w:t>
      </w:r>
      <w:r>
        <w:rPr>
          <w:rFonts w:ascii="Arial" w:hAnsi="Arial" w:cs="Arial"/>
          <w:sz w:val="24"/>
          <w:szCs w:val="24"/>
          <w:lang w:bidi="ar-SA"/>
        </w:rPr>
        <w:t>Bupati</w:t>
      </w:r>
      <w:r w:rsidRPr="00C72060">
        <w:rPr>
          <w:rFonts w:ascii="Arial" w:hAnsi="Arial" w:cs="Arial"/>
          <w:sz w:val="24"/>
          <w:szCs w:val="24"/>
          <w:lang w:bidi="ar-SA"/>
        </w:rPr>
        <w:t>.</w:t>
      </w:r>
    </w:p>
    <w:p w:rsidR="002A54C7" w:rsidRDefault="002A54C7" w:rsidP="00616985">
      <w:pPr>
        <w:pStyle w:val="ListParagraph"/>
        <w:numPr>
          <w:ilvl w:val="0"/>
          <w:numId w:val="13"/>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bidi="ar-SA"/>
        </w:rPr>
        <w:t>Bupati</w:t>
      </w:r>
      <w:r w:rsidRPr="00C72060">
        <w:rPr>
          <w:rFonts w:ascii="Arial" w:hAnsi="Arial" w:cs="Arial"/>
          <w:sz w:val="24"/>
          <w:szCs w:val="24"/>
          <w:lang w:bidi="ar-SA"/>
        </w:rPr>
        <w:t xml:space="preserve"> dalam jangka wa</w:t>
      </w:r>
      <w:r w:rsidR="00DF2D41">
        <w:rPr>
          <w:rFonts w:ascii="Arial" w:hAnsi="Arial" w:cs="Arial"/>
          <w:sz w:val="24"/>
          <w:szCs w:val="24"/>
          <w:lang w:bidi="ar-SA"/>
        </w:rPr>
        <w:t xml:space="preserve">ktu paling lama </w:t>
      </w:r>
      <w:r w:rsidR="00DF2D41">
        <w:rPr>
          <w:rFonts w:ascii="Arial" w:hAnsi="Arial" w:cs="Arial"/>
          <w:sz w:val="24"/>
          <w:szCs w:val="24"/>
          <w:lang w:val="id-ID" w:bidi="ar-SA"/>
        </w:rPr>
        <w:t>3</w:t>
      </w:r>
      <w:r w:rsidRPr="00C72060">
        <w:rPr>
          <w:rFonts w:ascii="Arial" w:hAnsi="Arial" w:cs="Arial"/>
          <w:sz w:val="24"/>
          <w:szCs w:val="24"/>
          <w:lang w:bidi="ar-SA"/>
        </w:rPr>
        <w:t xml:space="preserve"> (</w:t>
      </w:r>
      <w:r w:rsidR="00DF2D41">
        <w:rPr>
          <w:rFonts w:ascii="Arial" w:hAnsi="Arial" w:cs="Arial"/>
          <w:sz w:val="24"/>
          <w:szCs w:val="24"/>
          <w:lang w:val="id-ID" w:bidi="ar-SA"/>
        </w:rPr>
        <w:t>tiga</w:t>
      </w:r>
      <w:r w:rsidRPr="00C72060">
        <w:rPr>
          <w:rFonts w:ascii="Arial" w:hAnsi="Arial" w:cs="Arial"/>
          <w:sz w:val="24"/>
          <w:szCs w:val="24"/>
          <w:lang w:bidi="ar-SA"/>
        </w:rPr>
        <w:t>) bulan, sejak diterimanya permohonan pengembalian kelebihan pembayaran Retribusi sebagaimana dimaksud pada ayat (1), harus memberikan keputusan.</w:t>
      </w:r>
    </w:p>
    <w:p w:rsidR="002A54C7" w:rsidRDefault="002A54C7" w:rsidP="00616985">
      <w:pPr>
        <w:pStyle w:val="ListParagraph"/>
        <w:numPr>
          <w:ilvl w:val="0"/>
          <w:numId w:val="13"/>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 xml:space="preserve">Apabila jangka waktu sebagaimana dimaksud pada ayat (2) dan ayat (3) telah dilampaui dan </w:t>
      </w:r>
      <w:r>
        <w:rPr>
          <w:rFonts w:ascii="Arial" w:hAnsi="Arial" w:cs="Arial"/>
          <w:sz w:val="24"/>
          <w:szCs w:val="24"/>
          <w:lang w:bidi="ar-SA"/>
        </w:rPr>
        <w:t>Bupati</w:t>
      </w:r>
      <w:r w:rsidRPr="00C72060">
        <w:rPr>
          <w:rFonts w:ascii="Arial" w:hAnsi="Arial" w:cs="Arial"/>
          <w:sz w:val="24"/>
          <w:szCs w:val="24"/>
          <w:lang w:bidi="ar-SA"/>
        </w:rPr>
        <w:t xml:space="preserve"> tidak memberikan suatu keputusan, permohonan pengembalian pembayaran Retribusi dianggap dikabulkan dan SKRDLB harus diterbitkan dalam jangka waktu paling lama 1 (satu) bulan.</w:t>
      </w:r>
    </w:p>
    <w:p w:rsidR="002A54C7" w:rsidRDefault="002A54C7" w:rsidP="00616985">
      <w:pPr>
        <w:pStyle w:val="ListParagraph"/>
        <w:numPr>
          <w:ilvl w:val="0"/>
          <w:numId w:val="13"/>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Apabila Wajib Retribusi mempunyai utang Retribusi lainnya, kelebihan pembayaran Retribusi sebagaimana dimaksud pada ayat (1) langsung diperhitungkan untuk melunasi terlebih dahulu utang Retribusi tersebut.</w:t>
      </w:r>
    </w:p>
    <w:p w:rsidR="002A54C7" w:rsidRDefault="002A54C7" w:rsidP="00616985">
      <w:pPr>
        <w:pStyle w:val="ListParagraph"/>
        <w:numPr>
          <w:ilvl w:val="0"/>
          <w:numId w:val="13"/>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Pengembalian kelebihan pembayaran Retribusi sebagaimana dimaksud pada ayat (1) dilakukan dalam jangka waktu paling lama 2 (dua) bulan sejak diterbitkannya SKRDLB.</w:t>
      </w:r>
    </w:p>
    <w:p w:rsidR="002A54C7" w:rsidRDefault="002A54C7" w:rsidP="00616985">
      <w:pPr>
        <w:pStyle w:val="ListParagraph"/>
        <w:numPr>
          <w:ilvl w:val="0"/>
          <w:numId w:val="13"/>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t xml:space="preserve">Jika pengembalian kelebihan pembayaran Retribusi dilakukan setelah lewat 2 (dua) bulan, </w:t>
      </w:r>
      <w:r>
        <w:rPr>
          <w:rFonts w:ascii="Arial" w:hAnsi="Arial" w:cs="Arial"/>
          <w:sz w:val="24"/>
          <w:szCs w:val="24"/>
          <w:lang w:bidi="ar-SA"/>
        </w:rPr>
        <w:t>Bupati</w:t>
      </w:r>
      <w:r w:rsidRPr="00C72060">
        <w:rPr>
          <w:rFonts w:ascii="Arial" w:hAnsi="Arial" w:cs="Arial"/>
          <w:sz w:val="24"/>
          <w:szCs w:val="24"/>
          <w:lang w:bidi="ar-SA"/>
        </w:rPr>
        <w:t xml:space="preserve"> memberikan imbalan bunga sebesar 2% (dua persen) sebulan atas keterlambatan pembayaran kelebihan pembayaran Retribusi.</w:t>
      </w:r>
    </w:p>
    <w:p w:rsidR="002A54C7" w:rsidRDefault="002A54C7" w:rsidP="00616985">
      <w:pPr>
        <w:pStyle w:val="ListParagraph"/>
        <w:numPr>
          <w:ilvl w:val="0"/>
          <w:numId w:val="13"/>
        </w:numPr>
        <w:autoSpaceDE w:val="0"/>
        <w:autoSpaceDN w:val="0"/>
        <w:adjustRightInd w:val="0"/>
        <w:spacing w:after="0" w:line="360" w:lineRule="auto"/>
        <w:ind w:left="540" w:hanging="540"/>
        <w:jc w:val="both"/>
        <w:rPr>
          <w:rFonts w:ascii="Arial" w:hAnsi="Arial" w:cs="Arial"/>
          <w:sz w:val="24"/>
          <w:szCs w:val="24"/>
          <w:lang w:bidi="ar-SA"/>
        </w:rPr>
      </w:pPr>
      <w:r w:rsidRPr="00C72060">
        <w:rPr>
          <w:rFonts w:ascii="Arial" w:hAnsi="Arial" w:cs="Arial"/>
          <w:sz w:val="24"/>
          <w:szCs w:val="24"/>
          <w:lang w:bidi="ar-SA"/>
        </w:rPr>
        <w:lastRenderedPageBreak/>
        <w:t>Tata cara pengembalian kelebihan pembayaran Retribusi sebagaimana dimaksud pada ayat (1) di</w:t>
      </w:r>
      <w:r w:rsidR="00DF2D41">
        <w:rPr>
          <w:rFonts w:ascii="Arial" w:hAnsi="Arial" w:cs="Arial"/>
          <w:sz w:val="24"/>
          <w:szCs w:val="24"/>
          <w:lang w:val="id-ID" w:bidi="ar-SA"/>
        </w:rPr>
        <w:t>tetapkan dengan Peraturan Bupati</w:t>
      </w:r>
      <w:r w:rsidRPr="00C72060">
        <w:rPr>
          <w:rFonts w:ascii="Arial" w:hAnsi="Arial" w:cs="Arial"/>
          <w:sz w:val="24"/>
          <w:szCs w:val="24"/>
          <w:lang w:bidi="ar-SA"/>
        </w:rPr>
        <w:t>.</w:t>
      </w:r>
    </w:p>
    <w:p w:rsidR="00B524FE" w:rsidRDefault="00B524FE" w:rsidP="00616985">
      <w:pPr>
        <w:autoSpaceDE w:val="0"/>
        <w:autoSpaceDN w:val="0"/>
        <w:adjustRightInd w:val="0"/>
        <w:spacing w:after="0" w:line="360" w:lineRule="auto"/>
        <w:jc w:val="both"/>
        <w:rPr>
          <w:rFonts w:ascii="Arial" w:hAnsi="Arial" w:cs="Arial"/>
          <w:sz w:val="24"/>
          <w:szCs w:val="24"/>
          <w:lang w:val="id-ID" w:bidi="ar-SA"/>
        </w:rPr>
      </w:pPr>
    </w:p>
    <w:p w:rsidR="002A54C7" w:rsidRPr="00E21415" w:rsidRDefault="002A54C7" w:rsidP="00616985">
      <w:pPr>
        <w:autoSpaceDE w:val="0"/>
        <w:autoSpaceDN w:val="0"/>
        <w:adjustRightInd w:val="0"/>
        <w:spacing w:after="0" w:line="360" w:lineRule="auto"/>
        <w:jc w:val="center"/>
        <w:rPr>
          <w:rFonts w:ascii="Arial" w:hAnsi="Arial" w:cs="Arial"/>
          <w:b/>
          <w:sz w:val="24"/>
          <w:szCs w:val="24"/>
          <w:lang w:val="id-ID" w:bidi="ar-SA"/>
        </w:rPr>
      </w:pPr>
      <w:r w:rsidRPr="00652384">
        <w:rPr>
          <w:rFonts w:ascii="Arial" w:hAnsi="Arial" w:cs="Arial"/>
          <w:b/>
          <w:sz w:val="24"/>
          <w:szCs w:val="24"/>
          <w:lang w:bidi="ar-SA"/>
        </w:rPr>
        <w:t xml:space="preserve">BAB </w:t>
      </w:r>
      <w:r w:rsidR="00E7239B">
        <w:rPr>
          <w:rFonts w:ascii="Arial" w:hAnsi="Arial" w:cs="Arial"/>
          <w:b/>
          <w:sz w:val="24"/>
          <w:szCs w:val="24"/>
          <w:lang w:bidi="ar-SA"/>
        </w:rPr>
        <w:t>X</w:t>
      </w:r>
      <w:r w:rsidR="00E21415">
        <w:rPr>
          <w:rFonts w:ascii="Arial" w:hAnsi="Arial" w:cs="Arial"/>
          <w:b/>
          <w:sz w:val="24"/>
          <w:szCs w:val="24"/>
          <w:lang w:val="id-ID" w:bidi="ar-SA"/>
        </w:rPr>
        <w:t>IX</w:t>
      </w:r>
    </w:p>
    <w:p w:rsidR="002A54C7" w:rsidRPr="00652384" w:rsidRDefault="002A54C7" w:rsidP="00616985">
      <w:pPr>
        <w:autoSpaceDE w:val="0"/>
        <w:autoSpaceDN w:val="0"/>
        <w:adjustRightInd w:val="0"/>
        <w:spacing w:after="0" w:line="360" w:lineRule="auto"/>
        <w:jc w:val="center"/>
        <w:rPr>
          <w:rFonts w:ascii="Arial" w:hAnsi="Arial" w:cs="Arial"/>
          <w:b/>
          <w:sz w:val="24"/>
          <w:szCs w:val="24"/>
          <w:lang w:bidi="ar-SA"/>
        </w:rPr>
      </w:pPr>
      <w:r w:rsidRPr="00652384">
        <w:rPr>
          <w:rFonts w:ascii="Arial" w:hAnsi="Arial" w:cs="Arial"/>
          <w:b/>
          <w:sz w:val="24"/>
          <w:szCs w:val="24"/>
          <w:lang w:bidi="ar-SA"/>
        </w:rPr>
        <w:t>KEDALUWARSA PENAGIHAN</w:t>
      </w:r>
    </w:p>
    <w:p w:rsidR="002A54C7" w:rsidRPr="00652384" w:rsidRDefault="002A54C7" w:rsidP="00616985">
      <w:pPr>
        <w:autoSpaceDE w:val="0"/>
        <w:autoSpaceDN w:val="0"/>
        <w:adjustRightInd w:val="0"/>
        <w:spacing w:after="0" w:line="360" w:lineRule="auto"/>
        <w:jc w:val="center"/>
        <w:rPr>
          <w:rFonts w:ascii="Arial" w:hAnsi="Arial" w:cs="Arial"/>
          <w:b/>
          <w:sz w:val="24"/>
          <w:szCs w:val="24"/>
          <w:lang w:bidi="ar-SA"/>
        </w:rPr>
      </w:pPr>
    </w:p>
    <w:p w:rsidR="002A54C7" w:rsidRPr="00325E88" w:rsidRDefault="002A54C7" w:rsidP="00616985">
      <w:pPr>
        <w:tabs>
          <w:tab w:val="left" w:pos="0"/>
          <w:tab w:val="num" w:pos="360"/>
        </w:tabs>
        <w:spacing w:after="0" w:line="360" w:lineRule="auto"/>
        <w:ind w:left="360" w:hanging="360"/>
        <w:jc w:val="center"/>
        <w:rPr>
          <w:rFonts w:ascii="Arial" w:hAnsi="Arial" w:cs="Arial"/>
          <w:b/>
          <w:sz w:val="24"/>
          <w:szCs w:val="24"/>
          <w:lang w:val="id-ID"/>
        </w:rPr>
      </w:pPr>
      <w:r>
        <w:rPr>
          <w:rFonts w:ascii="Arial" w:hAnsi="Arial" w:cs="Arial"/>
          <w:b/>
          <w:sz w:val="24"/>
          <w:szCs w:val="24"/>
          <w:lang w:val="id-ID"/>
        </w:rPr>
        <w:t xml:space="preserve">Pasal </w:t>
      </w:r>
      <w:r w:rsidR="00325E88">
        <w:rPr>
          <w:rFonts w:ascii="Arial" w:hAnsi="Arial" w:cs="Arial"/>
          <w:b/>
          <w:sz w:val="24"/>
          <w:szCs w:val="24"/>
        </w:rPr>
        <w:t>3</w:t>
      </w:r>
      <w:r w:rsidR="008637F7">
        <w:rPr>
          <w:rFonts w:ascii="Arial" w:hAnsi="Arial" w:cs="Arial"/>
          <w:b/>
          <w:sz w:val="24"/>
          <w:szCs w:val="24"/>
          <w:lang w:val="id-ID"/>
        </w:rPr>
        <w:t>9</w:t>
      </w:r>
    </w:p>
    <w:p w:rsidR="002A54C7" w:rsidRPr="00652384" w:rsidRDefault="002A54C7" w:rsidP="00616985">
      <w:pPr>
        <w:tabs>
          <w:tab w:val="left" w:pos="0"/>
          <w:tab w:val="num" w:pos="540"/>
        </w:tabs>
        <w:spacing w:after="0" w:line="360" w:lineRule="auto"/>
        <w:ind w:left="540" w:hanging="540"/>
        <w:jc w:val="both"/>
        <w:rPr>
          <w:rFonts w:ascii="Arial" w:hAnsi="Arial" w:cs="Arial"/>
          <w:sz w:val="24"/>
          <w:szCs w:val="24"/>
          <w:lang w:val="id-ID"/>
        </w:rPr>
      </w:pPr>
      <w:r w:rsidRPr="00652384">
        <w:rPr>
          <w:rFonts w:ascii="Arial" w:hAnsi="Arial" w:cs="Arial"/>
          <w:sz w:val="24"/>
          <w:szCs w:val="24"/>
          <w:lang w:val="id-ID"/>
        </w:rPr>
        <w:t>(1)</w:t>
      </w:r>
      <w:r w:rsidRPr="00652384">
        <w:rPr>
          <w:rFonts w:ascii="Arial" w:hAnsi="Arial" w:cs="Arial"/>
          <w:sz w:val="24"/>
          <w:szCs w:val="24"/>
          <w:lang w:val="id-ID"/>
        </w:rPr>
        <w:tab/>
        <w:t>Hak untuk melakukan penagihan Retribusi, kadaluarsa setelah melampaui jangka waktu 3 (tiga) tahun terhitung sejak saat terutangnya, kecuali apabila wajib Retribusi melakukan tindak pidana di bidang Retribusi.</w:t>
      </w:r>
    </w:p>
    <w:p w:rsidR="002A54C7" w:rsidRPr="00652384" w:rsidRDefault="002A54C7" w:rsidP="00616985">
      <w:pPr>
        <w:tabs>
          <w:tab w:val="left" w:pos="0"/>
          <w:tab w:val="num" w:pos="540"/>
        </w:tabs>
        <w:spacing w:after="0" w:line="360" w:lineRule="auto"/>
        <w:ind w:left="540" w:hanging="540"/>
        <w:jc w:val="both"/>
        <w:rPr>
          <w:rFonts w:ascii="Arial" w:hAnsi="Arial" w:cs="Arial"/>
          <w:sz w:val="24"/>
          <w:szCs w:val="24"/>
          <w:lang w:val="id-ID"/>
        </w:rPr>
      </w:pPr>
      <w:r w:rsidRPr="00652384">
        <w:rPr>
          <w:rFonts w:ascii="Arial" w:hAnsi="Arial" w:cs="Arial"/>
          <w:sz w:val="24"/>
          <w:szCs w:val="24"/>
          <w:lang w:val="id-ID"/>
        </w:rPr>
        <w:t>(2)</w:t>
      </w:r>
      <w:r w:rsidRPr="00652384">
        <w:rPr>
          <w:rFonts w:ascii="Arial" w:hAnsi="Arial" w:cs="Arial"/>
          <w:sz w:val="24"/>
          <w:szCs w:val="24"/>
          <w:lang w:val="id-ID"/>
        </w:rPr>
        <w:tab/>
        <w:t>Kadaluarsa penagihan Retribusi sebagaimana dimaksud pada ayat (1) pasal ini tertangguh apabila :</w:t>
      </w:r>
    </w:p>
    <w:p w:rsidR="002A54C7" w:rsidRPr="00652384" w:rsidRDefault="002A54C7" w:rsidP="00616985">
      <w:pPr>
        <w:spacing w:after="0" w:line="360" w:lineRule="auto"/>
        <w:ind w:left="1080" w:hanging="540"/>
        <w:jc w:val="both"/>
        <w:rPr>
          <w:rFonts w:ascii="Arial" w:hAnsi="Arial" w:cs="Arial"/>
          <w:sz w:val="24"/>
          <w:szCs w:val="24"/>
          <w:lang w:val="id-ID"/>
        </w:rPr>
      </w:pPr>
      <w:r w:rsidRPr="00652384">
        <w:rPr>
          <w:rFonts w:ascii="Arial" w:hAnsi="Arial" w:cs="Arial"/>
          <w:sz w:val="24"/>
          <w:szCs w:val="24"/>
          <w:lang w:val="id-ID"/>
        </w:rPr>
        <w:t>a.</w:t>
      </w:r>
      <w:r w:rsidRPr="00652384">
        <w:rPr>
          <w:rFonts w:ascii="Arial" w:hAnsi="Arial" w:cs="Arial"/>
          <w:sz w:val="24"/>
          <w:szCs w:val="24"/>
          <w:lang w:val="id-ID"/>
        </w:rPr>
        <w:tab/>
        <w:t>diterbitkan surat teguran dan surat paksa</w:t>
      </w:r>
      <w:r>
        <w:rPr>
          <w:rFonts w:ascii="Arial" w:hAnsi="Arial" w:cs="Arial"/>
          <w:sz w:val="24"/>
          <w:szCs w:val="24"/>
        </w:rPr>
        <w:t>;</w:t>
      </w:r>
      <w:r w:rsidRPr="00652384">
        <w:rPr>
          <w:rFonts w:ascii="Arial" w:hAnsi="Arial" w:cs="Arial"/>
          <w:sz w:val="24"/>
          <w:szCs w:val="24"/>
          <w:lang w:val="id-ID"/>
        </w:rPr>
        <w:t xml:space="preserve"> atau</w:t>
      </w:r>
    </w:p>
    <w:p w:rsidR="002A54C7" w:rsidRDefault="002A54C7" w:rsidP="00616985">
      <w:pPr>
        <w:spacing w:after="0" w:line="360" w:lineRule="auto"/>
        <w:ind w:left="1080" w:hanging="540"/>
        <w:jc w:val="both"/>
        <w:rPr>
          <w:rFonts w:ascii="Arial" w:hAnsi="Arial" w:cs="Arial"/>
          <w:sz w:val="24"/>
          <w:szCs w:val="24"/>
        </w:rPr>
      </w:pPr>
      <w:r w:rsidRPr="00652384">
        <w:rPr>
          <w:rFonts w:ascii="Arial" w:hAnsi="Arial" w:cs="Arial"/>
          <w:sz w:val="24"/>
          <w:szCs w:val="24"/>
          <w:lang w:val="id-ID"/>
        </w:rPr>
        <w:t>b.</w:t>
      </w:r>
      <w:r w:rsidRPr="00652384">
        <w:rPr>
          <w:rFonts w:ascii="Arial" w:hAnsi="Arial" w:cs="Arial"/>
          <w:sz w:val="24"/>
          <w:szCs w:val="24"/>
          <w:lang w:val="id-ID"/>
        </w:rPr>
        <w:tab/>
        <w:t>ada pengakuan utang Retribusi dari Wajib Retribusi baik langsung maupun tidak langsung.</w:t>
      </w:r>
    </w:p>
    <w:p w:rsidR="00511EEC" w:rsidRDefault="005C6417" w:rsidP="005C6417">
      <w:pPr>
        <w:tabs>
          <w:tab w:val="left" w:pos="0"/>
          <w:tab w:val="num" w:pos="540"/>
        </w:tabs>
        <w:spacing w:after="0" w:line="360" w:lineRule="auto"/>
        <w:ind w:left="540" w:hanging="540"/>
        <w:jc w:val="both"/>
        <w:rPr>
          <w:rFonts w:ascii="Arial" w:hAnsi="Arial" w:cs="Arial"/>
          <w:sz w:val="24"/>
          <w:szCs w:val="24"/>
          <w:lang w:val="id-ID"/>
        </w:rPr>
      </w:pPr>
      <w:r>
        <w:rPr>
          <w:rFonts w:ascii="Arial" w:hAnsi="Arial" w:cs="Arial"/>
          <w:sz w:val="24"/>
          <w:szCs w:val="24"/>
          <w:lang w:val="id-ID"/>
        </w:rPr>
        <w:t xml:space="preserve">(3) </w:t>
      </w:r>
      <w:r>
        <w:rPr>
          <w:rFonts w:ascii="Arial" w:hAnsi="Arial" w:cs="Arial"/>
          <w:sz w:val="24"/>
          <w:szCs w:val="24"/>
          <w:lang w:val="id-ID"/>
        </w:rPr>
        <w:tab/>
        <w:t>Dalam hal</w:t>
      </w:r>
      <w:r w:rsidR="00CB348C">
        <w:rPr>
          <w:rFonts w:ascii="Arial" w:hAnsi="Arial" w:cs="Arial"/>
          <w:sz w:val="24"/>
          <w:szCs w:val="24"/>
          <w:lang w:val="id-ID"/>
        </w:rPr>
        <w:t xml:space="preserve"> diterbitkan Surat Teguran sebagaimana dimaksud pada ayat (2) huruf a, kedaluwarsa penagihan dihitung sejak tanggal diterimanya surat teguran tersebut.</w:t>
      </w:r>
    </w:p>
    <w:p w:rsidR="00CB348C" w:rsidRDefault="00097A6E" w:rsidP="00097A6E">
      <w:pPr>
        <w:tabs>
          <w:tab w:val="left" w:pos="0"/>
          <w:tab w:val="num" w:pos="540"/>
        </w:tabs>
        <w:spacing w:after="0" w:line="360" w:lineRule="auto"/>
        <w:ind w:left="540" w:hanging="540"/>
        <w:jc w:val="both"/>
        <w:rPr>
          <w:rFonts w:ascii="Arial" w:hAnsi="Arial" w:cs="Arial"/>
          <w:sz w:val="24"/>
          <w:szCs w:val="24"/>
          <w:lang w:val="id-ID"/>
        </w:rPr>
      </w:pPr>
      <w:r>
        <w:rPr>
          <w:rFonts w:ascii="Arial" w:hAnsi="Arial" w:cs="Arial"/>
          <w:sz w:val="24"/>
          <w:szCs w:val="24"/>
          <w:lang w:val="id-ID"/>
        </w:rPr>
        <w:t xml:space="preserve">(4) </w:t>
      </w:r>
      <w:r>
        <w:rPr>
          <w:rFonts w:ascii="Arial" w:hAnsi="Arial" w:cs="Arial"/>
          <w:sz w:val="24"/>
          <w:szCs w:val="24"/>
          <w:lang w:val="id-ID"/>
        </w:rPr>
        <w:tab/>
        <w:t>Pengakuan utang Retribusi secara langsung sebagaimana dimaksud pad</w:t>
      </w:r>
      <w:r w:rsidR="001F0FAA">
        <w:rPr>
          <w:rFonts w:ascii="Arial" w:hAnsi="Arial" w:cs="Arial"/>
          <w:sz w:val="24"/>
          <w:szCs w:val="24"/>
          <w:lang w:val="id-ID"/>
        </w:rPr>
        <w:t xml:space="preserve">a ayat (2) huruf b adalah Wajib </w:t>
      </w:r>
      <w:r>
        <w:rPr>
          <w:rFonts w:ascii="Arial" w:hAnsi="Arial" w:cs="Arial"/>
          <w:sz w:val="24"/>
          <w:szCs w:val="24"/>
          <w:lang w:val="id-ID"/>
        </w:rPr>
        <w:t>Retribusi dengan kesadarannya menyatakan masih mempunyai utang Retribusi dan belum melunasinya kepada Pemerintah Daerah.</w:t>
      </w:r>
    </w:p>
    <w:p w:rsidR="00B524FE" w:rsidRPr="00520184" w:rsidRDefault="00097A6E" w:rsidP="00520184">
      <w:pPr>
        <w:tabs>
          <w:tab w:val="left" w:pos="0"/>
          <w:tab w:val="num" w:pos="540"/>
        </w:tabs>
        <w:spacing w:after="0" w:line="360" w:lineRule="auto"/>
        <w:ind w:left="540" w:hanging="540"/>
        <w:jc w:val="both"/>
        <w:rPr>
          <w:rFonts w:ascii="Arial" w:hAnsi="Arial" w:cs="Arial"/>
          <w:sz w:val="24"/>
          <w:szCs w:val="24"/>
          <w:lang w:val="id-ID"/>
        </w:rPr>
      </w:pPr>
      <w:r>
        <w:rPr>
          <w:rFonts w:ascii="Arial" w:hAnsi="Arial" w:cs="Arial"/>
          <w:sz w:val="24"/>
          <w:szCs w:val="24"/>
          <w:lang w:val="id-ID"/>
        </w:rPr>
        <w:t>(5)</w:t>
      </w:r>
      <w:r>
        <w:rPr>
          <w:rFonts w:ascii="Arial" w:hAnsi="Arial" w:cs="Arial"/>
          <w:sz w:val="24"/>
          <w:szCs w:val="24"/>
          <w:lang w:val="id-ID"/>
        </w:rPr>
        <w:tab/>
        <w:t>Pengakuan utang Retribusi secara tidak langsung sebagaimana dimaksud pada ayat (2) huruf b dapat diketahui dari pengajuan permohonan angsuran atau penundaan pembayaran dan permohonan keberatan oleh Wajib Retribusi.</w:t>
      </w:r>
    </w:p>
    <w:p w:rsidR="00B524FE" w:rsidRDefault="00B524FE" w:rsidP="00616985">
      <w:pPr>
        <w:autoSpaceDE w:val="0"/>
        <w:autoSpaceDN w:val="0"/>
        <w:adjustRightInd w:val="0"/>
        <w:spacing w:after="0" w:line="360" w:lineRule="auto"/>
        <w:jc w:val="center"/>
        <w:rPr>
          <w:rFonts w:ascii="Arial" w:hAnsi="Arial" w:cs="Arial"/>
          <w:b/>
          <w:sz w:val="24"/>
          <w:szCs w:val="24"/>
          <w:lang w:val="id-ID" w:bidi="ar-SA"/>
        </w:rPr>
      </w:pPr>
    </w:p>
    <w:p w:rsidR="00520184" w:rsidRDefault="00520184" w:rsidP="00616985">
      <w:pPr>
        <w:autoSpaceDE w:val="0"/>
        <w:autoSpaceDN w:val="0"/>
        <w:adjustRightInd w:val="0"/>
        <w:spacing w:after="0" w:line="360" w:lineRule="auto"/>
        <w:jc w:val="center"/>
        <w:rPr>
          <w:rFonts w:ascii="Arial" w:hAnsi="Arial" w:cs="Arial"/>
          <w:b/>
          <w:sz w:val="24"/>
          <w:szCs w:val="24"/>
          <w:lang w:val="id-ID" w:bidi="ar-SA"/>
        </w:rPr>
      </w:pPr>
    </w:p>
    <w:p w:rsidR="002A54C7" w:rsidRPr="00652384" w:rsidRDefault="002A54C7" w:rsidP="00616985">
      <w:pPr>
        <w:autoSpaceDE w:val="0"/>
        <w:autoSpaceDN w:val="0"/>
        <w:adjustRightInd w:val="0"/>
        <w:spacing w:after="0" w:line="360" w:lineRule="auto"/>
        <w:jc w:val="center"/>
        <w:rPr>
          <w:rFonts w:ascii="Arial" w:hAnsi="Arial" w:cs="Arial"/>
          <w:b/>
          <w:sz w:val="24"/>
          <w:szCs w:val="24"/>
          <w:lang w:bidi="ar-SA"/>
        </w:rPr>
      </w:pPr>
      <w:r w:rsidRPr="00652384">
        <w:rPr>
          <w:rFonts w:ascii="Arial" w:hAnsi="Arial" w:cs="Arial"/>
          <w:b/>
          <w:sz w:val="24"/>
          <w:szCs w:val="24"/>
          <w:lang w:bidi="ar-SA"/>
        </w:rPr>
        <w:t>BAB X</w:t>
      </w:r>
      <w:r w:rsidR="0095128F">
        <w:rPr>
          <w:rFonts w:ascii="Arial" w:hAnsi="Arial" w:cs="Arial"/>
          <w:b/>
          <w:sz w:val="24"/>
          <w:szCs w:val="24"/>
          <w:lang w:bidi="ar-SA"/>
        </w:rPr>
        <w:t>X</w:t>
      </w:r>
    </w:p>
    <w:p w:rsidR="002A54C7" w:rsidRPr="00652384" w:rsidRDefault="002A54C7" w:rsidP="00616985">
      <w:pPr>
        <w:autoSpaceDE w:val="0"/>
        <w:autoSpaceDN w:val="0"/>
        <w:adjustRightInd w:val="0"/>
        <w:spacing w:after="0" w:line="360" w:lineRule="auto"/>
        <w:jc w:val="center"/>
        <w:rPr>
          <w:rFonts w:ascii="Arial" w:hAnsi="Arial" w:cs="Arial"/>
          <w:b/>
          <w:sz w:val="24"/>
          <w:szCs w:val="24"/>
          <w:lang w:bidi="ar-SA"/>
        </w:rPr>
      </w:pPr>
      <w:r w:rsidRPr="00652384">
        <w:rPr>
          <w:rFonts w:ascii="Arial" w:hAnsi="Arial" w:cs="Arial"/>
          <w:b/>
          <w:sz w:val="24"/>
          <w:szCs w:val="24"/>
          <w:lang w:bidi="ar-SA"/>
        </w:rPr>
        <w:t>TATA CARA PENGHAPUSAN PIUTANG RETRIBUSI YANG KEDALUWARSA</w:t>
      </w:r>
    </w:p>
    <w:p w:rsidR="002A54C7" w:rsidRPr="00652384" w:rsidRDefault="002A54C7" w:rsidP="00616985">
      <w:pPr>
        <w:tabs>
          <w:tab w:val="left" w:pos="0"/>
          <w:tab w:val="num" w:pos="360"/>
          <w:tab w:val="left" w:pos="720"/>
        </w:tabs>
        <w:spacing w:after="0" w:line="360" w:lineRule="auto"/>
        <w:ind w:left="360" w:hanging="360"/>
        <w:jc w:val="both"/>
        <w:rPr>
          <w:rFonts w:ascii="Arial" w:hAnsi="Arial" w:cs="Arial"/>
          <w:sz w:val="24"/>
          <w:szCs w:val="24"/>
        </w:rPr>
      </w:pPr>
    </w:p>
    <w:p w:rsidR="002A54C7" w:rsidRPr="008637F7" w:rsidRDefault="008637F7" w:rsidP="00616985">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Pr>
          <w:rFonts w:ascii="Arial" w:hAnsi="Arial" w:cs="Arial"/>
          <w:b/>
          <w:sz w:val="24"/>
          <w:szCs w:val="24"/>
          <w:lang w:val="id-ID" w:bidi="ar-SA"/>
        </w:rPr>
        <w:t>40</w:t>
      </w:r>
    </w:p>
    <w:p w:rsidR="002A54C7" w:rsidRPr="00652384" w:rsidRDefault="002A54C7" w:rsidP="00616985">
      <w:pPr>
        <w:pStyle w:val="ListParagraph"/>
        <w:numPr>
          <w:ilvl w:val="0"/>
          <w:numId w:val="7"/>
        </w:numPr>
        <w:autoSpaceDE w:val="0"/>
        <w:autoSpaceDN w:val="0"/>
        <w:adjustRightInd w:val="0"/>
        <w:spacing w:after="0" w:line="360" w:lineRule="auto"/>
        <w:ind w:left="540" w:hanging="540"/>
        <w:jc w:val="both"/>
        <w:rPr>
          <w:rFonts w:ascii="Arial" w:hAnsi="Arial" w:cs="Arial"/>
          <w:sz w:val="24"/>
          <w:szCs w:val="24"/>
          <w:lang w:bidi="ar-SA"/>
        </w:rPr>
      </w:pPr>
      <w:r w:rsidRPr="00652384">
        <w:rPr>
          <w:rFonts w:ascii="Arial" w:hAnsi="Arial" w:cs="Arial"/>
          <w:sz w:val="24"/>
          <w:szCs w:val="24"/>
          <w:lang w:bidi="ar-SA"/>
        </w:rPr>
        <w:t>Piutang Retribusi yang tidak mungkin ditagih lagi karena hak untuk melakukan penagihan sudah kedaluwarsa dapat dihapuskan.</w:t>
      </w:r>
    </w:p>
    <w:p w:rsidR="002A54C7" w:rsidRPr="00B524FE" w:rsidRDefault="002A54C7" w:rsidP="00616985">
      <w:pPr>
        <w:pStyle w:val="ListParagraph"/>
        <w:numPr>
          <w:ilvl w:val="0"/>
          <w:numId w:val="7"/>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bidi="ar-SA"/>
        </w:rPr>
        <w:lastRenderedPageBreak/>
        <w:t>Bupati</w:t>
      </w:r>
      <w:r w:rsidRPr="00652384">
        <w:rPr>
          <w:rFonts w:ascii="Arial" w:hAnsi="Arial" w:cs="Arial"/>
          <w:sz w:val="24"/>
          <w:szCs w:val="24"/>
          <w:lang w:bidi="ar-SA"/>
        </w:rPr>
        <w:t xml:space="preserve"> menetapkan Keputusan Penghapusan Piutang Retribusi </w:t>
      </w:r>
      <w:r>
        <w:rPr>
          <w:rFonts w:ascii="Arial" w:hAnsi="Arial" w:cs="Arial"/>
          <w:sz w:val="24"/>
          <w:szCs w:val="24"/>
          <w:lang w:bidi="ar-SA"/>
        </w:rPr>
        <w:t>daerah</w:t>
      </w:r>
      <w:r w:rsidRPr="00652384">
        <w:rPr>
          <w:rFonts w:ascii="Arial" w:hAnsi="Arial" w:cs="Arial"/>
          <w:sz w:val="24"/>
          <w:szCs w:val="24"/>
          <w:lang w:bidi="ar-SA"/>
        </w:rPr>
        <w:t xml:space="preserve"> yang sudah kedaluwarsa sebagaimana dimaksud pada ayat (1).</w:t>
      </w:r>
    </w:p>
    <w:p w:rsidR="00B524FE" w:rsidRPr="00652384" w:rsidRDefault="004A554B" w:rsidP="00616985">
      <w:pPr>
        <w:pStyle w:val="ListParagraph"/>
        <w:numPr>
          <w:ilvl w:val="0"/>
          <w:numId w:val="7"/>
        </w:numPr>
        <w:autoSpaceDE w:val="0"/>
        <w:autoSpaceDN w:val="0"/>
        <w:adjustRightInd w:val="0"/>
        <w:spacing w:after="0" w:line="360" w:lineRule="auto"/>
        <w:ind w:left="540" w:hanging="540"/>
        <w:jc w:val="both"/>
        <w:rPr>
          <w:rFonts w:ascii="Arial" w:hAnsi="Arial" w:cs="Arial"/>
          <w:sz w:val="24"/>
          <w:szCs w:val="24"/>
          <w:lang w:bidi="ar-SA"/>
        </w:rPr>
      </w:pPr>
      <w:r>
        <w:rPr>
          <w:rFonts w:ascii="Arial" w:hAnsi="Arial" w:cs="Arial"/>
          <w:sz w:val="24"/>
          <w:szCs w:val="24"/>
          <w:lang w:val="id-ID" w:bidi="ar-SA"/>
        </w:rPr>
        <w:t>Tata cara penghapusan piutang Retribusi yang sudah kedaluwarsa diatur dengan Peraturan Bupati</w:t>
      </w:r>
    </w:p>
    <w:p w:rsidR="00520184" w:rsidRDefault="00520184" w:rsidP="00616985">
      <w:pPr>
        <w:tabs>
          <w:tab w:val="left" w:pos="0"/>
          <w:tab w:val="num" w:pos="360"/>
          <w:tab w:val="left" w:pos="720"/>
        </w:tabs>
        <w:spacing w:after="0" w:line="360" w:lineRule="auto"/>
        <w:ind w:left="360" w:hanging="360"/>
        <w:jc w:val="center"/>
        <w:rPr>
          <w:rFonts w:ascii="Arial" w:hAnsi="Arial" w:cs="Arial"/>
          <w:b/>
          <w:sz w:val="24"/>
          <w:szCs w:val="24"/>
          <w:lang w:val="id-ID"/>
        </w:rPr>
      </w:pPr>
    </w:p>
    <w:p w:rsidR="00DF2D41" w:rsidRPr="00E93390" w:rsidRDefault="00DF2D41" w:rsidP="00DF2D41">
      <w:pPr>
        <w:pStyle w:val="NormalWeb"/>
        <w:spacing w:before="0" w:beforeAutospacing="0" w:after="0" w:afterAutospacing="0" w:line="360" w:lineRule="auto"/>
        <w:jc w:val="center"/>
        <w:rPr>
          <w:rFonts w:ascii="Arial" w:hAnsi="Arial" w:cs="Arial"/>
          <w:b/>
        </w:rPr>
      </w:pPr>
      <w:r w:rsidRPr="00E27135">
        <w:rPr>
          <w:rFonts w:ascii="Arial" w:hAnsi="Arial" w:cs="Arial"/>
          <w:b/>
          <w:lang w:val="id-ID"/>
        </w:rPr>
        <w:t>BAB X</w:t>
      </w:r>
      <w:r w:rsidR="00E93390">
        <w:rPr>
          <w:rFonts w:ascii="Arial" w:hAnsi="Arial" w:cs="Arial"/>
          <w:b/>
          <w:lang w:val="id-ID"/>
        </w:rPr>
        <w:t>X</w:t>
      </w:r>
      <w:r w:rsidR="00E21415">
        <w:rPr>
          <w:rFonts w:ascii="Arial" w:hAnsi="Arial" w:cs="Arial"/>
          <w:b/>
          <w:lang w:val="id-ID"/>
        </w:rPr>
        <w:t>I</w:t>
      </w:r>
    </w:p>
    <w:p w:rsidR="00DF2D41" w:rsidRPr="00E27135" w:rsidRDefault="00DF2D41" w:rsidP="00DF2D41">
      <w:pPr>
        <w:pStyle w:val="NormalWeb"/>
        <w:spacing w:before="0" w:beforeAutospacing="0" w:after="0" w:afterAutospacing="0" w:line="360" w:lineRule="auto"/>
        <w:jc w:val="center"/>
        <w:rPr>
          <w:rFonts w:ascii="Arial" w:hAnsi="Arial" w:cs="Arial"/>
          <w:b/>
        </w:rPr>
      </w:pPr>
      <w:r w:rsidRPr="00E27135">
        <w:rPr>
          <w:rFonts w:ascii="Arial" w:hAnsi="Arial" w:cs="Arial"/>
          <w:b/>
          <w:lang w:val="id-ID"/>
        </w:rPr>
        <w:t>PEMBERIAN KERINGANAN, PENGURANGAN DAN PEMBEBASAN RETRIBUSI</w:t>
      </w:r>
    </w:p>
    <w:p w:rsidR="00DF2D41" w:rsidRDefault="00DF2D41" w:rsidP="00DF2D41">
      <w:pPr>
        <w:pStyle w:val="NormalWeb"/>
        <w:spacing w:before="0" w:beforeAutospacing="0" w:after="0" w:afterAutospacing="0" w:line="360" w:lineRule="auto"/>
        <w:jc w:val="center"/>
        <w:rPr>
          <w:rFonts w:ascii="Arial" w:hAnsi="Arial" w:cs="Arial"/>
          <w:b/>
          <w:lang w:val="id-ID"/>
        </w:rPr>
      </w:pPr>
    </w:p>
    <w:p w:rsidR="00DF2D41" w:rsidRPr="008637F7" w:rsidRDefault="00DF2D41" w:rsidP="00DF2D41">
      <w:pPr>
        <w:pStyle w:val="NormalWeb"/>
        <w:spacing w:before="0" w:beforeAutospacing="0" w:after="0" w:afterAutospacing="0" w:line="360" w:lineRule="auto"/>
        <w:jc w:val="center"/>
        <w:rPr>
          <w:rFonts w:ascii="Arial" w:hAnsi="Arial" w:cs="Arial"/>
          <w:b/>
          <w:lang w:val="id-ID"/>
        </w:rPr>
      </w:pPr>
      <w:r w:rsidRPr="00E27135">
        <w:rPr>
          <w:rFonts w:ascii="Arial" w:hAnsi="Arial" w:cs="Arial"/>
          <w:b/>
          <w:lang w:val="id-ID"/>
        </w:rPr>
        <w:t xml:space="preserve">Pasal </w:t>
      </w:r>
      <w:r w:rsidR="008637F7">
        <w:rPr>
          <w:rFonts w:ascii="Arial" w:hAnsi="Arial" w:cs="Arial"/>
          <w:b/>
          <w:lang w:val="id-ID"/>
        </w:rPr>
        <w:t>41</w:t>
      </w:r>
    </w:p>
    <w:p w:rsidR="00DF2D41" w:rsidRPr="00E27135" w:rsidRDefault="00DF2D41" w:rsidP="00DF2D41">
      <w:pPr>
        <w:pStyle w:val="NoSpacing"/>
        <w:numPr>
          <w:ilvl w:val="0"/>
          <w:numId w:val="62"/>
        </w:numPr>
        <w:spacing w:line="360" w:lineRule="auto"/>
        <w:ind w:left="547" w:hanging="547"/>
        <w:jc w:val="both"/>
        <w:rPr>
          <w:rFonts w:ascii="Arial" w:hAnsi="Arial" w:cs="Arial"/>
          <w:sz w:val="24"/>
          <w:szCs w:val="24"/>
        </w:rPr>
      </w:pPr>
      <w:r>
        <w:rPr>
          <w:rFonts w:ascii="Arial" w:hAnsi="Arial" w:cs="Arial"/>
          <w:sz w:val="24"/>
          <w:szCs w:val="24"/>
          <w:lang w:val="id-ID"/>
        </w:rPr>
        <w:t xml:space="preserve">Bupati </w:t>
      </w:r>
      <w:r w:rsidRPr="00E27135">
        <w:rPr>
          <w:rFonts w:ascii="Arial" w:hAnsi="Arial" w:cs="Arial"/>
          <w:sz w:val="24"/>
          <w:szCs w:val="24"/>
        </w:rPr>
        <w:t>dapat memberikan keringanan, pengurangan, pembebasan dan penghapusan retribusi.</w:t>
      </w:r>
    </w:p>
    <w:p w:rsidR="00DF2D41" w:rsidRPr="00E27135" w:rsidRDefault="00DF2D41" w:rsidP="00DF2D41">
      <w:pPr>
        <w:pStyle w:val="NoSpacing"/>
        <w:numPr>
          <w:ilvl w:val="0"/>
          <w:numId w:val="62"/>
        </w:numPr>
        <w:spacing w:line="360" w:lineRule="auto"/>
        <w:ind w:left="547" w:hanging="547"/>
        <w:jc w:val="both"/>
        <w:rPr>
          <w:rFonts w:ascii="Arial" w:hAnsi="Arial" w:cs="Arial"/>
          <w:sz w:val="24"/>
          <w:szCs w:val="24"/>
        </w:rPr>
      </w:pPr>
      <w:r w:rsidRPr="00E27135">
        <w:rPr>
          <w:rFonts w:ascii="Arial" w:hAnsi="Arial" w:cs="Arial"/>
          <w:sz w:val="24"/>
          <w:szCs w:val="24"/>
        </w:rPr>
        <w:t>Pemberian keringanan atau pengurangan retribusi sebagaimana dimaksud pada ayat (1) dengan memperhatikan kemampuan wajib retribusi, antara lain, untuk mengangsur.</w:t>
      </w:r>
    </w:p>
    <w:p w:rsidR="00DF2D41" w:rsidRPr="00E27135" w:rsidRDefault="00DF2D41" w:rsidP="00DF2D41">
      <w:pPr>
        <w:pStyle w:val="NoSpacing"/>
        <w:numPr>
          <w:ilvl w:val="0"/>
          <w:numId w:val="62"/>
        </w:numPr>
        <w:spacing w:line="360" w:lineRule="auto"/>
        <w:ind w:left="547" w:hanging="547"/>
        <w:jc w:val="both"/>
        <w:rPr>
          <w:rFonts w:ascii="Arial" w:hAnsi="Arial" w:cs="Arial"/>
          <w:sz w:val="24"/>
          <w:szCs w:val="24"/>
        </w:rPr>
      </w:pPr>
      <w:r w:rsidRPr="00E27135">
        <w:rPr>
          <w:rFonts w:ascii="Arial" w:hAnsi="Arial" w:cs="Arial"/>
          <w:sz w:val="24"/>
          <w:szCs w:val="24"/>
        </w:rPr>
        <w:t>Pembebasan retribusi sebagaimana dimaksud pada ayat (1) diberikan kepada wajib retribusi yang ditimpa bencana alam dan atau kerusuhan.</w:t>
      </w:r>
    </w:p>
    <w:p w:rsidR="00DF2D41" w:rsidRPr="00E27135" w:rsidRDefault="00DF2D41" w:rsidP="00DF2D41">
      <w:pPr>
        <w:pStyle w:val="NoSpacing"/>
        <w:numPr>
          <w:ilvl w:val="0"/>
          <w:numId w:val="62"/>
        </w:numPr>
        <w:spacing w:line="360" w:lineRule="auto"/>
        <w:ind w:left="547" w:hanging="547"/>
        <w:jc w:val="both"/>
        <w:rPr>
          <w:rFonts w:ascii="Arial" w:hAnsi="Arial" w:cs="Arial"/>
          <w:sz w:val="24"/>
          <w:szCs w:val="24"/>
        </w:rPr>
      </w:pPr>
      <w:r w:rsidRPr="00E27135">
        <w:rPr>
          <w:rFonts w:ascii="Arial" w:hAnsi="Arial" w:cs="Arial"/>
          <w:sz w:val="24"/>
          <w:szCs w:val="24"/>
        </w:rPr>
        <w:t>Penghapusan retribusi sebagaimana dimaksud pada ayat (1) diberikan kepada wajib retribusi yang tidak mungkin ditagih lagi karena hak untuk melakukan penagihan sudah kedaluwarsa.</w:t>
      </w:r>
    </w:p>
    <w:p w:rsidR="00DF2D41" w:rsidRPr="00E27135" w:rsidRDefault="00DF2D41" w:rsidP="00DF2D41">
      <w:pPr>
        <w:pStyle w:val="NoSpacing"/>
        <w:numPr>
          <w:ilvl w:val="0"/>
          <w:numId w:val="62"/>
        </w:numPr>
        <w:autoSpaceDE w:val="0"/>
        <w:autoSpaceDN w:val="0"/>
        <w:adjustRightInd w:val="0"/>
        <w:spacing w:line="360" w:lineRule="auto"/>
        <w:ind w:left="540" w:hanging="547"/>
        <w:jc w:val="both"/>
        <w:rPr>
          <w:rFonts w:ascii="Arial" w:hAnsi="Arial" w:cs="Arial"/>
          <w:sz w:val="24"/>
          <w:szCs w:val="24"/>
          <w:lang w:val="id-ID" w:bidi="ar-SA"/>
        </w:rPr>
      </w:pPr>
      <w:r w:rsidRPr="00E27135">
        <w:rPr>
          <w:rFonts w:ascii="Arial" w:hAnsi="Arial" w:cs="Arial"/>
          <w:sz w:val="24"/>
          <w:szCs w:val="24"/>
        </w:rPr>
        <w:t xml:space="preserve">Tata cara pemberian keringanan, pengurangan, pembebasan dan penghapusan retribusi </w:t>
      </w:r>
      <w:r>
        <w:rPr>
          <w:rFonts w:ascii="Arial" w:hAnsi="Arial" w:cs="Arial"/>
          <w:sz w:val="24"/>
          <w:szCs w:val="24"/>
          <w:lang w:val="id-ID"/>
        </w:rPr>
        <w:t xml:space="preserve">ditetapkan </w:t>
      </w:r>
      <w:r w:rsidRPr="00E27135">
        <w:rPr>
          <w:rFonts w:ascii="Arial" w:hAnsi="Arial" w:cs="Arial"/>
          <w:sz w:val="24"/>
          <w:szCs w:val="24"/>
        </w:rPr>
        <w:t>dengan Peraturan Bupati.</w:t>
      </w:r>
    </w:p>
    <w:p w:rsidR="000556D8" w:rsidRDefault="000556D8" w:rsidP="00616985">
      <w:pPr>
        <w:tabs>
          <w:tab w:val="left" w:pos="0"/>
          <w:tab w:val="num" w:pos="360"/>
          <w:tab w:val="left" w:pos="720"/>
        </w:tabs>
        <w:spacing w:after="0" w:line="360" w:lineRule="auto"/>
        <w:ind w:left="360" w:hanging="360"/>
        <w:jc w:val="center"/>
        <w:rPr>
          <w:rFonts w:ascii="Arial" w:hAnsi="Arial" w:cs="Arial"/>
          <w:b/>
          <w:sz w:val="24"/>
          <w:szCs w:val="24"/>
          <w:lang w:val="id-ID"/>
        </w:rPr>
      </w:pPr>
    </w:p>
    <w:p w:rsidR="00DF2D41" w:rsidRPr="00E21415" w:rsidRDefault="00E93390" w:rsidP="00DF2D41">
      <w:pPr>
        <w:tabs>
          <w:tab w:val="left" w:pos="0"/>
          <w:tab w:val="num" w:pos="360"/>
          <w:tab w:val="left" w:pos="720"/>
        </w:tabs>
        <w:ind w:left="360" w:hanging="360"/>
        <w:jc w:val="center"/>
        <w:rPr>
          <w:rFonts w:ascii="Arial" w:hAnsi="Arial" w:cs="Arial"/>
          <w:b/>
          <w:sz w:val="24"/>
          <w:szCs w:val="24"/>
          <w:lang w:val="id-ID"/>
        </w:rPr>
      </w:pPr>
      <w:r>
        <w:rPr>
          <w:rFonts w:ascii="Arial" w:hAnsi="Arial" w:cs="Arial"/>
          <w:b/>
          <w:sz w:val="24"/>
          <w:szCs w:val="24"/>
          <w:lang w:val="id-ID"/>
        </w:rPr>
        <w:t>BAB X</w:t>
      </w:r>
      <w:r>
        <w:rPr>
          <w:rFonts w:ascii="Arial" w:hAnsi="Arial" w:cs="Arial"/>
          <w:b/>
          <w:sz w:val="24"/>
          <w:szCs w:val="24"/>
        </w:rPr>
        <w:t>XI</w:t>
      </w:r>
      <w:r w:rsidR="00E21415">
        <w:rPr>
          <w:rFonts w:ascii="Arial" w:hAnsi="Arial" w:cs="Arial"/>
          <w:b/>
          <w:sz w:val="24"/>
          <w:szCs w:val="24"/>
          <w:lang w:val="id-ID"/>
        </w:rPr>
        <w:t>I</w:t>
      </w:r>
    </w:p>
    <w:p w:rsidR="00520184" w:rsidRDefault="00DF2D41" w:rsidP="00510ED1">
      <w:pPr>
        <w:tabs>
          <w:tab w:val="left" w:pos="0"/>
          <w:tab w:val="num" w:pos="360"/>
          <w:tab w:val="left" w:pos="720"/>
        </w:tabs>
        <w:ind w:left="360" w:hanging="360"/>
        <w:jc w:val="center"/>
        <w:rPr>
          <w:rFonts w:ascii="Arial" w:hAnsi="Arial" w:cs="Arial"/>
          <w:b/>
          <w:sz w:val="24"/>
          <w:szCs w:val="24"/>
          <w:lang w:val="id-ID"/>
        </w:rPr>
      </w:pPr>
      <w:r>
        <w:rPr>
          <w:rFonts w:ascii="Arial" w:hAnsi="Arial" w:cs="Arial"/>
          <w:b/>
          <w:sz w:val="24"/>
          <w:szCs w:val="24"/>
          <w:lang w:val="id-ID"/>
        </w:rPr>
        <w:t>INSENTIF PEMUNGUTAN RETRIBUSI</w:t>
      </w:r>
    </w:p>
    <w:p w:rsidR="00510ED1" w:rsidRPr="00520184" w:rsidRDefault="00510ED1" w:rsidP="00510ED1">
      <w:pPr>
        <w:tabs>
          <w:tab w:val="left" w:pos="0"/>
          <w:tab w:val="num" w:pos="360"/>
          <w:tab w:val="left" w:pos="720"/>
        </w:tabs>
        <w:ind w:left="360" w:hanging="360"/>
        <w:jc w:val="center"/>
        <w:rPr>
          <w:rFonts w:ascii="Arial" w:hAnsi="Arial" w:cs="Arial"/>
          <w:b/>
          <w:sz w:val="24"/>
          <w:szCs w:val="24"/>
          <w:lang w:val="id-ID"/>
        </w:rPr>
      </w:pPr>
    </w:p>
    <w:p w:rsidR="00DF2D41" w:rsidRPr="008637F7" w:rsidRDefault="00DF2D41" w:rsidP="00DF2D41">
      <w:pPr>
        <w:tabs>
          <w:tab w:val="left" w:pos="0"/>
          <w:tab w:val="num" w:pos="360"/>
          <w:tab w:val="left" w:pos="720"/>
        </w:tabs>
        <w:ind w:left="360" w:hanging="360"/>
        <w:jc w:val="center"/>
        <w:rPr>
          <w:rFonts w:ascii="Arial" w:hAnsi="Arial" w:cs="Arial"/>
          <w:b/>
          <w:sz w:val="24"/>
          <w:szCs w:val="24"/>
          <w:lang w:val="id-ID"/>
        </w:rPr>
      </w:pPr>
      <w:r w:rsidRPr="00E61DDD">
        <w:rPr>
          <w:rFonts w:ascii="Arial" w:hAnsi="Arial" w:cs="Arial"/>
          <w:b/>
          <w:sz w:val="24"/>
          <w:szCs w:val="24"/>
          <w:lang w:val="id-ID"/>
        </w:rPr>
        <w:t xml:space="preserve">Pasal </w:t>
      </w:r>
      <w:r>
        <w:rPr>
          <w:rFonts w:ascii="Arial" w:hAnsi="Arial" w:cs="Arial"/>
          <w:b/>
          <w:sz w:val="24"/>
          <w:szCs w:val="24"/>
          <w:lang w:val="id-ID"/>
        </w:rPr>
        <w:t>4</w:t>
      </w:r>
      <w:r w:rsidR="008637F7">
        <w:rPr>
          <w:rFonts w:ascii="Arial" w:hAnsi="Arial" w:cs="Arial"/>
          <w:b/>
          <w:sz w:val="24"/>
          <w:szCs w:val="24"/>
          <w:lang w:val="id-ID"/>
        </w:rPr>
        <w:t>2</w:t>
      </w:r>
    </w:p>
    <w:p w:rsidR="00DF2D41" w:rsidRPr="00CD539B" w:rsidRDefault="00DF2D41" w:rsidP="00DF2D41">
      <w:pPr>
        <w:pStyle w:val="ListParagraph"/>
        <w:numPr>
          <w:ilvl w:val="0"/>
          <w:numId w:val="61"/>
        </w:numPr>
        <w:autoSpaceDE w:val="0"/>
        <w:autoSpaceDN w:val="0"/>
        <w:adjustRightInd w:val="0"/>
        <w:spacing w:line="360" w:lineRule="auto"/>
        <w:ind w:left="567" w:hanging="567"/>
        <w:jc w:val="both"/>
        <w:rPr>
          <w:rFonts w:ascii="Arial" w:hAnsi="Arial" w:cs="Arial"/>
          <w:color w:val="000000"/>
          <w:sz w:val="24"/>
          <w:szCs w:val="24"/>
        </w:rPr>
      </w:pPr>
      <w:r w:rsidRPr="00CD539B">
        <w:rPr>
          <w:rFonts w:ascii="Arial" w:hAnsi="Arial" w:cs="Arial"/>
          <w:color w:val="000000"/>
          <w:sz w:val="24"/>
          <w:szCs w:val="24"/>
        </w:rPr>
        <w:t>Instansi yang melaksanakan pemungutan Retribusi dapat diberi insentif atas dasar pencapaian kinerja tertentu.</w:t>
      </w:r>
    </w:p>
    <w:p w:rsidR="00DF2D41" w:rsidRPr="00CD539B" w:rsidRDefault="00DF2D41" w:rsidP="00DF2D41">
      <w:pPr>
        <w:pStyle w:val="ListParagraph"/>
        <w:numPr>
          <w:ilvl w:val="0"/>
          <w:numId w:val="61"/>
        </w:numPr>
        <w:autoSpaceDE w:val="0"/>
        <w:autoSpaceDN w:val="0"/>
        <w:adjustRightInd w:val="0"/>
        <w:spacing w:line="360" w:lineRule="auto"/>
        <w:ind w:left="567" w:hanging="567"/>
        <w:jc w:val="both"/>
        <w:rPr>
          <w:rFonts w:ascii="Arial" w:hAnsi="Arial" w:cs="Arial"/>
          <w:color w:val="000000"/>
          <w:sz w:val="24"/>
          <w:szCs w:val="24"/>
        </w:rPr>
      </w:pPr>
      <w:r w:rsidRPr="00CD539B">
        <w:rPr>
          <w:rFonts w:ascii="Arial" w:hAnsi="Arial" w:cs="Arial"/>
          <w:color w:val="000000"/>
          <w:sz w:val="24"/>
          <w:szCs w:val="24"/>
        </w:rPr>
        <w:t>Pemberian insentif sebagaimana dimaksud pada ayat (1) ditetapkan melalui Anggaran Pendapatan dan Belanja Daerah.</w:t>
      </w:r>
    </w:p>
    <w:p w:rsidR="00DF2D41" w:rsidRPr="00CD539B" w:rsidRDefault="00DF2D41" w:rsidP="00DF2D41">
      <w:pPr>
        <w:pStyle w:val="ListParagraph"/>
        <w:numPr>
          <w:ilvl w:val="0"/>
          <w:numId w:val="61"/>
        </w:numPr>
        <w:autoSpaceDE w:val="0"/>
        <w:autoSpaceDN w:val="0"/>
        <w:adjustRightInd w:val="0"/>
        <w:spacing w:line="360" w:lineRule="auto"/>
        <w:ind w:left="567" w:hanging="567"/>
        <w:jc w:val="both"/>
        <w:rPr>
          <w:rFonts w:ascii="Arial" w:hAnsi="Arial" w:cs="Arial"/>
          <w:color w:val="000000"/>
          <w:sz w:val="24"/>
          <w:szCs w:val="24"/>
        </w:rPr>
      </w:pPr>
      <w:r w:rsidRPr="00CD539B">
        <w:rPr>
          <w:rFonts w:ascii="Arial" w:hAnsi="Arial" w:cs="Arial"/>
          <w:color w:val="000000"/>
          <w:sz w:val="24"/>
          <w:szCs w:val="24"/>
        </w:rPr>
        <w:t>Tata cara pemberian dan pemanfaatan insentif sebagaimana dimaksud pada ayat (1) d</w:t>
      </w:r>
      <w:r w:rsidRPr="00CD539B">
        <w:rPr>
          <w:rFonts w:ascii="Arial" w:hAnsi="Arial" w:cs="Arial"/>
          <w:color w:val="000000"/>
          <w:sz w:val="24"/>
          <w:szCs w:val="24"/>
          <w:lang w:val="id-ID"/>
        </w:rPr>
        <w:t>itetapkan</w:t>
      </w:r>
      <w:r w:rsidRPr="00CD539B">
        <w:rPr>
          <w:rFonts w:ascii="Arial" w:hAnsi="Arial" w:cs="Arial"/>
          <w:color w:val="000000"/>
          <w:sz w:val="24"/>
          <w:szCs w:val="24"/>
        </w:rPr>
        <w:t xml:space="preserve"> dengan Peraturan</w:t>
      </w:r>
      <w:r>
        <w:rPr>
          <w:rFonts w:ascii="Arial" w:hAnsi="Arial" w:cs="Arial"/>
          <w:color w:val="000000"/>
          <w:sz w:val="24"/>
          <w:szCs w:val="24"/>
          <w:lang w:val="id-ID"/>
        </w:rPr>
        <w:t xml:space="preserve"> B</w:t>
      </w:r>
      <w:r w:rsidRPr="00CD539B">
        <w:rPr>
          <w:rFonts w:ascii="Arial" w:hAnsi="Arial" w:cs="Arial"/>
          <w:color w:val="000000"/>
          <w:sz w:val="24"/>
          <w:szCs w:val="24"/>
          <w:lang w:val="id-ID"/>
        </w:rPr>
        <w:t>upati</w:t>
      </w:r>
      <w:r w:rsidR="00427CD8">
        <w:rPr>
          <w:rFonts w:ascii="Arial" w:hAnsi="Arial" w:cs="Arial"/>
          <w:color w:val="000000"/>
          <w:sz w:val="24"/>
          <w:szCs w:val="24"/>
          <w:lang w:val="id-ID"/>
        </w:rPr>
        <w:t xml:space="preserve"> sesuai dengan peraturan perundang-undangan</w:t>
      </w:r>
      <w:r w:rsidRPr="00CD539B">
        <w:rPr>
          <w:rFonts w:ascii="Arial" w:hAnsi="Arial" w:cs="Arial"/>
          <w:color w:val="000000"/>
          <w:sz w:val="24"/>
          <w:szCs w:val="24"/>
        </w:rPr>
        <w:t>.</w:t>
      </w:r>
    </w:p>
    <w:p w:rsidR="00DF2D41" w:rsidRDefault="00DF2D41" w:rsidP="00DF2D41">
      <w:pPr>
        <w:tabs>
          <w:tab w:val="left" w:pos="1080"/>
          <w:tab w:val="left" w:pos="1701"/>
          <w:tab w:val="left" w:pos="1985"/>
        </w:tabs>
        <w:spacing w:after="0" w:line="360" w:lineRule="auto"/>
        <w:ind w:left="36"/>
        <w:jc w:val="center"/>
        <w:rPr>
          <w:rFonts w:ascii="Arial" w:eastAsia="Times New Roman" w:hAnsi="Arial" w:cs="Arial"/>
          <w:b/>
          <w:sz w:val="24"/>
          <w:szCs w:val="24"/>
          <w:lang w:val="id-ID"/>
        </w:rPr>
      </w:pPr>
    </w:p>
    <w:p w:rsidR="00DF2D41" w:rsidRPr="00CD539B" w:rsidRDefault="00DF2D41" w:rsidP="00DF2D41">
      <w:pPr>
        <w:tabs>
          <w:tab w:val="left" w:pos="1080"/>
          <w:tab w:val="left" w:pos="1701"/>
          <w:tab w:val="left" w:pos="1985"/>
        </w:tabs>
        <w:spacing w:after="0" w:line="360" w:lineRule="auto"/>
        <w:ind w:left="36"/>
        <w:jc w:val="center"/>
        <w:rPr>
          <w:rFonts w:ascii="Arial" w:eastAsia="Times New Roman" w:hAnsi="Arial" w:cs="Arial"/>
          <w:b/>
          <w:sz w:val="24"/>
          <w:szCs w:val="24"/>
          <w:lang w:val="id-ID"/>
        </w:rPr>
      </w:pPr>
      <w:r w:rsidRPr="00CD539B">
        <w:rPr>
          <w:rFonts w:ascii="Arial" w:eastAsia="Times New Roman" w:hAnsi="Arial" w:cs="Arial"/>
          <w:b/>
          <w:sz w:val="24"/>
          <w:szCs w:val="24"/>
          <w:lang w:val="id-ID"/>
        </w:rPr>
        <w:t>BAB X</w:t>
      </w:r>
      <w:r w:rsidR="00E93390">
        <w:rPr>
          <w:rFonts w:ascii="Arial" w:eastAsia="Times New Roman" w:hAnsi="Arial" w:cs="Arial"/>
          <w:b/>
          <w:sz w:val="24"/>
          <w:szCs w:val="24"/>
        </w:rPr>
        <w:t>X</w:t>
      </w:r>
      <w:r w:rsidRPr="00CD539B">
        <w:rPr>
          <w:rFonts w:ascii="Arial" w:eastAsia="Times New Roman" w:hAnsi="Arial" w:cs="Arial"/>
          <w:b/>
          <w:sz w:val="24"/>
          <w:szCs w:val="24"/>
          <w:lang w:val="id-ID"/>
        </w:rPr>
        <w:t>II</w:t>
      </w:r>
      <w:r w:rsidR="00E21415">
        <w:rPr>
          <w:rFonts w:ascii="Arial" w:eastAsia="Times New Roman" w:hAnsi="Arial" w:cs="Arial"/>
          <w:b/>
          <w:sz w:val="24"/>
          <w:szCs w:val="24"/>
          <w:lang w:val="id-ID"/>
        </w:rPr>
        <w:t>I</w:t>
      </w:r>
    </w:p>
    <w:p w:rsidR="00DF2D41" w:rsidRPr="00CD539B" w:rsidRDefault="00DF2D41" w:rsidP="00DF2D41">
      <w:pPr>
        <w:tabs>
          <w:tab w:val="left" w:pos="1080"/>
          <w:tab w:val="left" w:pos="1701"/>
          <w:tab w:val="left" w:pos="1985"/>
        </w:tabs>
        <w:spacing w:after="0" w:line="360" w:lineRule="auto"/>
        <w:ind w:left="36"/>
        <w:jc w:val="center"/>
        <w:rPr>
          <w:rFonts w:ascii="Arial" w:eastAsia="Times New Roman" w:hAnsi="Arial" w:cs="Arial"/>
          <w:b/>
          <w:sz w:val="24"/>
          <w:szCs w:val="24"/>
          <w:lang w:val="id-ID"/>
        </w:rPr>
      </w:pPr>
      <w:r w:rsidRPr="00CD539B">
        <w:rPr>
          <w:rFonts w:ascii="Arial" w:eastAsia="Times New Roman" w:hAnsi="Arial" w:cs="Arial"/>
          <w:b/>
          <w:sz w:val="24"/>
          <w:szCs w:val="24"/>
          <w:lang w:val="id-ID"/>
        </w:rPr>
        <w:t>PENINJAUAN TARIF RETRIBUSI</w:t>
      </w:r>
    </w:p>
    <w:p w:rsidR="00DF2D41" w:rsidRPr="00CD539B" w:rsidRDefault="00DF2D41" w:rsidP="00520184">
      <w:pPr>
        <w:tabs>
          <w:tab w:val="left" w:pos="1080"/>
          <w:tab w:val="left" w:pos="1701"/>
          <w:tab w:val="left" w:pos="1985"/>
        </w:tabs>
        <w:spacing w:after="0" w:line="360" w:lineRule="auto"/>
        <w:rPr>
          <w:rFonts w:ascii="Arial" w:eastAsia="Times New Roman" w:hAnsi="Arial" w:cs="Arial"/>
          <w:sz w:val="24"/>
          <w:szCs w:val="24"/>
          <w:lang w:val="id-ID"/>
        </w:rPr>
      </w:pPr>
    </w:p>
    <w:p w:rsidR="00DF2D41" w:rsidRPr="008637F7" w:rsidRDefault="00DF2D41" w:rsidP="00DF2D41">
      <w:pPr>
        <w:tabs>
          <w:tab w:val="left" w:pos="1080"/>
          <w:tab w:val="left" w:pos="1701"/>
          <w:tab w:val="left" w:pos="1985"/>
        </w:tabs>
        <w:spacing w:after="0" w:line="360" w:lineRule="auto"/>
        <w:ind w:left="36"/>
        <w:jc w:val="center"/>
        <w:rPr>
          <w:rFonts w:ascii="Arial" w:eastAsia="Times New Roman" w:hAnsi="Arial" w:cs="Arial"/>
          <w:b/>
          <w:sz w:val="24"/>
          <w:szCs w:val="24"/>
          <w:lang w:val="id-ID"/>
        </w:rPr>
      </w:pPr>
      <w:r w:rsidRPr="00CD539B">
        <w:rPr>
          <w:rFonts w:ascii="Arial" w:eastAsia="Times New Roman" w:hAnsi="Arial" w:cs="Arial"/>
          <w:b/>
          <w:sz w:val="24"/>
          <w:szCs w:val="24"/>
          <w:lang w:val="id-ID"/>
        </w:rPr>
        <w:t>Pasal</w:t>
      </w:r>
      <w:r w:rsidR="008637F7">
        <w:rPr>
          <w:rFonts w:ascii="Arial" w:eastAsia="Times New Roman" w:hAnsi="Arial" w:cs="Arial"/>
          <w:b/>
          <w:sz w:val="24"/>
          <w:szCs w:val="24"/>
        </w:rPr>
        <w:t xml:space="preserve"> 4</w:t>
      </w:r>
      <w:r w:rsidR="008637F7">
        <w:rPr>
          <w:rFonts w:ascii="Arial" w:eastAsia="Times New Roman" w:hAnsi="Arial" w:cs="Arial"/>
          <w:b/>
          <w:sz w:val="24"/>
          <w:szCs w:val="24"/>
          <w:lang w:val="id-ID"/>
        </w:rPr>
        <w:t>3</w:t>
      </w:r>
    </w:p>
    <w:p w:rsidR="00DF2D41" w:rsidRPr="00CD539B" w:rsidRDefault="00DF2D41" w:rsidP="00DF2D41">
      <w:pPr>
        <w:pStyle w:val="ListParagraph"/>
        <w:numPr>
          <w:ilvl w:val="0"/>
          <w:numId w:val="63"/>
        </w:numPr>
        <w:tabs>
          <w:tab w:val="left" w:pos="1080"/>
          <w:tab w:val="left" w:pos="1701"/>
          <w:tab w:val="left" w:pos="1985"/>
        </w:tabs>
        <w:spacing w:after="0" w:line="360" w:lineRule="auto"/>
        <w:ind w:left="567" w:hanging="567"/>
        <w:jc w:val="both"/>
        <w:rPr>
          <w:rFonts w:ascii="Arial" w:eastAsia="Times New Roman" w:hAnsi="Arial" w:cs="Arial"/>
          <w:sz w:val="24"/>
          <w:szCs w:val="24"/>
          <w:lang w:val="id-ID"/>
        </w:rPr>
      </w:pPr>
      <w:r w:rsidRPr="00CD539B">
        <w:rPr>
          <w:rFonts w:ascii="Arial" w:hAnsi="Arial" w:cs="Arial"/>
          <w:sz w:val="24"/>
          <w:szCs w:val="24"/>
          <w:lang w:bidi="ar-SA"/>
        </w:rPr>
        <w:t>Tarif Retribusi ditinjau kembali paling lama 3 (tiga) tahun sekali.</w:t>
      </w:r>
    </w:p>
    <w:p w:rsidR="00DF2D41" w:rsidRPr="00CD539B" w:rsidRDefault="00DF2D41" w:rsidP="00DF2D41">
      <w:pPr>
        <w:pStyle w:val="ListParagraph"/>
        <w:numPr>
          <w:ilvl w:val="0"/>
          <w:numId w:val="63"/>
        </w:numPr>
        <w:tabs>
          <w:tab w:val="left" w:pos="1080"/>
          <w:tab w:val="left" w:pos="1701"/>
          <w:tab w:val="left" w:pos="1985"/>
        </w:tabs>
        <w:spacing w:after="0" w:line="360" w:lineRule="auto"/>
        <w:ind w:left="567" w:hanging="567"/>
        <w:jc w:val="both"/>
        <w:rPr>
          <w:rFonts w:ascii="Arial" w:eastAsia="Times New Roman" w:hAnsi="Arial" w:cs="Arial"/>
          <w:sz w:val="24"/>
          <w:szCs w:val="24"/>
          <w:lang w:val="id-ID"/>
        </w:rPr>
      </w:pPr>
      <w:r w:rsidRPr="00CD539B">
        <w:rPr>
          <w:rFonts w:ascii="Arial" w:hAnsi="Arial" w:cs="Arial"/>
          <w:sz w:val="24"/>
          <w:szCs w:val="24"/>
          <w:lang w:bidi="ar-SA"/>
        </w:rPr>
        <w:t>Peninjauan tarif Retribusi sebagaimana dimaksud pada ayat (</w:t>
      </w:r>
      <w:r>
        <w:rPr>
          <w:rFonts w:ascii="Arial" w:hAnsi="Arial" w:cs="Arial"/>
          <w:sz w:val="24"/>
          <w:szCs w:val="24"/>
          <w:lang w:val="id-ID" w:bidi="ar-SA"/>
        </w:rPr>
        <w:t>1</w:t>
      </w:r>
      <w:r w:rsidRPr="00CD539B">
        <w:rPr>
          <w:rFonts w:ascii="Arial" w:hAnsi="Arial" w:cs="Arial"/>
          <w:sz w:val="24"/>
          <w:szCs w:val="24"/>
          <w:lang w:val="id-ID" w:bidi="ar-SA"/>
        </w:rPr>
        <w:t>)</w:t>
      </w:r>
      <w:r w:rsidRPr="00CD539B">
        <w:rPr>
          <w:rFonts w:ascii="Arial" w:hAnsi="Arial" w:cs="Arial"/>
          <w:sz w:val="24"/>
          <w:szCs w:val="24"/>
          <w:lang w:bidi="ar-SA"/>
        </w:rPr>
        <w:t xml:space="preserve"> dilakukan dengan memperhatikan indeks harga dan perkembangan perekonomian.</w:t>
      </w:r>
    </w:p>
    <w:p w:rsidR="00DF2D41" w:rsidRPr="00CD539B" w:rsidRDefault="00DF2D41" w:rsidP="00DF2D41">
      <w:pPr>
        <w:pStyle w:val="ListParagraph"/>
        <w:numPr>
          <w:ilvl w:val="0"/>
          <w:numId w:val="63"/>
        </w:numPr>
        <w:tabs>
          <w:tab w:val="left" w:pos="1080"/>
          <w:tab w:val="left" w:pos="1701"/>
          <w:tab w:val="left" w:pos="1985"/>
        </w:tabs>
        <w:spacing w:after="0" w:line="360" w:lineRule="auto"/>
        <w:ind w:left="567" w:hanging="567"/>
        <w:jc w:val="both"/>
        <w:rPr>
          <w:rFonts w:ascii="Arial" w:eastAsia="Times New Roman" w:hAnsi="Arial" w:cs="Arial"/>
          <w:sz w:val="24"/>
          <w:szCs w:val="24"/>
          <w:lang w:val="id-ID"/>
        </w:rPr>
      </w:pPr>
      <w:r w:rsidRPr="00CD539B">
        <w:rPr>
          <w:rFonts w:ascii="Arial" w:hAnsi="Arial" w:cs="Arial"/>
          <w:sz w:val="24"/>
          <w:szCs w:val="24"/>
        </w:rPr>
        <w:t>Penetapan tarif Retribusi s</w:t>
      </w:r>
      <w:r>
        <w:rPr>
          <w:rFonts w:ascii="Arial" w:hAnsi="Arial" w:cs="Arial"/>
          <w:sz w:val="24"/>
          <w:szCs w:val="24"/>
        </w:rPr>
        <w:t>ebagaimana dimaksud pada ayat (</w:t>
      </w:r>
      <w:r>
        <w:rPr>
          <w:rFonts w:ascii="Arial" w:hAnsi="Arial" w:cs="Arial"/>
          <w:sz w:val="24"/>
          <w:szCs w:val="24"/>
          <w:lang w:val="id-ID"/>
        </w:rPr>
        <w:t>1</w:t>
      </w:r>
      <w:r w:rsidRPr="00CD539B">
        <w:rPr>
          <w:rFonts w:ascii="Arial" w:hAnsi="Arial" w:cs="Arial"/>
          <w:sz w:val="24"/>
          <w:szCs w:val="24"/>
        </w:rPr>
        <w:t xml:space="preserve">) ditetapkan dengan Peraturan </w:t>
      </w:r>
      <w:r w:rsidRPr="00CD539B">
        <w:rPr>
          <w:rFonts w:ascii="Arial" w:hAnsi="Arial" w:cs="Arial"/>
          <w:sz w:val="24"/>
          <w:szCs w:val="24"/>
          <w:lang w:val="id-ID"/>
        </w:rPr>
        <w:t>Bupati.</w:t>
      </w:r>
    </w:p>
    <w:p w:rsidR="000556D8" w:rsidRDefault="000556D8" w:rsidP="00616985">
      <w:pPr>
        <w:tabs>
          <w:tab w:val="left" w:pos="0"/>
          <w:tab w:val="num" w:pos="360"/>
          <w:tab w:val="left" w:pos="720"/>
        </w:tabs>
        <w:spacing w:after="0" w:line="360" w:lineRule="auto"/>
        <w:ind w:left="360" w:hanging="360"/>
        <w:jc w:val="center"/>
        <w:rPr>
          <w:rFonts w:ascii="Arial" w:hAnsi="Arial" w:cs="Arial"/>
          <w:b/>
          <w:sz w:val="24"/>
          <w:szCs w:val="24"/>
          <w:lang w:val="id-ID"/>
        </w:rPr>
      </w:pPr>
    </w:p>
    <w:p w:rsidR="002A54C7" w:rsidRPr="00E21415" w:rsidRDefault="002A54C7" w:rsidP="00616985">
      <w:pPr>
        <w:tabs>
          <w:tab w:val="left" w:pos="0"/>
          <w:tab w:val="num" w:pos="360"/>
          <w:tab w:val="left" w:pos="720"/>
        </w:tabs>
        <w:spacing w:after="0" w:line="360" w:lineRule="auto"/>
        <w:ind w:left="360" w:hanging="360"/>
        <w:jc w:val="center"/>
        <w:rPr>
          <w:rFonts w:ascii="Arial" w:hAnsi="Arial" w:cs="Arial"/>
          <w:b/>
          <w:sz w:val="24"/>
          <w:szCs w:val="24"/>
          <w:lang w:val="id-ID"/>
        </w:rPr>
      </w:pPr>
      <w:r w:rsidRPr="00E61DDD">
        <w:rPr>
          <w:rFonts w:ascii="Arial" w:hAnsi="Arial" w:cs="Arial"/>
          <w:b/>
          <w:sz w:val="24"/>
          <w:szCs w:val="24"/>
          <w:lang w:val="id-ID"/>
        </w:rPr>
        <w:t>BAB X</w:t>
      </w:r>
      <w:r w:rsidR="00E7239B">
        <w:rPr>
          <w:rFonts w:ascii="Arial" w:hAnsi="Arial" w:cs="Arial"/>
          <w:b/>
          <w:sz w:val="24"/>
          <w:szCs w:val="24"/>
        </w:rPr>
        <w:t>X</w:t>
      </w:r>
      <w:r w:rsidR="00E21415">
        <w:rPr>
          <w:rFonts w:ascii="Arial" w:hAnsi="Arial" w:cs="Arial"/>
          <w:b/>
          <w:sz w:val="24"/>
          <w:szCs w:val="24"/>
        </w:rPr>
        <w:t>I</w:t>
      </w:r>
      <w:r w:rsidR="00E21415">
        <w:rPr>
          <w:rFonts w:ascii="Arial" w:hAnsi="Arial" w:cs="Arial"/>
          <w:b/>
          <w:sz w:val="24"/>
          <w:szCs w:val="24"/>
          <w:lang w:val="id-ID"/>
        </w:rPr>
        <w:t>V</w:t>
      </w:r>
    </w:p>
    <w:p w:rsidR="002A54C7" w:rsidRPr="00E61DDD" w:rsidRDefault="002A54C7" w:rsidP="00616985">
      <w:pPr>
        <w:tabs>
          <w:tab w:val="left" w:pos="0"/>
          <w:tab w:val="num" w:pos="360"/>
          <w:tab w:val="left" w:pos="720"/>
        </w:tabs>
        <w:spacing w:after="0" w:line="360" w:lineRule="auto"/>
        <w:ind w:left="360" w:hanging="360"/>
        <w:jc w:val="center"/>
        <w:rPr>
          <w:rFonts w:ascii="Arial" w:hAnsi="Arial" w:cs="Arial"/>
          <w:b/>
          <w:sz w:val="24"/>
          <w:szCs w:val="24"/>
          <w:lang w:val="id-ID"/>
        </w:rPr>
      </w:pPr>
      <w:r w:rsidRPr="00E61DDD">
        <w:rPr>
          <w:rFonts w:ascii="Arial" w:hAnsi="Arial" w:cs="Arial"/>
          <w:b/>
          <w:sz w:val="24"/>
          <w:szCs w:val="24"/>
          <w:lang w:val="id-ID"/>
        </w:rPr>
        <w:t>PEMBINAAN DAN PENGAWASAN</w:t>
      </w:r>
    </w:p>
    <w:p w:rsidR="002A54C7" w:rsidRPr="00E61DDD" w:rsidRDefault="002A54C7" w:rsidP="00616985">
      <w:pPr>
        <w:tabs>
          <w:tab w:val="left" w:pos="0"/>
          <w:tab w:val="num" w:pos="360"/>
          <w:tab w:val="left" w:pos="720"/>
        </w:tabs>
        <w:spacing w:after="0" w:line="360" w:lineRule="auto"/>
        <w:ind w:left="360" w:hanging="360"/>
        <w:jc w:val="center"/>
        <w:rPr>
          <w:rFonts w:ascii="Arial" w:hAnsi="Arial" w:cs="Arial"/>
          <w:b/>
          <w:sz w:val="24"/>
          <w:szCs w:val="24"/>
          <w:lang w:val="id-ID"/>
        </w:rPr>
      </w:pPr>
    </w:p>
    <w:p w:rsidR="002A54C7" w:rsidRPr="008637F7" w:rsidRDefault="002A54C7" w:rsidP="00616985">
      <w:pPr>
        <w:tabs>
          <w:tab w:val="left" w:pos="0"/>
          <w:tab w:val="num" w:pos="360"/>
          <w:tab w:val="left" w:pos="720"/>
        </w:tabs>
        <w:spacing w:after="0" w:line="360" w:lineRule="auto"/>
        <w:ind w:left="360" w:hanging="360"/>
        <w:jc w:val="center"/>
        <w:rPr>
          <w:rFonts w:ascii="Arial" w:hAnsi="Arial" w:cs="Arial"/>
          <w:b/>
          <w:sz w:val="24"/>
          <w:szCs w:val="24"/>
          <w:lang w:val="id-ID"/>
        </w:rPr>
      </w:pPr>
      <w:r w:rsidRPr="00E61DDD">
        <w:rPr>
          <w:rFonts w:ascii="Arial" w:hAnsi="Arial" w:cs="Arial"/>
          <w:b/>
          <w:sz w:val="24"/>
          <w:szCs w:val="24"/>
          <w:lang w:val="id-ID"/>
        </w:rPr>
        <w:t xml:space="preserve">Pasal </w:t>
      </w:r>
      <w:r w:rsidR="00AF0126">
        <w:rPr>
          <w:rFonts w:ascii="Arial" w:hAnsi="Arial" w:cs="Arial"/>
          <w:b/>
          <w:sz w:val="24"/>
          <w:szCs w:val="24"/>
        </w:rPr>
        <w:t>4</w:t>
      </w:r>
      <w:r w:rsidR="008637F7">
        <w:rPr>
          <w:rFonts w:ascii="Arial" w:hAnsi="Arial" w:cs="Arial"/>
          <w:b/>
          <w:sz w:val="24"/>
          <w:szCs w:val="24"/>
          <w:lang w:val="id-ID"/>
        </w:rPr>
        <w:t>4</w:t>
      </w:r>
    </w:p>
    <w:p w:rsidR="002A54C7" w:rsidRPr="00E61DDD" w:rsidRDefault="002A54C7" w:rsidP="00616985">
      <w:pPr>
        <w:autoSpaceDE w:val="0"/>
        <w:autoSpaceDN w:val="0"/>
        <w:adjustRightInd w:val="0"/>
        <w:spacing w:after="0" w:line="360" w:lineRule="auto"/>
        <w:jc w:val="both"/>
        <w:rPr>
          <w:rFonts w:ascii="Arial" w:hAnsi="Arial" w:cs="Arial"/>
          <w:b/>
          <w:sz w:val="24"/>
          <w:szCs w:val="24"/>
          <w:lang w:bidi="ar-SA"/>
        </w:rPr>
      </w:pPr>
      <w:r w:rsidRPr="00E61DDD">
        <w:rPr>
          <w:rFonts w:ascii="Arial" w:hAnsi="Arial" w:cs="Arial"/>
          <w:sz w:val="24"/>
          <w:szCs w:val="24"/>
          <w:lang w:val="id-ID"/>
        </w:rPr>
        <w:t>Pembinaaan dan pengawasan dalam pelaksanaan Peraturan Daerah ini menjadi wewenang  Bupati atau Pejabat yang ditunjuk.</w:t>
      </w:r>
    </w:p>
    <w:p w:rsidR="002A54C7" w:rsidRDefault="002A54C7" w:rsidP="00616985">
      <w:pPr>
        <w:autoSpaceDE w:val="0"/>
        <w:autoSpaceDN w:val="0"/>
        <w:adjustRightInd w:val="0"/>
        <w:spacing w:after="0" w:line="360" w:lineRule="auto"/>
        <w:jc w:val="center"/>
        <w:rPr>
          <w:rFonts w:ascii="Arial" w:hAnsi="Arial" w:cs="Arial"/>
          <w:b/>
          <w:sz w:val="24"/>
          <w:szCs w:val="24"/>
          <w:lang w:val="id-ID" w:bidi="ar-SA"/>
        </w:rPr>
      </w:pPr>
    </w:p>
    <w:p w:rsidR="002A0ED6" w:rsidRDefault="002A0ED6" w:rsidP="00217BAA">
      <w:pPr>
        <w:autoSpaceDE w:val="0"/>
        <w:autoSpaceDN w:val="0"/>
        <w:adjustRightInd w:val="0"/>
        <w:spacing w:after="0" w:line="360" w:lineRule="auto"/>
        <w:rPr>
          <w:rFonts w:ascii="Arial" w:hAnsi="Arial" w:cs="Arial"/>
          <w:b/>
          <w:sz w:val="24"/>
          <w:szCs w:val="24"/>
          <w:lang w:val="id-ID" w:bidi="ar-SA"/>
        </w:rPr>
      </w:pPr>
    </w:p>
    <w:p w:rsidR="002A54C7" w:rsidRPr="006D610A" w:rsidRDefault="002A54C7" w:rsidP="00616985">
      <w:pPr>
        <w:autoSpaceDE w:val="0"/>
        <w:autoSpaceDN w:val="0"/>
        <w:adjustRightInd w:val="0"/>
        <w:spacing w:after="0" w:line="360" w:lineRule="auto"/>
        <w:jc w:val="center"/>
        <w:rPr>
          <w:rFonts w:ascii="Arial" w:hAnsi="Arial" w:cs="Arial"/>
          <w:b/>
          <w:sz w:val="24"/>
          <w:szCs w:val="24"/>
          <w:lang w:bidi="ar-SA"/>
        </w:rPr>
      </w:pPr>
      <w:r w:rsidRPr="006D610A">
        <w:rPr>
          <w:rFonts w:ascii="Arial" w:hAnsi="Arial" w:cs="Arial"/>
          <w:b/>
          <w:sz w:val="24"/>
          <w:szCs w:val="24"/>
          <w:lang w:bidi="ar-SA"/>
        </w:rPr>
        <w:t>BAB X</w:t>
      </w:r>
      <w:r w:rsidR="00E7239B">
        <w:rPr>
          <w:rFonts w:ascii="Arial" w:hAnsi="Arial" w:cs="Arial"/>
          <w:b/>
          <w:sz w:val="24"/>
          <w:szCs w:val="24"/>
          <w:lang w:bidi="ar-SA"/>
        </w:rPr>
        <w:t>X</w:t>
      </w:r>
      <w:r w:rsidR="00E93390">
        <w:rPr>
          <w:rFonts w:ascii="Arial" w:hAnsi="Arial" w:cs="Arial"/>
          <w:b/>
          <w:sz w:val="24"/>
          <w:szCs w:val="24"/>
          <w:lang w:bidi="ar-SA"/>
        </w:rPr>
        <w:t>V</w:t>
      </w:r>
    </w:p>
    <w:p w:rsidR="002A54C7" w:rsidRPr="006D610A" w:rsidRDefault="002A54C7" w:rsidP="00616985">
      <w:pPr>
        <w:autoSpaceDE w:val="0"/>
        <w:autoSpaceDN w:val="0"/>
        <w:adjustRightInd w:val="0"/>
        <w:spacing w:after="0" w:line="360" w:lineRule="auto"/>
        <w:jc w:val="center"/>
        <w:rPr>
          <w:rFonts w:ascii="Arial" w:hAnsi="Arial" w:cs="Arial"/>
          <w:b/>
          <w:sz w:val="24"/>
          <w:szCs w:val="24"/>
          <w:lang w:bidi="ar-SA"/>
        </w:rPr>
      </w:pPr>
      <w:r w:rsidRPr="006D610A">
        <w:rPr>
          <w:rFonts w:ascii="Arial" w:hAnsi="Arial" w:cs="Arial"/>
          <w:b/>
          <w:sz w:val="24"/>
          <w:szCs w:val="24"/>
          <w:lang w:bidi="ar-SA"/>
        </w:rPr>
        <w:t>PENYIDIKAN</w:t>
      </w:r>
    </w:p>
    <w:p w:rsidR="002A54C7" w:rsidRDefault="002A54C7" w:rsidP="00616985">
      <w:pPr>
        <w:autoSpaceDE w:val="0"/>
        <w:autoSpaceDN w:val="0"/>
        <w:adjustRightInd w:val="0"/>
        <w:spacing w:after="0" w:line="360" w:lineRule="auto"/>
        <w:jc w:val="center"/>
        <w:rPr>
          <w:rFonts w:ascii="Arial" w:hAnsi="Arial" w:cs="Arial"/>
          <w:b/>
          <w:sz w:val="24"/>
          <w:szCs w:val="24"/>
          <w:lang w:bidi="ar-SA"/>
        </w:rPr>
      </w:pPr>
    </w:p>
    <w:p w:rsidR="002A54C7" w:rsidRPr="008637F7" w:rsidRDefault="00AF0126" w:rsidP="00616985">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 xml:space="preserve">Pasal </w:t>
      </w:r>
      <w:r w:rsidR="00E93390">
        <w:rPr>
          <w:rFonts w:ascii="Arial" w:hAnsi="Arial" w:cs="Arial"/>
          <w:b/>
          <w:sz w:val="24"/>
          <w:szCs w:val="24"/>
          <w:lang w:val="id-ID" w:bidi="ar-SA"/>
        </w:rPr>
        <w:t>4</w:t>
      </w:r>
      <w:r w:rsidR="008637F7">
        <w:rPr>
          <w:rFonts w:ascii="Arial" w:hAnsi="Arial" w:cs="Arial"/>
          <w:b/>
          <w:sz w:val="24"/>
          <w:szCs w:val="24"/>
          <w:lang w:val="id-ID" w:bidi="ar-SA"/>
        </w:rPr>
        <w:t>5</w:t>
      </w:r>
    </w:p>
    <w:p w:rsidR="002A54C7" w:rsidRPr="004221F2" w:rsidRDefault="002A54C7" w:rsidP="00616985">
      <w:pPr>
        <w:pStyle w:val="ListParagraph"/>
        <w:numPr>
          <w:ilvl w:val="0"/>
          <w:numId w:val="8"/>
        </w:numPr>
        <w:autoSpaceDE w:val="0"/>
        <w:autoSpaceDN w:val="0"/>
        <w:adjustRightInd w:val="0"/>
        <w:spacing w:after="0" w:line="360" w:lineRule="auto"/>
        <w:ind w:left="540" w:hanging="540"/>
        <w:jc w:val="both"/>
        <w:rPr>
          <w:rFonts w:ascii="Arial" w:hAnsi="Arial" w:cs="Arial"/>
          <w:sz w:val="24"/>
          <w:szCs w:val="24"/>
          <w:lang w:bidi="ar-SA"/>
        </w:rPr>
      </w:pPr>
      <w:r w:rsidRPr="004221F2">
        <w:rPr>
          <w:rFonts w:ascii="Arial" w:hAnsi="Arial" w:cs="Arial"/>
          <w:sz w:val="24"/>
          <w:szCs w:val="24"/>
          <w:lang w:bidi="ar-SA"/>
        </w:rPr>
        <w:t>Pejabat Pegawai Negeri Sipil tertentu di lingkungan Pemerintah Daerah diberi wewenang khusus sebagai Penyidik untuk melakukan penyidikan tindak pidana di bidang Retribusi, sebagaimana dimaksud dalam Undang-Undang Hukum Acara Pidana.</w:t>
      </w:r>
    </w:p>
    <w:p w:rsidR="002A54C7" w:rsidRDefault="002A54C7" w:rsidP="00616985">
      <w:pPr>
        <w:pStyle w:val="ListParagraph"/>
        <w:numPr>
          <w:ilvl w:val="0"/>
          <w:numId w:val="8"/>
        </w:numPr>
        <w:autoSpaceDE w:val="0"/>
        <w:autoSpaceDN w:val="0"/>
        <w:adjustRightInd w:val="0"/>
        <w:spacing w:after="0" w:line="360" w:lineRule="auto"/>
        <w:ind w:left="540" w:hanging="540"/>
        <w:jc w:val="both"/>
        <w:rPr>
          <w:rFonts w:ascii="Arial" w:hAnsi="Arial" w:cs="Arial"/>
          <w:sz w:val="24"/>
          <w:szCs w:val="24"/>
          <w:lang w:bidi="ar-SA"/>
        </w:rPr>
      </w:pPr>
      <w:r w:rsidRPr="004221F2">
        <w:rPr>
          <w:rFonts w:ascii="Arial" w:hAnsi="Arial" w:cs="Arial"/>
          <w:sz w:val="24"/>
          <w:szCs w:val="24"/>
          <w:lang w:bidi="ar-SA"/>
        </w:rPr>
        <w:t>Penyidik sebagaimana dimaksud pada ayat (1) adalah pejabat pegawai negeri sipil tertentu di lingkungan Pemerintah Daerah yang diangkat oleh pejabat yang berwenang sesuai dengan ketentuan peraturan perundang</w:t>
      </w:r>
      <w:r>
        <w:rPr>
          <w:rFonts w:ascii="Arial" w:hAnsi="Arial" w:cs="Arial"/>
          <w:sz w:val="24"/>
          <w:szCs w:val="24"/>
          <w:lang w:bidi="ar-SA"/>
        </w:rPr>
        <w:t>-</w:t>
      </w:r>
      <w:r w:rsidRPr="004221F2">
        <w:rPr>
          <w:rFonts w:ascii="Arial" w:hAnsi="Arial" w:cs="Arial"/>
          <w:sz w:val="24"/>
          <w:szCs w:val="24"/>
          <w:lang w:bidi="ar-SA"/>
        </w:rPr>
        <w:t>undangan.</w:t>
      </w:r>
    </w:p>
    <w:p w:rsidR="002A54C7" w:rsidRPr="004221F2" w:rsidRDefault="002A54C7" w:rsidP="00616985">
      <w:pPr>
        <w:pStyle w:val="ListParagraph"/>
        <w:numPr>
          <w:ilvl w:val="0"/>
          <w:numId w:val="8"/>
        </w:numPr>
        <w:autoSpaceDE w:val="0"/>
        <w:autoSpaceDN w:val="0"/>
        <w:adjustRightInd w:val="0"/>
        <w:spacing w:after="0" w:line="360" w:lineRule="auto"/>
        <w:ind w:left="540" w:hanging="540"/>
        <w:jc w:val="both"/>
        <w:rPr>
          <w:rFonts w:ascii="Arial" w:hAnsi="Arial" w:cs="Arial"/>
          <w:sz w:val="24"/>
          <w:szCs w:val="24"/>
          <w:lang w:bidi="ar-SA"/>
        </w:rPr>
      </w:pPr>
      <w:r w:rsidRPr="004221F2">
        <w:rPr>
          <w:rFonts w:ascii="Arial" w:hAnsi="Arial" w:cs="Arial"/>
          <w:sz w:val="24"/>
          <w:szCs w:val="24"/>
          <w:lang w:bidi="ar-SA"/>
        </w:rPr>
        <w:t>Wewenang Penyidik sebagaimana dimaksud pada ayat (1) adalah:</w:t>
      </w:r>
    </w:p>
    <w:p w:rsidR="002A54C7" w:rsidRPr="004221F2" w:rsidRDefault="002A54C7" w:rsidP="00616985">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menerima, mencari, mengumpulkan, dan meneliti keterangan atau laporan berkenaan dengan tindak pidana di bidang Retribusi agar keterangan atau laporan tersebut menjadi lebih lengkap dan jelas;</w:t>
      </w:r>
    </w:p>
    <w:p w:rsidR="002A54C7" w:rsidRDefault="002A54C7" w:rsidP="00616985">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lastRenderedPageBreak/>
        <w:t>meneliti, mencari, dan mengumpulkan keterangan mengenai orang pribadi atau Badan tentang kebenaran perbuatan yang dilakukan sehubungan dengan tindak pidana Retribusi;</w:t>
      </w:r>
    </w:p>
    <w:p w:rsidR="002A54C7" w:rsidRDefault="002A54C7" w:rsidP="00616985">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meminta keterangan dan bahan bukti dari orang pribadi atau Badan sehubungan dengan tindak pidana di bidang Retribusi;</w:t>
      </w:r>
    </w:p>
    <w:p w:rsidR="002A54C7" w:rsidRDefault="002A54C7" w:rsidP="00616985">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memeriksa buku, catatan, dan dokumen lain berkenaan dengan tindak pidana di bidang Retribusi;</w:t>
      </w:r>
    </w:p>
    <w:p w:rsidR="002A54C7" w:rsidRDefault="002A54C7" w:rsidP="00616985">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melakukan penggeledahan untuk mendapatkan bahan bukti pembukuan, pencatatan, dan dokumen lain, serta melakukan penyitaan terhadap bahan bukti tersebut;</w:t>
      </w:r>
    </w:p>
    <w:p w:rsidR="002A54C7" w:rsidRDefault="002A54C7" w:rsidP="00616985">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meminta bantuan tenaga ahli dalam rangka pelaksanaan tugas penyidikan tindak pidana di bidang Retribusi;</w:t>
      </w:r>
    </w:p>
    <w:p w:rsidR="002A54C7" w:rsidRDefault="002A54C7" w:rsidP="00616985">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menyuruh berhenti dan/atau melarang seseorang meninggalkan ruangan atau tempat pada saat pemeriksaan sedang berlangsung dan memeriksa identitas orang, benda, dan/atau dokumen yang dibawa;</w:t>
      </w:r>
    </w:p>
    <w:p w:rsidR="002A54C7" w:rsidRDefault="002A54C7" w:rsidP="00616985">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memotret seseorang yang berkaitan dengan tindak pidana Retribusi;</w:t>
      </w:r>
    </w:p>
    <w:p w:rsidR="002A54C7" w:rsidRDefault="002A54C7" w:rsidP="00616985">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memanggil orang untuk didengar keterangannya dan diperiksa sebagai tersangka atau saksi;</w:t>
      </w:r>
    </w:p>
    <w:p w:rsidR="002A54C7" w:rsidRDefault="002A54C7" w:rsidP="00616985">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 xml:space="preserve">menghentikan penyidikan; dan/atau </w:t>
      </w:r>
    </w:p>
    <w:p w:rsidR="002A54C7" w:rsidRPr="004221F2" w:rsidRDefault="002A54C7" w:rsidP="00616985">
      <w:pPr>
        <w:pStyle w:val="ListParagraph"/>
        <w:numPr>
          <w:ilvl w:val="0"/>
          <w:numId w:val="9"/>
        </w:numPr>
        <w:autoSpaceDE w:val="0"/>
        <w:autoSpaceDN w:val="0"/>
        <w:adjustRightInd w:val="0"/>
        <w:spacing w:after="0" w:line="360" w:lineRule="auto"/>
        <w:ind w:left="990" w:hanging="450"/>
        <w:jc w:val="both"/>
        <w:rPr>
          <w:rFonts w:ascii="Arial" w:hAnsi="Arial" w:cs="Arial"/>
          <w:sz w:val="24"/>
          <w:szCs w:val="24"/>
          <w:lang w:bidi="ar-SA"/>
        </w:rPr>
      </w:pPr>
      <w:r w:rsidRPr="004221F2">
        <w:rPr>
          <w:rFonts w:ascii="Arial" w:hAnsi="Arial" w:cs="Arial"/>
          <w:sz w:val="24"/>
          <w:szCs w:val="24"/>
          <w:lang w:bidi="ar-SA"/>
        </w:rPr>
        <w:t>melakukan tindakan lain yang perlu untuk kelancaran penyidikan tindak pidana di bidang Retribusi sesuai dengan ketentuan peraturan perundang-undangan.</w:t>
      </w:r>
    </w:p>
    <w:p w:rsidR="002A54C7" w:rsidRPr="004221F2" w:rsidRDefault="002A54C7" w:rsidP="00616985">
      <w:pPr>
        <w:pStyle w:val="ListParagraph"/>
        <w:numPr>
          <w:ilvl w:val="0"/>
          <w:numId w:val="8"/>
        </w:numPr>
        <w:autoSpaceDE w:val="0"/>
        <w:autoSpaceDN w:val="0"/>
        <w:adjustRightInd w:val="0"/>
        <w:spacing w:after="0" w:line="360" w:lineRule="auto"/>
        <w:ind w:left="540" w:hanging="540"/>
        <w:jc w:val="both"/>
        <w:rPr>
          <w:rFonts w:ascii="Arial" w:hAnsi="Arial" w:cs="Arial"/>
          <w:sz w:val="24"/>
          <w:szCs w:val="24"/>
          <w:lang w:bidi="ar-SA"/>
        </w:rPr>
      </w:pPr>
      <w:r w:rsidRPr="004221F2">
        <w:rPr>
          <w:rFonts w:ascii="Arial" w:hAnsi="Arial" w:cs="Arial"/>
          <w:sz w:val="24"/>
          <w:szCs w:val="24"/>
          <w:lang w:bidi="ar-SA"/>
        </w:rPr>
        <w:t>Penyidik sebagaimana dimaksud pada ayat (1) memberitahukan dimulainya penyidikan dan menyampaikan hasil penyidikannya kepada Penuntut Umum melalui Penyidik pejabat Polisi Negara Republik Indonesia, sesuai dengan ketentuan yang diatur dalam Undang-Undang Hukum Acara Pidana.</w:t>
      </w:r>
    </w:p>
    <w:p w:rsidR="002A54C7" w:rsidRDefault="002A54C7" w:rsidP="00616985">
      <w:pPr>
        <w:autoSpaceDE w:val="0"/>
        <w:autoSpaceDN w:val="0"/>
        <w:adjustRightInd w:val="0"/>
        <w:spacing w:after="0" w:line="360" w:lineRule="auto"/>
        <w:jc w:val="center"/>
        <w:rPr>
          <w:rFonts w:ascii="Arial" w:hAnsi="Arial" w:cs="Arial"/>
          <w:b/>
          <w:sz w:val="24"/>
          <w:szCs w:val="24"/>
          <w:lang w:val="id-ID" w:bidi="ar-SA"/>
        </w:rPr>
      </w:pPr>
    </w:p>
    <w:p w:rsidR="00510ED1" w:rsidRDefault="00510ED1" w:rsidP="00616985">
      <w:pPr>
        <w:autoSpaceDE w:val="0"/>
        <w:autoSpaceDN w:val="0"/>
        <w:adjustRightInd w:val="0"/>
        <w:spacing w:after="0" w:line="360" w:lineRule="auto"/>
        <w:jc w:val="center"/>
        <w:rPr>
          <w:rFonts w:ascii="Arial" w:hAnsi="Arial" w:cs="Arial"/>
          <w:b/>
          <w:sz w:val="24"/>
          <w:szCs w:val="24"/>
          <w:lang w:val="id-ID" w:bidi="ar-SA"/>
        </w:rPr>
      </w:pPr>
    </w:p>
    <w:p w:rsidR="00510ED1" w:rsidRDefault="00510ED1" w:rsidP="00616985">
      <w:pPr>
        <w:autoSpaceDE w:val="0"/>
        <w:autoSpaceDN w:val="0"/>
        <w:adjustRightInd w:val="0"/>
        <w:spacing w:after="0" w:line="360" w:lineRule="auto"/>
        <w:jc w:val="center"/>
        <w:rPr>
          <w:rFonts w:ascii="Arial" w:hAnsi="Arial" w:cs="Arial"/>
          <w:b/>
          <w:sz w:val="24"/>
          <w:szCs w:val="24"/>
          <w:lang w:val="id-ID" w:bidi="ar-SA"/>
        </w:rPr>
      </w:pPr>
    </w:p>
    <w:p w:rsidR="00510ED1" w:rsidRDefault="00510ED1" w:rsidP="00616985">
      <w:pPr>
        <w:autoSpaceDE w:val="0"/>
        <w:autoSpaceDN w:val="0"/>
        <w:adjustRightInd w:val="0"/>
        <w:spacing w:after="0" w:line="360" w:lineRule="auto"/>
        <w:jc w:val="center"/>
        <w:rPr>
          <w:rFonts w:ascii="Arial" w:hAnsi="Arial" w:cs="Arial"/>
          <w:b/>
          <w:sz w:val="24"/>
          <w:szCs w:val="24"/>
          <w:lang w:val="id-ID" w:bidi="ar-SA"/>
        </w:rPr>
      </w:pPr>
    </w:p>
    <w:p w:rsidR="00DF2D41" w:rsidRPr="00217BAA" w:rsidRDefault="00E93390" w:rsidP="00DF2D41">
      <w:pPr>
        <w:autoSpaceDE w:val="0"/>
        <w:autoSpaceDN w:val="0"/>
        <w:adjustRightInd w:val="0"/>
        <w:spacing w:after="0" w:line="360" w:lineRule="auto"/>
        <w:jc w:val="center"/>
        <w:rPr>
          <w:rFonts w:ascii="Arial" w:hAnsi="Arial" w:cs="Arial"/>
          <w:b/>
          <w:sz w:val="24"/>
          <w:szCs w:val="24"/>
          <w:lang w:val="id-ID" w:bidi="ar-SA"/>
        </w:rPr>
      </w:pPr>
      <w:r>
        <w:rPr>
          <w:rFonts w:ascii="Arial" w:hAnsi="Arial" w:cs="Arial"/>
          <w:b/>
          <w:sz w:val="24"/>
          <w:szCs w:val="24"/>
          <w:lang w:bidi="ar-SA"/>
        </w:rPr>
        <w:t>BAB XXV</w:t>
      </w:r>
      <w:r w:rsidR="00217BAA">
        <w:rPr>
          <w:rFonts w:ascii="Arial" w:hAnsi="Arial" w:cs="Arial"/>
          <w:b/>
          <w:sz w:val="24"/>
          <w:szCs w:val="24"/>
          <w:lang w:val="id-ID" w:bidi="ar-SA"/>
        </w:rPr>
        <w:t>I</w:t>
      </w:r>
    </w:p>
    <w:p w:rsidR="00DF2D41" w:rsidRDefault="00DF2D41" w:rsidP="00DF2D41">
      <w:pPr>
        <w:autoSpaceDE w:val="0"/>
        <w:autoSpaceDN w:val="0"/>
        <w:adjustRightInd w:val="0"/>
        <w:spacing w:after="0" w:line="360" w:lineRule="auto"/>
        <w:jc w:val="center"/>
        <w:rPr>
          <w:rFonts w:ascii="Arial" w:hAnsi="Arial" w:cs="Arial"/>
          <w:b/>
          <w:sz w:val="24"/>
          <w:szCs w:val="24"/>
          <w:lang w:bidi="ar-SA"/>
        </w:rPr>
      </w:pPr>
      <w:r w:rsidRPr="004221F2">
        <w:rPr>
          <w:rFonts w:ascii="Arial" w:hAnsi="Arial" w:cs="Arial"/>
          <w:b/>
          <w:sz w:val="24"/>
          <w:szCs w:val="24"/>
          <w:lang w:bidi="ar-SA"/>
        </w:rPr>
        <w:t>KETENTUAN PIDANA</w:t>
      </w:r>
    </w:p>
    <w:p w:rsidR="00DF2D41" w:rsidRDefault="00DF2D41" w:rsidP="00DF2D41">
      <w:pPr>
        <w:autoSpaceDE w:val="0"/>
        <w:autoSpaceDN w:val="0"/>
        <w:adjustRightInd w:val="0"/>
        <w:spacing w:after="0" w:line="360" w:lineRule="auto"/>
        <w:jc w:val="center"/>
        <w:rPr>
          <w:rFonts w:ascii="Arial" w:hAnsi="Arial" w:cs="Arial"/>
          <w:b/>
          <w:sz w:val="24"/>
          <w:szCs w:val="24"/>
          <w:lang w:bidi="ar-SA"/>
        </w:rPr>
      </w:pPr>
    </w:p>
    <w:p w:rsidR="00DF2D41" w:rsidRPr="008637F7" w:rsidRDefault="00DF2D41" w:rsidP="00DF2D41">
      <w:pPr>
        <w:autoSpaceDE w:val="0"/>
        <w:autoSpaceDN w:val="0"/>
        <w:adjustRightInd w:val="0"/>
        <w:spacing w:after="0" w:line="360" w:lineRule="auto"/>
        <w:jc w:val="center"/>
        <w:rPr>
          <w:rFonts w:ascii="Arial" w:hAnsi="Arial" w:cs="Arial"/>
          <w:b/>
          <w:sz w:val="24"/>
          <w:szCs w:val="24"/>
          <w:lang w:val="id-ID" w:bidi="ar-SA"/>
        </w:rPr>
      </w:pPr>
      <w:r w:rsidRPr="008931CD">
        <w:rPr>
          <w:rFonts w:ascii="Arial" w:hAnsi="Arial" w:cs="Arial"/>
          <w:b/>
          <w:sz w:val="24"/>
          <w:szCs w:val="24"/>
          <w:lang w:bidi="ar-SA"/>
        </w:rPr>
        <w:t xml:space="preserve">Pasal </w:t>
      </w:r>
      <w:r w:rsidR="008637F7">
        <w:rPr>
          <w:rFonts w:ascii="Arial" w:hAnsi="Arial" w:cs="Arial"/>
          <w:b/>
          <w:sz w:val="24"/>
          <w:szCs w:val="24"/>
          <w:lang w:bidi="ar-SA"/>
        </w:rPr>
        <w:t>4</w:t>
      </w:r>
      <w:r w:rsidR="008637F7">
        <w:rPr>
          <w:rFonts w:ascii="Arial" w:hAnsi="Arial" w:cs="Arial"/>
          <w:b/>
          <w:sz w:val="24"/>
          <w:szCs w:val="24"/>
          <w:lang w:val="id-ID" w:bidi="ar-SA"/>
        </w:rPr>
        <w:t>6</w:t>
      </w:r>
    </w:p>
    <w:p w:rsidR="00BE24A4" w:rsidRPr="00BE24A4" w:rsidRDefault="00BE24A4" w:rsidP="00BE24A4">
      <w:pPr>
        <w:pStyle w:val="ListParagraph"/>
        <w:numPr>
          <w:ilvl w:val="1"/>
          <w:numId w:val="9"/>
        </w:numPr>
        <w:autoSpaceDE w:val="0"/>
        <w:autoSpaceDN w:val="0"/>
        <w:adjustRightInd w:val="0"/>
        <w:spacing w:after="0" w:line="360" w:lineRule="auto"/>
        <w:ind w:left="567" w:hanging="567"/>
        <w:jc w:val="both"/>
        <w:rPr>
          <w:rFonts w:ascii="Arial" w:hAnsi="Arial" w:cs="Arial"/>
          <w:sz w:val="24"/>
          <w:szCs w:val="24"/>
          <w:lang w:bidi="ar-SA"/>
        </w:rPr>
      </w:pPr>
      <w:r w:rsidRPr="00BE24A4">
        <w:rPr>
          <w:rFonts w:ascii="Arial" w:hAnsi="Arial" w:cs="Arial"/>
          <w:sz w:val="24"/>
          <w:szCs w:val="24"/>
          <w:lang w:bidi="ar-SA"/>
        </w:rPr>
        <w:lastRenderedPageBreak/>
        <w:t>Wajib Retribusi yang tidak melaksanakan kewajibannya sehingga merugikan keuangan Daerah diancam pidana kurungan paling lama 3 (tiga) bulan atau pidana denda palingbanyak 3 (tiga) kali jumlah Retribusi terutang yang tidak atau kurang dibayar.</w:t>
      </w:r>
    </w:p>
    <w:p w:rsidR="00BE24A4" w:rsidRPr="00BE24A4" w:rsidRDefault="00BE24A4" w:rsidP="00BE24A4">
      <w:pPr>
        <w:pStyle w:val="ListParagraph"/>
        <w:numPr>
          <w:ilvl w:val="1"/>
          <w:numId w:val="9"/>
        </w:numPr>
        <w:autoSpaceDE w:val="0"/>
        <w:autoSpaceDN w:val="0"/>
        <w:adjustRightInd w:val="0"/>
        <w:spacing w:after="0" w:line="360" w:lineRule="auto"/>
        <w:ind w:left="567" w:hanging="567"/>
        <w:jc w:val="both"/>
        <w:rPr>
          <w:rFonts w:ascii="Arial" w:hAnsi="Arial" w:cs="Arial"/>
          <w:sz w:val="24"/>
          <w:szCs w:val="24"/>
          <w:lang w:bidi="ar-SA"/>
        </w:rPr>
      </w:pPr>
      <w:r w:rsidRPr="00BE24A4">
        <w:rPr>
          <w:rFonts w:ascii="Arial" w:hAnsi="Arial" w:cs="Arial"/>
          <w:sz w:val="24"/>
          <w:szCs w:val="24"/>
          <w:lang w:val="id-ID" w:bidi="ar-SA"/>
        </w:rPr>
        <w:t>Tindak pidana sebagaimana yang dimaksud pada ayat (1) adalah pelanggaran.</w:t>
      </w:r>
    </w:p>
    <w:p w:rsidR="00BE24A4" w:rsidRPr="00BE24A4" w:rsidRDefault="00BE24A4" w:rsidP="00BE24A4">
      <w:pPr>
        <w:pStyle w:val="ListParagraph"/>
        <w:numPr>
          <w:ilvl w:val="1"/>
          <w:numId w:val="9"/>
        </w:numPr>
        <w:autoSpaceDE w:val="0"/>
        <w:autoSpaceDN w:val="0"/>
        <w:adjustRightInd w:val="0"/>
        <w:spacing w:after="0" w:line="360" w:lineRule="auto"/>
        <w:ind w:left="567" w:hanging="567"/>
        <w:jc w:val="both"/>
        <w:rPr>
          <w:rFonts w:ascii="Arial" w:hAnsi="Arial" w:cs="Arial"/>
          <w:sz w:val="24"/>
          <w:szCs w:val="24"/>
          <w:lang w:bidi="ar-SA"/>
        </w:rPr>
      </w:pPr>
      <w:r w:rsidRPr="00BE24A4">
        <w:rPr>
          <w:rFonts w:ascii="Arial" w:hAnsi="Arial" w:cs="Arial"/>
          <w:sz w:val="24"/>
          <w:szCs w:val="24"/>
          <w:lang w:bidi="ar-SA"/>
        </w:rPr>
        <w:t xml:space="preserve">Denda sebagaimana dimaksud dalam </w:t>
      </w:r>
      <w:r w:rsidRPr="00BE24A4">
        <w:rPr>
          <w:rFonts w:ascii="Arial" w:hAnsi="Arial" w:cs="Arial"/>
          <w:sz w:val="24"/>
          <w:szCs w:val="24"/>
          <w:lang w:val="id-ID" w:bidi="ar-SA"/>
        </w:rPr>
        <w:t>ayat (1)</w:t>
      </w:r>
      <w:r w:rsidRPr="00BE24A4">
        <w:rPr>
          <w:rFonts w:ascii="Arial" w:hAnsi="Arial" w:cs="Arial"/>
          <w:sz w:val="24"/>
          <w:szCs w:val="24"/>
          <w:lang w:bidi="ar-SA"/>
        </w:rPr>
        <w:t xml:space="preserve"> merupakan penerimaan negara.</w:t>
      </w:r>
    </w:p>
    <w:p w:rsidR="00217BAA" w:rsidRDefault="00217BAA" w:rsidP="00DF2D41">
      <w:pPr>
        <w:pStyle w:val="ListParagraph"/>
        <w:tabs>
          <w:tab w:val="left" w:pos="1080"/>
          <w:tab w:val="left" w:pos="1701"/>
          <w:tab w:val="left" w:pos="1985"/>
        </w:tabs>
        <w:spacing w:after="0" w:line="360" w:lineRule="auto"/>
        <w:ind w:left="0"/>
        <w:outlineLvl w:val="0"/>
        <w:rPr>
          <w:rFonts w:ascii="Arial" w:eastAsia="Times New Roman" w:hAnsi="Arial" w:cs="Arial"/>
          <w:b/>
          <w:sz w:val="24"/>
          <w:szCs w:val="24"/>
          <w:lang w:val="id-ID"/>
        </w:rPr>
      </w:pPr>
    </w:p>
    <w:p w:rsidR="00510ED1" w:rsidRDefault="00510ED1" w:rsidP="00DF2D41">
      <w:pPr>
        <w:pStyle w:val="ListParagraph"/>
        <w:tabs>
          <w:tab w:val="left" w:pos="1080"/>
          <w:tab w:val="left" w:pos="1701"/>
          <w:tab w:val="left" w:pos="1985"/>
        </w:tabs>
        <w:spacing w:after="0" w:line="360" w:lineRule="auto"/>
        <w:ind w:left="0"/>
        <w:outlineLvl w:val="0"/>
        <w:rPr>
          <w:rFonts w:ascii="Arial" w:eastAsia="Times New Roman" w:hAnsi="Arial" w:cs="Arial"/>
          <w:b/>
          <w:sz w:val="24"/>
          <w:szCs w:val="24"/>
          <w:lang w:val="id-ID"/>
        </w:rPr>
      </w:pPr>
    </w:p>
    <w:p w:rsidR="00BE24A4" w:rsidRPr="00E93390" w:rsidRDefault="00BE24A4" w:rsidP="00BE24A4">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rPr>
      </w:pPr>
      <w:r w:rsidRPr="00462A1B">
        <w:rPr>
          <w:rFonts w:ascii="Arial" w:eastAsia="Times New Roman" w:hAnsi="Arial" w:cs="Arial"/>
          <w:b/>
          <w:sz w:val="24"/>
          <w:szCs w:val="24"/>
        </w:rPr>
        <w:t>BAB X</w:t>
      </w:r>
      <w:r>
        <w:rPr>
          <w:rFonts w:ascii="Arial" w:eastAsia="Times New Roman" w:hAnsi="Arial" w:cs="Arial"/>
          <w:b/>
          <w:sz w:val="24"/>
          <w:szCs w:val="24"/>
        </w:rPr>
        <w:t>XV</w:t>
      </w:r>
      <w:r w:rsidR="00E93390">
        <w:rPr>
          <w:rFonts w:ascii="Arial" w:eastAsia="Times New Roman" w:hAnsi="Arial" w:cs="Arial"/>
          <w:b/>
          <w:sz w:val="24"/>
          <w:szCs w:val="24"/>
          <w:lang w:val="id-ID"/>
        </w:rPr>
        <w:t>I</w:t>
      </w:r>
      <w:r w:rsidR="00217BAA">
        <w:rPr>
          <w:rFonts w:ascii="Arial" w:eastAsia="Times New Roman" w:hAnsi="Arial" w:cs="Arial"/>
          <w:b/>
          <w:sz w:val="24"/>
          <w:szCs w:val="24"/>
          <w:lang w:val="id-ID"/>
        </w:rPr>
        <w:t>I</w:t>
      </w:r>
    </w:p>
    <w:p w:rsidR="00BE24A4" w:rsidRDefault="00BE24A4" w:rsidP="00BE24A4">
      <w:pPr>
        <w:pStyle w:val="ListParagraph"/>
        <w:tabs>
          <w:tab w:val="left" w:pos="1080"/>
          <w:tab w:val="left" w:pos="1701"/>
          <w:tab w:val="left" w:pos="1985"/>
        </w:tabs>
        <w:spacing w:after="0" w:line="360" w:lineRule="auto"/>
        <w:ind w:left="0"/>
        <w:jc w:val="center"/>
        <w:rPr>
          <w:rFonts w:ascii="Arial" w:eastAsia="Times New Roman" w:hAnsi="Arial" w:cs="Arial"/>
          <w:b/>
          <w:sz w:val="24"/>
          <w:szCs w:val="24"/>
        </w:rPr>
      </w:pPr>
      <w:r w:rsidRPr="00462A1B">
        <w:rPr>
          <w:rFonts w:ascii="Arial" w:eastAsia="Times New Roman" w:hAnsi="Arial" w:cs="Arial"/>
          <w:b/>
          <w:sz w:val="24"/>
          <w:szCs w:val="24"/>
        </w:rPr>
        <w:t>KETENTUAN PE</w:t>
      </w:r>
      <w:r>
        <w:rPr>
          <w:rFonts w:ascii="Arial" w:eastAsia="Times New Roman" w:hAnsi="Arial" w:cs="Arial"/>
          <w:b/>
          <w:sz w:val="24"/>
          <w:szCs w:val="24"/>
        </w:rPr>
        <w:t>RALIHAN</w:t>
      </w:r>
    </w:p>
    <w:p w:rsidR="00BE24A4" w:rsidRDefault="00BE24A4" w:rsidP="00BE24A4">
      <w:pPr>
        <w:pStyle w:val="ListParagraph"/>
        <w:tabs>
          <w:tab w:val="left" w:pos="1080"/>
          <w:tab w:val="left" w:pos="1701"/>
          <w:tab w:val="left" w:pos="1985"/>
        </w:tabs>
        <w:spacing w:after="0" w:line="360" w:lineRule="auto"/>
        <w:ind w:left="0"/>
        <w:jc w:val="center"/>
        <w:rPr>
          <w:rFonts w:ascii="Arial" w:eastAsia="Times New Roman" w:hAnsi="Arial" w:cs="Arial"/>
          <w:b/>
          <w:sz w:val="24"/>
          <w:szCs w:val="24"/>
        </w:rPr>
      </w:pPr>
    </w:p>
    <w:p w:rsidR="00BE24A4" w:rsidRPr="008637F7" w:rsidRDefault="00BE24A4" w:rsidP="00BE24A4">
      <w:pPr>
        <w:pStyle w:val="ListParagraph"/>
        <w:tabs>
          <w:tab w:val="left" w:pos="1080"/>
          <w:tab w:val="left" w:pos="1701"/>
          <w:tab w:val="left" w:pos="1985"/>
        </w:tabs>
        <w:spacing w:after="0" w:line="360" w:lineRule="auto"/>
        <w:ind w:left="0"/>
        <w:jc w:val="center"/>
        <w:rPr>
          <w:rFonts w:ascii="Arial" w:eastAsia="Times New Roman" w:hAnsi="Arial" w:cs="Arial"/>
          <w:b/>
          <w:sz w:val="24"/>
          <w:szCs w:val="24"/>
          <w:lang w:val="id-ID"/>
        </w:rPr>
      </w:pPr>
      <w:r>
        <w:rPr>
          <w:rFonts w:ascii="Arial" w:eastAsia="Times New Roman" w:hAnsi="Arial" w:cs="Arial"/>
          <w:b/>
          <w:sz w:val="24"/>
          <w:szCs w:val="24"/>
        </w:rPr>
        <w:t>Pasal 4</w:t>
      </w:r>
      <w:r w:rsidR="008637F7">
        <w:rPr>
          <w:rFonts w:ascii="Arial" w:eastAsia="Times New Roman" w:hAnsi="Arial" w:cs="Arial"/>
          <w:b/>
          <w:sz w:val="24"/>
          <w:szCs w:val="24"/>
          <w:lang w:val="id-ID"/>
        </w:rPr>
        <w:t>7</w:t>
      </w:r>
    </w:p>
    <w:p w:rsidR="00BE24A4" w:rsidRPr="002E427F" w:rsidRDefault="00BE24A4" w:rsidP="00BE24A4">
      <w:pPr>
        <w:tabs>
          <w:tab w:val="left" w:pos="5760"/>
        </w:tabs>
        <w:spacing w:line="360" w:lineRule="auto"/>
        <w:jc w:val="both"/>
        <w:rPr>
          <w:rFonts w:ascii="Arial" w:hAnsi="Arial" w:cs="Arial"/>
          <w:sz w:val="24"/>
          <w:szCs w:val="24"/>
        </w:rPr>
      </w:pPr>
      <w:r w:rsidRPr="002E427F">
        <w:rPr>
          <w:rFonts w:ascii="Arial" w:hAnsi="Arial" w:cs="Arial"/>
          <w:sz w:val="24"/>
          <w:szCs w:val="24"/>
        </w:rPr>
        <w:t xml:space="preserve">Pada saat Peraturan Daerah ini berlaku, </w:t>
      </w:r>
      <w:r>
        <w:rPr>
          <w:rFonts w:ascii="Arial" w:hAnsi="Arial" w:cs="Arial"/>
          <w:sz w:val="24"/>
          <w:szCs w:val="24"/>
        </w:rPr>
        <w:t>R</w:t>
      </w:r>
      <w:r w:rsidRPr="002E427F">
        <w:rPr>
          <w:rFonts w:ascii="Arial" w:hAnsi="Arial" w:cs="Arial"/>
          <w:sz w:val="24"/>
          <w:szCs w:val="24"/>
        </w:rPr>
        <w:t>etribusi yang masih terutang</w:t>
      </w:r>
      <w:r>
        <w:rPr>
          <w:rFonts w:ascii="Arial" w:hAnsi="Arial" w:cs="Arial"/>
          <w:sz w:val="24"/>
          <w:szCs w:val="24"/>
        </w:rPr>
        <w:t xml:space="preserve"> berdasarkan Peraturan Daerah mengenai jenis Retribusi Jasa U</w:t>
      </w:r>
      <w:r>
        <w:rPr>
          <w:rFonts w:ascii="Arial" w:hAnsi="Arial" w:cs="Arial"/>
          <w:sz w:val="24"/>
          <w:szCs w:val="24"/>
          <w:lang w:val="id-ID"/>
        </w:rPr>
        <w:t>saha</w:t>
      </w:r>
      <w:r w:rsidRPr="002E427F">
        <w:rPr>
          <w:rFonts w:ascii="Arial" w:hAnsi="Arial" w:cs="Arial"/>
          <w:sz w:val="24"/>
          <w:szCs w:val="24"/>
        </w:rPr>
        <w:t xml:space="preserve"> masih dapat ditagih selama jangka waktu 5 (lima) tahun terhitung sejak saat terutang.</w:t>
      </w:r>
    </w:p>
    <w:p w:rsidR="005648A3" w:rsidRPr="005648A3" w:rsidRDefault="005648A3" w:rsidP="00616985">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lang w:val="id-ID"/>
        </w:rPr>
      </w:pPr>
    </w:p>
    <w:p w:rsidR="002A54C7" w:rsidRPr="00217BAA" w:rsidRDefault="002A54C7" w:rsidP="00616985">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lang w:val="id-ID"/>
        </w:rPr>
      </w:pPr>
      <w:r w:rsidRPr="00462A1B">
        <w:rPr>
          <w:rFonts w:ascii="Arial" w:eastAsia="Times New Roman" w:hAnsi="Arial" w:cs="Arial"/>
          <w:b/>
          <w:sz w:val="24"/>
          <w:szCs w:val="24"/>
        </w:rPr>
        <w:t>BAB X</w:t>
      </w:r>
      <w:r w:rsidR="00E7239B">
        <w:rPr>
          <w:rFonts w:ascii="Arial" w:eastAsia="Times New Roman" w:hAnsi="Arial" w:cs="Arial"/>
          <w:b/>
          <w:sz w:val="24"/>
          <w:szCs w:val="24"/>
        </w:rPr>
        <w:t>X</w:t>
      </w:r>
      <w:r w:rsidR="0095128F">
        <w:rPr>
          <w:rFonts w:ascii="Arial" w:eastAsia="Times New Roman" w:hAnsi="Arial" w:cs="Arial"/>
          <w:b/>
          <w:sz w:val="24"/>
          <w:szCs w:val="24"/>
        </w:rPr>
        <w:t>V</w:t>
      </w:r>
      <w:r w:rsidR="00E93390">
        <w:rPr>
          <w:rFonts w:ascii="Arial" w:eastAsia="Times New Roman" w:hAnsi="Arial" w:cs="Arial"/>
          <w:b/>
          <w:sz w:val="24"/>
          <w:szCs w:val="24"/>
        </w:rPr>
        <w:t>II</w:t>
      </w:r>
      <w:r w:rsidR="00217BAA">
        <w:rPr>
          <w:rFonts w:ascii="Arial" w:eastAsia="Times New Roman" w:hAnsi="Arial" w:cs="Arial"/>
          <w:b/>
          <w:sz w:val="24"/>
          <w:szCs w:val="24"/>
          <w:lang w:val="id-ID"/>
        </w:rPr>
        <w:t>I</w:t>
      </w:r>
    </w:p>
    <w:p w:rsidR="002A54C7" w:rsidRPr="00462A1B" w:rsidRDefault="002A54C7" w:rsidP="00616985">
      <w:pPr>
        <w:pStyle w:val="ListParagraph"/>
        <w:tabs>
          <w:tab w:val="left" w:pos="1080"/>
          <w:tab w:val="left" w:pos="1701"/>
          <w:tab w:val="left" w:pos="1985"/>
        </w:tabs>
        <w:spacing w:after="0" w:line="360" w:lineRule="auto"/>
        <w:ind w:left="0"/>
        <w:jc w:val="center"/>
        <w:rPr>
          <w:rFonts w:ascii="Arial" w:eastAsia="Times New Roman" w:hAnsi="Arial" w:cs="Arial"/>
          <w:b/>
          <w:sz w:val="24"/>
          <w:szCs w:val="24"/>
        </w:rPr>
      </w:pPr>
      <w:r w:rsidRPr="00462A1B">
        <w:rPr>
          <w:rFonts w:ascii="Arial" w:eastAsia="Times New Roman" w:hAnsi="Arial" w:cs="Arial"/>
          <w:b/>
          <w:sz w:val="24"/>
          <w:szCs w:val="24"/>
        </w:rPr>
        <w:t>KETENTUAN PENUTUP</w:t>
      </w:r>
    </w:p>
    <w:p w:rsidR="00520184" w:rsidRDefault="00520184" w:rsidP="00684378">
      <w:pPr>
        <w:pStyle w:val="ListParagraph"/>
        <w:tabs>
          <w:tab w:val="left" w:pos="1080"/>
          <w:tab w:val="left" w:pos="1701"/>
          <w:tab w:val="left" w:pos="1985"/>
        </w:tabs>
        <w:spacing w:after="0" w:line="360" w:lineRule="auto"/>
        <w:ind w:left="0"/>
        <w:jc w:val="center"/>
        <w:rPr>
          <w:rFonts w:ascii="Arial" w:eastAsia="Times New Roman" w:hAnsi="Arial" w:cs="Arial"/>
          <w:b/>
          <w:sz w:val="24"/>
          <w:szCs w:val="24"/>
          <w:lang w:val="id-ID"/>
        </w:rPr>
      </w:pPr>
    </w:p>
    <w:p w:rsidR="00684378" w:rsidRPr="008637F7" w:rsidRDefault="00684378" w:rsidP="00684378">
      <w:pPr>
        <w:pStyle w:val="ListParagraph"/>
        <w:tabs>
          <w:tab w:val="left" w:pos="1080"/>
          <w:tab w:val="left" w:pos="1701"/>
          <w:tab w:val="left" w:pos="1985"/>
        </w:tabs>
        <w:spacing w:after="0" w:line="360" w:lineRule="auto"/>
        <w:ind w:left="0"/>
        <w:jc w:val="center"/>
        <w:rPr>
          <w:rFonts w:ascii="Arial" w:eastAsia="Times New Roman" w:hAnsi="Arial" w:cs="Arial"/>
          <w:b/>
          <w:sz w:val="24"/>
          <w:szCs w:val="24"/>
          <w:lang w:val="id-ID"/>
        </w:rPr>
      </w:pPr>
      <w:r>
        <w:rPr>
          <w:rFonts w:ascii="Arial" w:eastAsia="Times New Roman" w:hAnsi="Arial" w:cs="Arial"/>
          <w:b/>
          <w:sz w:val="24"/>
          <w:szCs w:val="24"/>
        </w:rPr>
        <w:t xml:space="preserve">Pasal </w:t>
      </w:r>
      <w:r w:rsidR="00E93390">
        <w:rPr>
          <w:rFonts w:ascii="Arial" w:eastAsia="Times New Roman" w:hAnsi="Arial" w:cs="Arial"/>
          <w:b/>
          <w:sz w:val="24"/>
          <w:szCs w:val="24"/>
          <w:lang w:val="id-ID"/>
        </w:rPr>
        <w:t>4</w:t>
      </w:r>
      <w:r w:rsidR="008637F7">
        <w:rPr>
          <w:rFonts w:ascii="Arial" w:eastAsia="Times New Roman" w:hAnsi="Arial" w:cs="Arial"/>
          <w:b/>
          <w:sz w:val="24"/>
          <w:szCs w:val="24"/>
          <w:lang w:val="id-ID"/>
        </w:rPr>
        <w:t>8</w:t>
      </w:r>
    </w:p>
    <w:p w:rsidR="00684378" w:rsidRDefault="00684378" w:rsidP="00684378">
      <w:pPr>
        <w:pStyle w:val="ListParagraph"/>
        <w:tabs>
          <w:tab w:val="left" w:pos="1080"/>
          <w:tab w:val="left" w:pos="1701"/>
          <w:tab w:val="left" w:pos="1985"/>
        </w:tabs>
        <w:spacing w:after="0" w:line="360" w:lineRule="auto"/>
        <w:ind w:left="0"/>
        <w:rPr>
          <w:rFonts w:ascii="Arial" w:eastAsia="Times New Roman" w:hAnsi="Arial" w:cs="Arial"/>
          <w:sz w:val="24"/>
          <w:szCs w:val="24"/>
        </w:rPr>
      </w:pPr>
      <w:r>
        <w:rPr>
          <w:rFonts w:ascii="Arial" w:eastAsia="Times New Roman" w:hAnsi="Arial" w:cs="Arial"/>
          <w:sz w:val="24"/>
          <w:szCs w:val="24"/>
        </w:rPr>
        <w:t>Pada saat Peraturan Daerah ini mulai berlaku:</w:t>
      </w:r>
    </w:p>
    <w:p w:rsidR="00302666" w:rsidRDefault="00302666" w:rsidP="00302666">
      <w:pPr>
        <w:pStyle w:val="ListParagraph"/>
        <w:numPr>
          <w:ilvl w:val="1"/>
          <w:numId w:val="27"/>
        </w:numPr>
        <w:tabs>
          <w:tab w:val="clear" w:pos="1440"/>
          <w:tab w:val="left" w:pos="360"/>
          <w:tab w:val="left" w:pos="1701"/>
          <w:tab w:val="left" w:pos="1985"/>
        </w:tabs>
        <w:spacing w:after="0" w:line="360" w:lineRule="auto"/>
        <w:ind w:left="360"/>
        <w:jc w:val="both"/>
        <w:rPr>
          <w:rFonts w:ascii="Arial" w:eastAsia="Times New Roman" w:hAnsi="Arial" w:cs="Arial"/>
          <w:sz w:val="24"/>
          <w:szCs w:val="24"/>
        </w:rPr>
      </w:pPr>
      <w:r w:rsidRPr="002A3DD8">
        <w:rPr>
          <w:rFonts w:ascii="Arial" w:eastAsia="Times New Roman" w:hAnsi="Arial" w:cs="Arial"/>
          <w:sz w:val="24"/>
          <w:szCs w:val="24"/>
        </w:rPr>
        <w:t xml:space="preserve">Peraturan Daerah Kabupaten Barru Nomor </w:t>
      </w:r>
      <w:r>
        <w:rPr>
          <w:rFonts w:ascii="Arial" w:eastAsia="Times New Roman" w:hAnsi="Arial" w:cs="Arial"/>
          <w:sz w:val="24"/>
          <w:szCs w:val="24"/>
          <w:lang w:val="id-ID"/>
        </w:rPr>
        <w:t>3</w:t>
      </w:r>
      <w:r w:rsidRPr="002A3DD8">
        <w:rPr>
          <w:rFonts w:ascii="Arial" w:eastAsia="Times New Roman" w:hAnsi="Arial" w:cs="Arial"/>
          <w:sz w:val="24"/>
          <w:szCs w:val="24"/>
        </w:rPr>
        <w:t xml:space="preserve"> Tahun 1999 tentang Retribusi </w:t>
      </w:r>
      <w:r>
        <w:rPr>
          <w:rFonts w:ascii="Arial" w:eastAsia="Times New Roman" w:hAnsi="Arial" w:cs="Arial"/>
          <w:sz w:val="24"/>
          <w:szCs w:val="24"/>
          <w:lang w:val="id-ID"/>
        </w:rPr>
        <w:t xml:space="preserve">Pasar </w:t>
      </w:r>
      <w:r w:rsidRPr="002A3DD8">
        <w:rPr>
          <w:rFonts w:ascii="Arial" w:eastAsia="Times New Roman" w:hAnsi="Arial" w:cs="Arial"/>
          <w:sz w:val="24"/>
          <w:szCs w:val="24"/>
        </w:rPr>
        <w:t xml:space="preserve">(Lembaran Daerah Kabupaten Barru Tahun 1999 Nomor </w:t>
      </w:r>
      <w:r>
        <w:rPr>
          <w:rFonts w:ascii="Arial" w:eastAsia="Times New Roman" w:hAnsi="Arial" w:cs="Arial"/>
          <w:sz w:val="24"/>
          <w:szCs w:val="24"/>
        </w:rPr>
        <w:t xml:space="preserve"> Seri B Nomor </w:t>
      </w:r>
      <w:r w:rsidRPr="002A3DD8">
        <w:rPr>
          <w:rFonts w:ascii="Arial" w:eastAsia="Times New Roman" w:hAnsi="Arial" w:cs="Arial"/>
          <w:sz w:val="24"/>
          <w:szCs w:val="24"/>
        </w:rPr>
        <w:t>)</w:t>
      </w:r>
      <w:r>
        <w:rPr>
          <w:rFonts w:ascii="Arial" w:eastAsia="Times New Roman" w:hAnsi="Arial" w:cs="Arial"/>
          <w:sz w:val="24"/>
          <w:szCs w:val="24"/>
          <w:lang w:val="id-ID"/>
        </w:rPr>
        <w:t xml:space="preserve"> sebagimana diubah dengan Peraturan Daerah Kabupaten Barru Nomor 12 Tahun 2009 </w:t>
      </w:r>
      <w:r w:rsidRPr="002A3DD8">
        <w:rPr>
          <w:rFonts w:ascii="Arial" w:eastAsia="Times New Roman" w:hAnsi="Arial" w:cs="Arial"/>
          <w:sz w:val="24"/>
          <w:szCs w:val="24"/>
        </w:rPr>
        <w:t xml:space="preserve">(Lembaran </w:t>
      </w:r>
      <w:r>
        <w:rPr>
          <w:rFonts w:ascii="Arial" w:eastAsia="Times New Roman" w:hAnsi="Arial" w:cs="Arial"/>
          <w:sz w:val="24"/>
          <w:szCs w:val="24"/>
        </w:rPr>
        <w:t xml:space="preserve">Daerah Kabupaten Barru Tahun </w:t>
      </w:r>
      <w:r>
        <w:rPr>
          <w:rFonts w:ascii="Arial" w:eastAsia="Times New Roman" w:hAnsi="Arial" w:cs="Arial"/>
          <w:sz w:val="24"/>
          <w:szCs w:val="24"/>
          <w:lang w:val="id-ID"/>
        </w:rPr>
        <w:t>200</w:t>
      </w:r>
      <w:r w:rsidRPr="002A3DD8">
        <w:rPr>
          <w:rFonts w:ascii="Arial" w:eastAsia="Times New Roman" w:hAnsi="Arial" w:cs="Arial"/>
          <w:sz w:val="24"/>
          <w:szCs w:val="24"/>
        </w:rPr>
        <w:t>9 Nomor ),</w:t>
      </w:r>
    </w:p>
    <w:p w:rsidR="00302666" w:rsidRPr="00302666" w:rsidRDefault="00302666" w:rsidP="00852C7C">
      <w:pPr>
        <w:pStyle w:val="ListParagraph"/>
        <w:numPr>
          <w:ilvl w:val="1"/>
          <w:numId w:val="27"/>
        </w:numPr>
        <w:tabs>
          <w:tab w:val="clear" w:pos="1440"/>
          <w:tab w:val="left" w:pos="360"/>
          <w:tab w:val="left" w:pos="1701"/>
          <w:tab w:val="left" w:pos="1985"/>
        </w:tabs>
        <w:spacing w:after="0" w:line="360" w:lineRule="auto"/>
        <w:ind w:left="360"/>
        <w:jc w:val="both"/>
        <w:rPr>
          <w:rFonts w:ascii="Arial" w:eastAsia="Times New Roman" w:hAnsi="Arial" w:cs="Arial"/>
          <w:sz w:val="24"/>
          <w:szCs w:val="24"/>
        </w:rPr>
      </w:pPr>
      <w:r>
        <w:rPr>
          <w:rFonts w:ascii="Arial" w:eastAsia="Times New Roman" w:hAnsi="Arial" w:cs="Arial"/>
          <w:sz w:val="24"/>
          <w:szCs w:val="24"/>
          <w:lang w:val="id-ID"/>
        </w:rPr>
        <w:t>Peraturan Daerah Kabupaten Barru Nomor 5 Tahun 1999 tentang Retribusi Rumah Potong Hewan</w:t>
      </w:r>
      <w:r w:rsidRPr="002A3DD8">
        <w:rPr>
          <w:rFonts w:ascii="Arial" w:eastAsia="Times New Roman" w:hAnsi="Arial" w:cs="Arial"/>
          <w:sz w:val="24"/>
          <w:szCs w:val="24"/>
        </w:rPr>
        <w:t xml:space="preserve">(Lembaran </w:t>
      </w:r>
      <w:r>
        <w:rPr>
          <w:rFonts w:ascii="Arial" w:eastAsia="Times New Roman" w:hAnsi="Arial" w:cs="Arial"/>
          <w:sz w:val="24"/>
          <w:szCs w:val="24"/>
        </w:rPr>
        <w:t xml:space="preserve">Daerah Kabupaten Barru Tahun </w:t>
      </w:r>
      <w:r>
        <w:rPr>
          <w:rFonts w:ascii="Arial" w:eastAsia="Times New Roman" w:hAnsi="Arial" w:cs="Arial"/>
          <w:sz w:val="24"/>
          <w:szCs w:val="24"/>
          <w:lang w:val="id-ID"/>
        </w:rPr>
        <w:t>200</w:t>
      </w:r>
      <w:r w:rsidRPr="002A3DD8">
        <w:rPr>
          <w:rFonts w:ascii="Arial" w:eastAsia="Times New Roman" w:hAnsi="Arial" w:cs="Arial"/>
          <w:sz w:val="24"/>
          <w:szCs w:val="24"/>
        </w:rPr>
        <w:t>9 Nomor ),</w:t>
      </w:r>
    </w:p>
    <w:p w:rsidR="00684378" w:rsidRDefault="00684378" w:rsidP="00852C7C">
      <w:pPr>
        <w:pStyle w:val="ListParagraph"/>
        <w:numPr>
          <w:ilvl w:val="1"/>
          <w:numId w:val="27"/>
        </w:numPr>
        <w:tabs>
          <w:tab w:val="clear" w:pos="1440"/>
          <w:tab w:val="left" w:pos="360"/>
          <w:tab w:val="left" w:pos="1701"/>
          <w:tab w:val="left" w:pos="1985"/>
        </w:tabs>
        <w:spacing w:after="0" w:line="360" w:lineRule="auto"/>
        <w:ind w:left="360"/>
        <w:jc w:val="both"/>
        <w:rPr>
          <w:rFonts w:ascii="Arial" w:eastAsia="Times New Roman" w:hAnsi="Arial" w:cs="Arial"/>
          <w:sz w:val="24"/>
          <w:szCs w:val="24"/>
        </w:rPr>
      </w:pPr>
      <w:r>
        <w:rPr>
          <w:rFonts w:ascii="Arial" w:eastAsia="Times New Roman" w:hAnsi="Arial" w:cs="Arial"/>
          <w:sz w:val="24"/>
          <w:szCs w:val="24"/>
        </w:rPr>
        <w:t>Peraturan Daerah Kabupaten Barru Nomor 8 Tahun 1999 tentang Retribusi Pemakaian Kekayaan Daerah (Lembaran Daerah Kabupaten Barru Tahun 1999 Nomor 6 Seri B Nomor 3), sebagaimana telah diubah dengan Peraturan Daerah Kabupaten Barru Nomor 12 Tahun 2002 (Lembaran Daerah Kabupaten Barru Tahun 2002 Nomor 31);</w:t>
      </w:r>
    </w:p>
    <w:p w:rsidR="00684378" w:rsidRPr="00AA7E14" w:rsidRDefault="00684378" w:rsidP="00852C7C">
      <w:pPr>
        <w:pStyle w:val="ListParagraph"/>
        <w:numPr>
          <w:ilvl w:val="1"/>
          <w:numId w:val="27"/>
        </w:numPr>
        <w:tabs>
          <w:tab w:val="clear" w:pos="1440"/>
          <w:tab w:val="left" w:pos="360"/>
          <w:tab w:val="left" w:pos="1701"/>
          <w:tab w:val="left" w:pos="1985"/>
        </w:tabs>
        <w:spacing w:after="0" w:line="360" w:lineRule="auto"/>
        <w:ind w:left="360"/>
        <w:jc w:val="both"/>
        <w:rPr>
          <w:rFonts w:ascii="Arial" w:eastAsia="Times New Roman" w:hAnsi="Arial" w:cs="Arial"/>
          <w:sz w:val="24"/>
          <w:szCs w:val="24"/>
        </w:rPr>
      </w:pPr>
      <w:r w:rsidRPr="002A3DD8">
        <w:rPr>
          <w:rFonts w:ascii="Arial" w:eastAsia="Times New Roman" w:hAnsi="Arial" w:cs="Arial"/>
          <w:sz w:val="24"/>
          <w:szCs w:val="24"/>
        </w:rPr>
        <w:lastRenderedPageBreak/>
        <w:t xml:space="preserve">Peraturan Daerah Kabupaten Barru Nomor </w:t>
      </w:r>
      <w:r>
        <w:rPr>
          <w:rFonts w:ascii="Arial" w:eastAsia="Times New Roman" w:hAnsi="Arial" w:cs="Arial"/>
          <w:sz w:val="24"/>
          <w:szCs w:val="24"/>
        </w:rPr>
        <w:t>1</w:t>
      </w:r>
      <w:r w:rsidR="00302666">
        <w:rPr>
          <w:rFonts w:ascii="Arial" w:eastAsia="Times New Roman" w:hAnsi="Arial" w:cs="Arial"/>
          <w:sz w:val="24"/>
          <w:szCs w:val="24"/>
          <w:lang w:val="id-ID"/>
        </w:rPr>
        <w:t>0</w:t>
      </w:r>
      <w:r w:rsidRPr="002A3DD8">
        <w:rPr>
          <w:rFonts w:ascii="Arial" w:eastAsia="Times New Roman" w:hAnsi="Arial" w:cs="Arial"/>
          <w:sz w:val="24"/>
          <w:szCs w:val="24"/>
        </w:rPr>
        <w:t xml:space="preserve"> Tahun 1999 tentang Retribusi </w:t>
      </w:r>
      <w:r>
        <w:rPr>
          <w:rFonts w:ascii="Arial" w:eastAsia="Times New Roman" w:hAnsi="Arial" w:cs="Arial"/>
          <w:sz w:val="24"/>
          <w:szCs w:val="24"/>
        </w:rPr>
        <w:t xml:space="preserve">Terminal </w:t>
      </w:r>
      <w:r w:rsidRPr="002A3DD8">
        <w:rPr>
          <w:rFonts w:ascii="Arial" w:eastAsia="Times New Roman" w:hAnsi="Arial" w:cs="Arial"/>
          <w:sz w:val="24"/>
          <w:szCs w:val="24"/>
        </w:rPr>
        <w:t xml:space="preserve">(Lembaran Daerah Kabupaten Barru Tahun 1999 Nomor </w:t>
      </w:r>
      <w:r>
        <w:rPr>
          <w:rFonts w:ascii="Arial" w:eastAsia="Times New Roman" w:hAnsi="Arial" w:cs="Arial"/>
          <w:sz w:val="24"/>
          <w:szCs w:val="24"/>
        </w:rPr>
        <w:t xml:space="preserve"> Seri B Nomor </w:t>
      </w:r>
      <w:r w:rsidRPr="002A3DD8">
        <w:rPr>
          <w:rFonts w:ascii="Arial" w:eastAsia="Times New Roman" w:hAnsi="Arial" w:cs="Arial"/>
          <w:sz w:val="24"/>
          <w:szCs w:val="24"/>
        </w:rPr>
        <w:t>),</w:t>
      </w:r>
    </w:p>
    <w:p w:rsidR="00AA7E14" w:rsidRDefault="00AA7E14" w:rsidP="00852C7C">
      <w:pPr>
        <w:pStyle w:val="ListParagraph"/>
        <w:numPr>
          <w:ilvl w:val="1"/>
          <w:numId w:val="27"/>
        </w:numPr>
        <w:tabs>
          <w:tab w:val="clear" w:pos="1440"/>
          <w:tab w:val="left" w:pos="360"/>
          <w:tab w:val="left" w:pos="1701"/>
          <w:tab w:val="left" w:pos="1985"/>
        </w:tabs>
        <w:spacing w:after="0" w:line="360" w:lineRule="auto"/>
        <w:ind w:left="360"/>
        <w:jc w:val="both"/>
        <w:rPr>
          <w:rFonts w:ascii="Arial" w:eastAsia="Times New Roman" w:hAnsi="Arial" w:cs="Arial"/>
          <w:sz w:val="24"/>
          <w:szCs w:val="24"/>
        </w:rPr>
      </w:pPr>
      <w:r>
        <w:rPr>
          <w:rFonts w:ascii="Arial" w:eastAsia="Times New Roman" w:hAnsi="Arial" w:cs="Arial"/>
          <w:sz w:val="24"/>
          <w:szCs w:val="24"/>
          <w:lang w:val="id-ID"/>
        </w:rPr>
        <w:t>Peraturan Daerah Kabupaten Barru Nomor 11 Tahun 2001</w:t>
      </w:r>
      <w:r w:rsidRPr="002A3DD8">
        <w:rPr>
          <w:rFonts w:ascii="Arial" w:eastAsia="Times New Roman" w:hAnsi="Arial" w:cs="Arial"/>
          <w:sz w:val="24"/>
          <w:szCs w:val="24"/>
        </w:rPr>
        <w:t xml:space="preserve">(Lembaran </w:t>
      </w:r>
      <w:r>
        <w:rPr>
          <w:rFonts w:ascii="Arial" w:eastAsia="Times New Roman" w:hAnsi="Arial" w:cs="Arial"/>
          <w:sz w:val="24"/>
          <w:szCs w:val="24"/>
        </w:rPr>
        <w:t xml:space="preserve">Daerah Kabupaten Barru Tahun </w:t>
      </w:r>
      <w:r>
        <w:rPr>
          <w:rFonts w:ascii="Arial" w:eastAsia="Times New Roman" w:hAnsi="Arial" w:cs="Arial"/>
          <w:sz w:val="24"/>
          <w:szCs w:val="24"/>
          <w:lang w:val="id-ID"/>
        </w:rPr>
        <w:t>2001</w:t>
      </w:r>
      <w:bookmarkStart w:id="0" w:name="_GoBack"/>
      <w:bookmarkEnd w:id="0"/>
      <w:r w:rsidRPr="002A3DD8">
        <w:rPr>
          <w:rFonts w:ascii="Arial" w:eastAsia="Times New Roman" w:hAnsi="Arial" w:cs="Arial"/>
          <w:sz w:val="24"/>
          <w:szCs w:val="24"/>
        </w:rPr>
        <w:t xml:space="preserve"> Nomor ),</w:t>
      </w:r>
    </w:p>
    <w:p w:rsidR="00684378" w:rsidRPr="002A3DD8" w:rsidRDefault="00684378" w:rsidP="00684378">
      <w:pPr>
        <w:tabs>
          <w:tab w:val="left" w:pos="360"/>
          <w:tab w:val="left" w:pos="1701"/>
          <w:tab w:val="left" w:pos="1985"/>
        </w:tabs>
        <w:spacing w:after="0" w:line="360" w:lineRule="auto"/>
        <w:jc w:val="both"/>
        <w:rPr>
          <w:rFonts w:ascii="Arial" w:eastAsia="Times New Roman" w:hAnsi="Arial" w:cs="Arial"/>
          <w:sz w:val="24"/>
          <w:szCs w:val="24"/>
        </w:rPr>
      </w:pPr>
      <w:r w:rsidRPr="002A3DD8">
        <w:rPr>
          <w:rFonts w:ascii="Arial" w:eastAsia="Times New Roman" w:hAnsi="Arial" w:cs="Arial"/>
          <w:sz w:val="24"/>
          <w:szCs w:val="24"/>
        </w:rPr>
        <w:t>dicabut dan dinyatakan tidak berlaku lagi;</w:t>
      </w:r>
    </w:p>
    <w:p w:rsidR="001B2114" w:rsidRDefault="001B2114" w:rsidP="001B2114">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lang w:val="id-ID"/>
        </w:rPr>
      </w:pPr>
    </w:p>
    <w:p w:rsidR="001B2114" w:rsidRPr="008637F7" w:rsidRDefault="001B2114" w:rsidP="001B2114">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lang w:val="id-ID"/>
        </w:rPr>
      </w:pPr>
      <w:r w:rsidRPr="00462A1B">
        <w:rPr>
          <w:rFonts w:ascii="Arial" w:eastAsia="Times New Roman" w:hAnsi="Arial" w:cs="Arial"/>
          <w:b/>
          <w:sz w:val="24"/>
          <w:szCs w:val="24"/>
        </w:rPr>
        <w:t>P</w:t>
      </w:r>
      <w:r>
        <w:rPr>
          <w:rFonts w:ascii="Arial" w:eastAsia="Times New Roman" w:hAnsi="Arial" w:cs="Arial"/>
          <w:b/>
          <w:sz w:val="24"/>
          <w:szCs w:val="24"/>
        </w:rPr>
        <w:t xml:space="preserve">asal </w:t>
      </w:r>
      <w:r w:rsidR="008637F7">
        <w:rPr>
          <w:rFonts w:ascii="Arial" w:eastAsia="Times New Roman" w:hAnsi="Arial" w:cs="Arial"/>
          <w:b/>
          <w:sz w:val="24"/>
          <w:szCs w:val="24"/>
        </w:rPr>
        <w:t>4</w:t>
      </w:r>
      <w:r w:rsidR="008637F7">
        <w:rPr>
          <w:rFonts w:ascii="Arial" w:eastAsia="Times New Roman" w:hAnsi="Arial" w:cs="Arial"/>
          <w:b/>
          <w:sz w:val="24"/>
          <w:szCs w:val="24"/>
          <w:lang w:val="id-ID"/>
        </w:rPr>
        <w:t>9</w:t>
      </w:r>
    </w:p>
    <w:p w:rsidR="001B2114" w:rsidRPr="002661C4" w:rsidRDefault="001B2114" w:rsidP="001B2114">
      <w:pPr>
        <w:tabs>
          <w:tab w:val="left" w:pos="1080"/>
          <w:tab w:val="left" w:pos="1701"/>
          <w:tab w:val="left" w:pos="1985"/>
        </w:tabs>
        <w:spacing w:after="0" w:line="360" w:lineRule="auto"/>
        <w:jc w:val="both"/>
        <w:rPr>
          <w:rFonts w:ascii="Arial" w:eastAsia="Times New Roman" w:hAnsi="Arial" w:cs="Arial"/>
          <w:sz w:val="24"/>
          <w:szCs w:val="24"/>
          <w:lang w:val="id-ID"/>
        </w:rPr>
      </w:pPr>
      <w:r w:rsidRPr="002661C4">
        <w:rPr>
          <w:rFonts w:ascii="Arial" w:eastAsia="Times New Roman" w:hAnsi="Arial" w:cs="Arial"/>
          <w:sz w:val="24"/>
          <w:szCs w:val="24"/>
        </w:rPr>
        <w:t>Ketentuan lebih lanjut mengenai teknis pelaksanaan diatur lebih lanjut dengan Peraturan Bupati.</w:t>
      </w:r>
    </w:p>
    <w:p w:rsidR="002A54C7" w:rsidRPr="00462A1B" w:rsidRDefault="002A54C7" w:rsidP="00616985">
      <w:pPr>
        <w:pStyle w:val="ListParagraph"/>
        <w:tabs>
          <w:tab w:val="left" w:pos="1080"/>
          <w:tab w:val="left" w:pos="1701"/>
          <w:tab w:val="left" w:pos="1985"/>
        </w:tabs>
        <w:spacing w:after="0" w:line="360" w:lineRule="auto"/>
        <w:ind w:left="0"/>
        <w:jc w:val="center"/>
        <w:rPr>
          <w:rFonts w:ascii="Arial" w:eastAsia="Times New Roman" w:hAnsi="Arial" w:cs="Arial"/>
          <w:b/>
          <w:sz w:val="24"/>
          <w:szCs w:val="24"/>
        </w:rPr>
      </w:pPr>
    </w:p>
    <w:p w:rsidR="002A54C7" w:rsidRPr="008637F7" w:rsidRDefault="002A54C7" w:rsidP="00616985">
      <w:pPr>
        <w:pStyle w:val="ListParagraph"/>
        <w:tabs>
          <w:tab w:val="left" w:pos="1080"/>
          <w:tab w:val="left" w:pos="1701"/>
          <w:tab w:val="left" w:pos="1985"/>
        </w:tabs>
        <w:spacing w:after="0" w:line="360" w:lineRule="auto"/>
        <w:ind w:left="0"/>
        <w:jc w:val="center"/>
        <w:outlineLvl w:val="0"/>
        <w:rPr>
          <w:rFonts w:ascii="Arial" w:eastAsia="Times New Roman" w:hAnsi="Arial" w:cs="Arial"/>
          <w:b/>
          <w:sz w:val="24"/>
          <w:szCs w:val="24"/>
          <w:lang w:val="id-ID"/>
        </w:rPr>
      </w:pPr>
      <w:r w:rsidRPr="00462A1B">
        <w:rPr>
          <w:rFonts w:ascii="Arial" w:eastAsia="Times New Roman" w:hAnsi="Arial" w:cs="Arial"/>
          <w:b/>
          <w:sz w:val="24"/>
          <w:szCs w:val="24"/>
        </w:rPr>
        <w:t xml:space="preserve">Pasal </w:t>
      </w:r>
      <w:r w:rsidR="008637F7">
        <w:rPr>
          <w:rFonts w:ascii="Arial" w:eastAsia="Times New Roman" w:hAnsi="Arial" w:cs="Arial"/>
          <w:b/>
          <w:sz w:val="24"/>
          <w:szCs w:val="24"/>
          <w:lang w:val="id-ID"/>
        </w:rPr>
        <w:t>50</w:t>
      </w:r>
    </w:p>
    <w:p w:rsidR="002A54C7" w:rsidRPr="00462A1B" w:rsidRDefault="002A54C7" w:rsidP="00616985">
      <w:pPr>
        <w:pStyle w:val="ListParagraph"/>
        <w:tabs>
          <w:tab w:val="left" w:pos="1080"/>
          <w:tab w:val="left" w:pos="1701"/>
          <w:tab w:val="left" w:pos="1985"/>
        </w:tabs>
        <w:spacing w:after="0" w:line="360" w:lineRule="auto"/>
        <w:ind w:left="0"/>
        <w:outlineLvl w:val="0"/>
        <w:rPr>
          <w:rFonts w:ascii="Arial" w:eastAsia="Times New Roman" w:hAnsi="Arial" w:cs="Arial"/>
          <w:sz w:val="24"/>
          <w:szCs w:val="24"/>
        </w:rPr>
      </w:pPr>
      <w:r w:rsidRPr="00462A1B">
        <w:rPr>
          <w:rFonts w:ascii="Arial" w:eastAsia="Times New Roman" w:hAnsi="Arial" w:cs="Arial"/>
          <w:sz w:val="24"/>
          <w:szCs w:val="24"/>
        </w:rPr>
        <w:t xml:space="preserve">Peraturan Daerah ini mulai berlaku </w:t>
      </w:r>
      <w:r>
        <w:rPr>
          <w:rFonts w:ascii="Arial" w:eastAsia="Times New Roman" w:hAnsi="Arial" w:cs="Arial"/>
          <w:sz w:val="24"/>
          <w:szCs w:val="24"/>
        </w:rPr>
        <w:t>sejak tanggal diundangkan</w:t>
      </w:r>
      <w:r w:rsidRPr="00462A1B">
        <w:rPr>
          <w:rFonts w:ascii="Arial" w:eastAsia="Times New Roman" w:hAnsi="Arial" w:cs="Arial"/>
          <w:sz w:val="24"/>
          <w:szCs w:val="24"/>
        </w:rPr>
        <w:t>.</w:t>
      </w:r>
    </w:p>
    <w:p w:rsidR="00026023" w:rsidRDefault="00026023" w:rsidP="00616985">
      <w:pPr>
        <w:pStyle w:val="ListParagraph"/>
        <w:tabs>
          <w:tab w:val="left" w:pos="1080"/>
          <w:tab w:val="left" w:pos="2860"/>
        </w:tabs>
        <w:spacing w:after="0" w:line="360" w:lineRule="auto"/>
        <w:ind w:left="0"/>
        <w:jc w:val="both"/>
        <w:rPr>
          <w:rFonts w:ascii="Arial" w:eastAsia="Times New Roman" w:hAnsi="Arial" w:cs="Arial"/>
          <w:sz w:val="24"/>
          <w:szCs w:val="24"/>
          <w:lang w:val="id-ID"/>
        </w:rPr>
      </w:pPr>
    </w:p>
    <w:p w:rsidR="002A54C7" w:rsidRPr="00462A1B" w:rsidRDefault="002A54C7" w:rsidP="00616985">
      <w:pPr>
        <w:pStyle w:val="ListParagraph"/>
        <w:tabs>
          <w:tab w:val="left" w:pos="1080"/>
          <w:tab w:val="left" w:pos="2860"/>
        </w:tabs>
        <w:spacing w:after="0" w:line="360" w:lineRule="auto"/>
        <w:ind w:left="0"/>
        <w:jc w:val="both"/>
        <w:rPr>
          <w:rFonts w:ascii="Arial" w:eastAsia="Times New Roman" w:hAnsi="Arial" w:cs="Arial"/>
          <w:sz w:val="24"/>
          <w:szCs w:val="24"/>
        </w:rPr>
      </w:pPr>
      <w:r w:rsidRPr="00462A1B">
        <w:rPr>
          <w:rFonts w:ascii="Arial" w:eastAsia="Times New Roman" w:hAnsi="Arial" w:cs="Arial"/>
          <w:sz w:val="24"/>
          <w:szCs w:val="24"/>
        </w:rPr>
        <w:t>Agar setiap orang dapat mengetahuinya, memer</w:t>
      </w:r>
      <w:r w:rsidR="001F0FAA">
        <w:rPr>
          <w:rFonts w:ascii="Arial" w:eastAsia="Times New Roman" w:hAnsi="Arial" w:cs="Arial"/>
          <w:sz w:val="24"/>
          <w:szCs w:val="24"/>
        </w:rPr>
        <w:t>intahkan pengundangan Peraturan</w:t>
      </w:r>
      <w:r w:rsidR="001F0FAA">
        <w:rPr>
          <w:rFonts w:ascii="Arial" w:eastAsia="Times New Roman" w:hAnsi="Arial" w:cs="Arial"/>
          <w:sz w:val="24"/>
          <w:szCs w:val="24"/>
          <w:lang w:val="id-ID"/>
        </w:rPr>
        <w:t xml:space="preserve"> </w:t>
      </w:r>
      <w:r w:rsidR="001F0FAA">
        <w:rPr>
          <w:rFonts w:ascii="Arial" w:eastAsia="Times New Roman" w:hAnsi="Arial" w:cs="Arial"/>
          <w:sz w:val="24"/>
          <w:szCs w:val="24"/>
        </w:rPr>
        <w:t>Daerah</w:t>
      </w:r>
      <w:r w:rsidRPr="00462A1B">
        <w:rPr>
          <w:rFonts w:ascii="Arial" w:eastAsia="Times New Roman" w:hAnsi="Arial" w:cs="Arial"/>
          <w:sz w:val="24"/>
          <w:szCs w:val="24"/>
        </w:rPr>
        <w:t xml:space="preserve"> ini dengan penempatannya dalam Lembaran Daerah Kabupaten Barru.</w:t>
      </w:r>
    </w:p>
    <w:p w:rsidR="002A54C7" w:rsidRPr="00462A1B" w:rsidRDefault="002A54C7" w:rsidP="00616985">
      <w:pPr>
        <w:pStyle w:val="ListParagraph"/>
        <w:tabs>
          <w:tab w:val="left" w:pos="1080"/>
          <w:tab w:val="left" w:pos="1701"/>
          <w:tab w:val="left" w:pos="1985"/>
        </w:tabs>
        <w:spacing w:after="0" w:line="360" w:lineRule="auto"/>
        <w:ind w:left="5760"/>
        <w:outlineLvl w:val="0"/>
        <w:rPr>
          <w:rFonts w:ascii="Arial" w:eastAsia="Times New Roman" w:hAnsi="Arial" w:cs="Arial"/>
          <w:sz w:val="24"/>
          <w:szCs w:val="24"/>
        </w:rPr>
      </w:pPr>
    </w:p>
    <w:p w:rsidR="002A54C7" w:rsidRPr="00462A1B" w:rsidRDefault="002A54C7" w:rsidP="00616985">
      <w:pPr>
        <w:pStyle w:val="ListParagraph"/>
        <w:tabs>
          <w:tab w:val="left" w:pos="1080"/>
          <w:tab w:val="left" w:pos="1701"/>
          <w:tab w:val="left" w:pos="1985"/>
        </w:tabs>
        <w:spacing w:after="0" w:line="360" w:lineRule="auto"/>
        <w:ind w:left="5760"/>
        <w:outlineLvl w:val="0"/>
        <w:rPr>
          <w:rFonts w:ascii="Arial" w:eastAsia="Times New Roman" w:hAnsi="Arial" w:cs="Arial"/>
          <w:sz w:val="24"/>
          <w:szCs w:val="24"/>
        </w:rPr>
      </w:pPr>
      <w:r w:rsidRPr="00462A1B">
        <w:rPr>
          <w:rFonts w:ascii="Arial" w:eastAsia="Times New Roman" w:hAnsi="Arial" w:cs="Arial"/>
          <w:sz w:val="24"/>
          <w:szCs w:val="24"/>
        </w:rPr>
        <w:t>Ditetapkan di Barru</w:t>
      </w:r>
    </w:p>
    <w:p w:rsidR="002A54C7" w:rsidRPr="00462A1B" w:rsidRDefault="002A54C7" w:rsidP="00616985">
      <w:pPr>
        <w:pStyle w:val="ListParagraph"/>
        <w:tabs>
          <w:tab w:val="left" w:pos="1080"/>
          <w:tab w:val="left" w:pos="1701"/>
          <w:tab w:val="left" w:pos="1985"/>
        </w:tabs>
        <w:spacing w:after="0" w:line="360" w:lineRule="auto"/>
        <w:ind w:left="5760"/>
        <w:rPr>
          <w:rFonts w:ascii="Arial" w:eastAsia="Times New Roman" w:hAnsi="Arial" w:cs="Arial"/>
          <w:sz w:val="24"/>
          <w:szCs w:val="24"/>
        </w:rPr>
      </w:pPr>
      <w:r w:rsidRPr="00462A1B">
        <w:rPr>
          <w:rFonts w:ascii="Arial" w:eastAsia="Times New Roman" w:hAnsi="Arial" w:cs="Arial"/>
          <w:sz w:val="24"/>
          <w:szCs w:val="24"/>
        </w:rPr>
        <w:t xml:space="preserve">pada tanggal                         </w:t>
      </w:r>
    </w:p>
    <w:p w:rsidR="002A54C7" w:rsidRPr="00462A1B" w:rsidRDefault="002A54C7" w:rsidP="00616985">
      <w:pPr>
        <w:pStyle w:val="ListParagraph"/>
        <w:tabs>
          <w:tab w:val="left" w:pos="1080"/>
          <w:tab w:val="left" w:pos="1701"/>
          <w:tab w:val="left" w:pos="1985"/>
        </w:tabs>
        <w:spacing w:after="0" w:line="360" w:lineRule="auto"/>
        <w:ind w:left="5760"/>
        <w:outlineLvl w:val="0"/>
        <w:rPr>
          <w:rFonts w:ascii="Arial" w:eastAsia="Times New Roman" w:hAnsi="Arial" w:cs="Arial"/>
          <w:b/>
          <w:sz w:val="24"/>
          <w:szCs w:val="24"/>
        </w:rPr>
      </w:pPr>
      <w:r w:rsidRPr="00462A1B">
        <w:rPr>
          <w:rFonts w:ascii="Arial" w:eastAsia="Times New Roman" w:hAnsi="Arial" w:cs="Arial"/>
          <w:b/>
          <w:sz w:val="24"/>
          <w:szCs w:val="24"/>
        </w:rPr>
        <w:t>BUPATI BARRU,</w:t>
      </w:r>
    </w:p>
    <w:p w:rsidR="002A54C7" w:rsidRPr="00462A1B" w:rsidRDefault="002A54C7" w:rsidP="00616985">
      <w:pPr>
        <w:pStyle w:val="ListParagraph"/>
        <w:tabs>
          <w:tab w:val="left" w:pos="1080"/>
          <w:tab w:val="left" w:pos="1701"/>
          <w:tab w:val="left" w:pos="1985"/>
        </w:tabs>
        <w:spacing w:after="0" w:line="360" w:lineRule="auto"/>
        <w:ind w:left="5760"/>
        <w:rPr>
          <w:rFonts w:ascii="Arial" w:eastAsia="Times New Roman" w:hAnsi="Arial" w:cs="Arial"/>
          <w:b/>
          <w:sz w:val="24"/>
          <w:szCs w:val="24"/>
        </w:rPr>
      </w:pPr>
    </w:p>
    <w:p w:rsidR="002A54C7" w:rsidRPr="00462A1B" w:rsidRDefault="002A54C7" w:rsidP="00616985">
      <w:pPr>
        <w:pStyle w:val="ListParagraph"/>
        <w:tabs>
          <w:tab w:val="left" w:pos="1080"/>
          <w:tab w:val="left" w:pos="1701"/>
          <w:tab w:val="left" w:pos="1985"/>
        </w:tabs>
        <w:spacing w:after="0" w:line="360" w:lineRule="auto"/>
        <w:ind w:left="5760"/>
        <w:rPr>
          <w:rFonts w:ascii="Arial" w:eastAsia="Times New Roman" w:hAnsi="Arial" w:cs="Arial"/>
          <w:b/>
          <w:sz w:val="24"/>
          <w:szCs w:val="24"/>
        </w:rPr>
      </w:pPr>
    </w:p>
    <w:p w:rsidR="002A54C7" w:rsidRPr="00462A1B" w:rsidRDefault="002A54C7" w:rsidP="00616985">
      <w:pPr>
        <w:pStyle w:val="ListParagraph"/>
        <w:tabs>
          <w:tab w:val="left" w:pos="1080"/>
          <w:tab w:val="left" w:pos="1701"/>
          <w:tab w:val="left" w:pos="1985"/>
        </w:tabs>
        <w:spacing w:after="0" w:line="360" w:lineRule="auto"/>
        <w:outlineLvl w:val="0"/>
        <w:rPr>
          <w:rFonts w:ascii="Arial" w:eastAsia="Times New Roman" w:hAnsi="Arial" w:cs="Arial"/>
          <w:b/>
          <w:sz w:val="24"/>
          <w:szCs w:val="24"/>
        </w:rPr>
      </w:pP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r>
      <w:r w:rsidRPr="00462A1B">
        <w:rPr>
          <w:rFonts w:ascii="Arial" w:eastAsia="Times New Roman" w:hAnsi="Arial" w:cs="Arial"/>
          <w:b/>
          <w:sz w:val="24"/>
          <w:szCs w:val="24"/>
        </w:rPr>
        <w:tab/>
        <w:t xml:space="preserve">ANDI </w:t>
      </w:r>
      <w:r>
        <w:rPr>
          <w:rFonts w:ascii="Arial" w:eastAsia="Times New Roman" w:hAnsi="Arial" w:cs="Arial"/>
          <w:b/>
          <w:sz w:val="24"/>
          <w:szCs w:val="24"/>
        </w:rPr>
        <w:t>IDRIS SYUKUR</w:t>
      </w:r>
    </w:p>
    <w:p w:rsidR="002A54C7" w:rsidRPr="00462A1B" w:rsidRDefault="002A54C7" w:rsidP="00616985">
      <w:pPr>
        <w:pStyle w:val="ListParagraph"/>
        <w:tabs>
          <w:tab w:val="left" w:pos="1080"/>
          <w:tab w:val="left" w:pos="1701"/>
          <w:tab w:val="left" w:pos="1985"/>
        </w:tabs>
        <w:spacing w:after="0" w:line="360" w:lineRule="auto"/>
        <w:ind w:left="0"/>
        <w:outlineLvl w:val="0"/>
        <w:rPr>
          <w:rFonts w:ascii="Arial" w:eastAsia="Times New Roman" w:hAnsi="Arial" w:cs="Arial"/>
          <w:sz w:val="24"/>
          <w:szCs w:val="24"/>
        </w:rPr>
      </w:pPr>
    </w:p>
    <w:p w:rsidR="002A54C7" w:rsidRPr="00462A1B" w:rsidRDefault="002A54C7" w:rsidP="00616985">
      <w:pPr>
        <w:pStyle w:val="ListParagraph"/>
        <w:tabs>
          <w:tab w:val="left" w:pos="1080"/>
          <w:tab w:val="left" w:pos="1701"/>
          <w:tab w:val="left" w:pos="1985"/>
        </w:tabs>
        <w:spacing w:after="0" w:line="360" w:lineRule="auto"/>
        <w:ind w:left="0"/>
        <w:outlineLvl w:val="0"/>
        <w:rPr>
          <w:rFonts w:ascii="Arial" w:eastAsia="Times New Roman" w:hAnsi="Arial" w:cs="Arial"/>
          <w:sz w:val="24"/>
          <w:szCs w:val="24"/>
        </w:rPr>
      </w:pPr>
      <w:r w:rsidRPr="00462A1B">
        <w:rPr>
          <w:rFonts w:ascii="Arial" w:eastAsia="Times New Roman" w:hAnsi="Arial" w:cs="Arial"/>
          <w:sz w:val="24"/>
          <w:szCs w:val="24"/>
        </w:rPr>
        <w:t>Diundangkan di Barru</w:t>
      </w:r>
    </w:p>
    <w:p w:rsidR="00940B2A" w:rsidRDefault="00DC18BA" w:rsidP="00616985">
      <w:pPr>
        <w:pStyle w:val="ListParagraph"/>
        <w:tabs>
          <w:tab w:val="left" w:pos="1080"/>
          <w:tab w:val="left" w:pos="1701"/>
          <w:tab w:val="left" w:pos="1985"/>
        </w:tabs>
        <w:spacing w:after="0" w:line="360" w:lineRule="auto"/>
        <w:ind w:left="0"/>
        <w:rPr>
          <w:rFonts w:ascii="Arial" w:eastAsia="Times New Roman" w:hAnsi="Arial" w:cs="Arial"/>
          <w:sz w:val="24"/>
          <w:szCs w:val="24"/>
          <w:lang w:val="id-ID"/>
        </w:rPr>
      </w:pPr>
      <w:r w:rsidRPr="00462A1B">
        <w:rPr>
          <w:rFonts w:ascii="Arial" w:eastAsia="Times New Roman" w:hAnsi="Arial" w:cs="Arial"/>
          <w:sz w:val="24"/>
          <w:szCs w:val="24"/>
        </w:rPr>
        <w:t>P</w:t>
      </w:r>
      <w:r w:rsidR="002A54C7" w:rsidRPr="00462A1B">
        <w:rPr>
          <w:rFonts w:ascii="Arial" w:eastAsia="Times New Roman" w:hAnsi="Arial" w:cs="Arial"/>
          <w:sz w:val="24"/>
          <w:szCs w:val="24"/>
        </w:rPr>
        <w:t>ada</w:t>
      </w:r>
      <w:r>
        <w:rPr>
          <w:rFonts w:ascii="Arial" w:eastAsia="Times New Roman" w:hAnsi="Arial" w:cs="Arial"/>
          <w:sz w:val="24"/>
          <w:szCs w:val="24"/>
        </w:rPr>
        <w:t xml:space="preserve"> </w:t>
      </w:r>
      <w:r w:rsidR="00940B2A">
        <w:rPr>
          <w:rFonts w:ascii="Arial" w:eastAsia="Times New Roman" w:hAnsi="Arial" w:cs="Arial"/>
          <w:sz w:val="24"/>
          <w:szCs w:val="24"/>
        </w:rPr>
        <w:t xml:space="preserve">tanggal                        </w:t>
      </w:r>
    </w:p>
    <w:p w:rsidR="002A54C7" w:rsidRPr="00940B2A" w:rsidRDefault="000556D8" w:rsidP="00616985">
      <w:pPr>
        <w:pStyle w:val="ListParagraph"/>
        <w:tabs>
          <w:tab w:val="left" w:pos="1080"/>
          <w:tab w:val="left" w:pos="1701"/>
          <w:tab w:val="left" w:pos="1985"/>
        </w:tabs>
        <w:spacing w:after="0" w:line="360" w:lineRule="auto"/>
        <w:ind w:left="0"/>
        <w:rPr>
          <w:rFonts w:ascii="Arial" w:eastAsia="Times New Roman" w:hAnsi="Arial" w:cs="Arial"/>
          <w:sz w:val="24"/>
          <w:szCs w:val="24"/>
        </w:rPr>
      </w:pPr>
      <w:r>
        <w:rPr>
          <w:rFonts w:ascii="Arial" w:eastAsia="Times New Roman" w:hAnsi="Arial" w:cs="Arial"/>
          <w:b/>
          <w:sz w:val="24"/>
          <w:szCs w:val="24"/>
          <w:lang w:val="id-ID"/>
        </w:rPr>
        <w:t>Plt.</w:t>
      </w:r>
      <w:r w:rsidR="002A54C7" w:rsidRPr="00462A1B">
        <w:rPr>
          <w:rFonts w:ascii="Arial" w:eastAsia="Times New Roman" w:hAnsi="Arial" w:cs="Arial"/>
          <w:b/>
          <w:sz w:val="24"/>
          <w:szCs w:val="24"/>
        </w:rPr>
        <w:t>SEKRETARIS DAERAH KABUPATEN BARRU</w:t>
      </w:r>
      <w:r w:rsidR="002A54C7">
        <w:rPr>
          <w:rFonts w:ascii="Arial" w:eastAsia="Times New Roman" w:hAnsi="Arial" w:cs="Arial"/>
          <w:b/>
          <w:sz w:val="24"/>
          <w:szCs w:val="24"/>
        </w:rPr>
        <w:t>,</w:t>
      </w:r>
    </w:p>
    <w:p w:rsidR="002A54C7" w:rsidRDefault="002A54C7" w:rsidP="00616985">
      <w:pPr>
        <w:pStyle w:val="ListParagraph"/>
        <w:tabs>
          <w:tab w:val="left" w:pos="1080"/>
          <w:tab w:val="left" w:pos="1701"/>
          <w:tab w:val="left" w:pos="1985"/>
        </w:tabs>
        <w:spacing w:after="0" w:line="360" w:lineRule="auto"/>
        <w:ind w:left="0"/>
        <w:outlineLvl w:val="0"/>
        <w:rPr>
          <w:rFonts w:ascii="Arial" w:eastAsia="Times New Roman" w:hAnsi="Arial" w:cs="Arial"/>
          <w:b/>
          <w:sz w:val="24"/>
          <w:szCs w:val="24"/>
          <w:lang w:val="id-ID"/>
        </w:rPr>
      </w:pPr>
    </w:p>
    <w:p w:rsidR="000556D8" w:rsidRPr="000556D8" w:rsidRDefault="000556D8" w:rsidP="00616985">
      <w:pPr>
        <w:pStyle w:val="ListParagraph"/>
        <w:tabs>
          <w:tab w:val="left" w:pos="1080"/>
          <w:tab w:val="left" w:pos="1701"/>
          <w:tab w:val="left" w:pos="1985"/>
        </w:tabs>
        <w:spacing w:after="0" w:line="360" w:lineRule="auto"/>
        <w:ind w:left="0"/>
        <w:outlineLvl w:val="0"/>
        <w:rPr>
          <w:rFonts w:ascii="Arial" w:eastAsia="Times New Roman" w:hAnsi="Arial" w:cs="Arial"/>
          <w:b/>
          <w:sz w:val="24"/>
          <w:szCs w:val="24"/>
          <w:lang w:val="id-ID"/>
        </w:rPr>
      </w:pPr>
    </w:p>
    <w:p w:rsidR="002A54C7" w:rsidRPr="000556D8" w:rsidRDefault="000556D8" w:rsidP="00616985">
      <w:pPr>
        <w:pStyle w:val="ListParagraph"/>
        <w:tabs>
          <w:tab w:val="left" w:pos="1080"/>
          <w:tab w:val="left" w:pos="1701"/>
          <w:tab w:val="left" w:pos="1985"/>
        </w:tabs>
        <w:spacing w:after="0" w:line="360" w:lineRule="auto"/>
        <w:ind w:left="0"/>
        <w:outlineLvl w:val="0"/>
        <w:rPr>
          <w:rFonts w:ascii="Arial" w:eastAsia="Times New Roman" w:hAnsi="Arial" w:cs="Arial"/>
          <w:sz w:val="24"/>
          <w:szCs w:val="24"/>
          <w:lang w:val="id-ID"/>
        </w:rPr>
      </w:pPr>
      <w:r>
        <w:rPr>
          <w:rFonts w:ascii="Arial" w:eastAsia="Times New Roman" w:hAnsi="Arial" w:cs="Arial"/>
          <w:b/>
          <w:sz w:val="24"/>
          <w:szCs w:val="24"/>
          <w:lang w:val="id-ID"/>
        </w:rPr>
        <w:t>NASRUDDIN ABDUL MUTTALIB</w:t>
      </w:r>
    </w:p>
    <w:p w:rsidR="002A54C7" w:rsidRDefault="002A54C7" w:rsidP="00616985">
      <w:pPr>
        <w:pStyle w:val="ListParagraph"/>
        <w:tabs>
          <w:tab w:val="left" w:pos="1080"/>
          <w:tab w:val="left" w:pos="1701"/>
        </w:tabs>
        <w:spacing w:after="0" w:line="360" w:lineRule="auto"/>
        <w:ind w:left="0"/>
        <w:rPr>
          <w:rFonts w:ascii="Arial" w:eastAsia="Times New Roman" w:hAnsi="Arial" w:cs="Arial"/>
          <w:sz w:val="24"/>
          <w:szCs w:val="24"/>
        </w:rPr>
      </w:pPr>
    </w:p>
    <w:p w:rsidR="002A54C7" w:rsidRPr="00965EAB" w:rsidRDefault="002A54C7" w:rsidP="00616985">
      <w:pPr>
        <w:pStyle w:val="ListParagraph"/>
        <w:tabs>
          <w:tab w:val="left" w:pos="1080"/>
          <w:tab w:val="left" w:pos="1701"/>
        </w:tabs>
        <w:spacing w:after="0" w:line="360" w:lineRule="auto"/>
        <w:ind w:left="0"/>
        <w:jc w:val="center"/>
        <w:rPr>
          <w:rFonts w:ascii="Arial" w:eastAsia="Times New Roman" w:hAnsi="Arial" w:cs="Arial"/>
          <w:b/>
          <w:sz w:val="24"/>
          <w:szCs w:val="24"/>
        </w:rPr>
      </w:pPr>
      <w:r w:rsidRPr="00965EAB">
        <w:rPr>
          <w:rFonts w:ascii="Arial" w:eastAsia="Times New Roman" w:hAnsi="Arial" w:cs="Arial"/>
          <w:b/>
          <w:sz w:val="24"/>
          <w:szCs w:val="24"/>
        </w:rPr>
        <w:t>LEMBARAN DAERAH KABUPATEN BARRU TAHUN 2011 NOMOR</w:t>
      </w:r>
    </w:p>
    <w:p w:rsidR="00894C9E" w:rsidRDefault="00894C9E" w:rsidP="00616985">
      <w:pPr>
        <w:spacing w:after="0" w:line="360" w:lineRule="auto"/>
      </w:pPr>
    </w:p>
    <w:sectPr w:rsidR="00894C9E" w:rsidSect="00DC18BA">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A20" w:rsidRDefault="001B3A20" w:rsidP="006C3ED5">
      <w:pPr>
        <w:spacing w:after="0" w:line="240" w:lineRule="auto"/>
      </w:pPr>
      <w:r>
        <w:separator/>
      </w:r>
    </w:p>
  </w:endnote>
  <w:endnote w:type="continuationSeparator" w:id="1">
    <w:p w:rsidR="001B3A20" w:rsidRDefault="001B3A20" w:rsidP="006C3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A20" w:rsidRDefault="001B3A20" w:rsidP="006C3ED5">
      <w:pPr>
        <w:spacing w:after="0" w:line="240" w:lineRule="auto"/>
      </w:pPr>
      <w:r>
        <w:separator/>
      </w:r>
    </w:p>
  </w:footnote>
  <w:footnote w:type="continuationSeparator" w:id="1">
    <w:p w:rsidR="001B3A20" w:rsidRDefault="001B3A20" w:rsidP="006C3E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099"/>
    <w:multiLevelType w:val="hybridMultilevel"/>
    <w:tmpl w:val="F9A2502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AD6DE8"/>
    <w:multiLevelType w:val="hybridMultilevel"/>
    <w:tmpl w:val="F71A5830"/>
    <w:lvl w:ilvl="0" w:tplc="BAFABACC">
      <w:start w:val="1"/>
      <w:numFmt w:val="lowerLetter"/>
      <w:lvlText w:val="%1."/>
      <w:lvlJc w:val="left"/>
      <w:pPr>
        <w:ind w:left="750" w:hanging="390"/>
      </w:pPr>
      <w:rPr>
        <w:rFonts w:hint="default"/>
      </w:rPr>
    </w:lvl>
    <w:lvl w:ilvl="1" w:tplc="8D4AC2C4">
      <w:start w:val="1"/>
      <w:numFmt w:val="decimal"/>
      <w:lvlText w:val="(%2)"/>
      <w:lvlJc w:val="left"/>
      <w:pPr>
        <w:ind w:left="1515" w:hanging="43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A0A45"/>
    <w:multiLevelType w:val="hybridMultilevel"/>
    <w:tmpl w:val="72580DD8"/>
    <w:lvl w:ilvl="0" w:tplc="BDE6D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D1648"/>
    <w:multiLevelType w:val="hybridMultilevel"/>
    <w:tmpl w:val="AC0A6B1C"/>
    <w:lvl w:ilvl="0" w:tplc="473C1C3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3545BAD"/>
    <w:multiLevelType w:val="hybridMultilevel"/>
    <w:tmpl w:val="38CAFB48"/>
    <w:lvl w:ilvl="0" w:tplc="5FE6722E">
      <w:start w:val="1"/>
      <w:numFmt w:val="decimal"/>
      <w:lvlText w:val="(%1)"/>
      <w:lvlJc w:val="left"/>
      <w:pPr>
        <w:ind w:left="720" w:hanging="360"/>
      </w:pPr>
      <w:rPr>
        <w:rFonts w:hint="default"/>
        <w:b w:val="0"/>
      </w:rPr>
    </w:lvl>
    <w:lvl w:ilvl="1" w:tplc="BA5026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A07EA"/>
    <w:multiLevelType w:val="hybridMultilevel"/>
    <w:tmpl w:val="9822FF5A"/>
    <w:lvl w:ilvl="0" w:tplc="04090011">
      <w:start w:val="1"/>
      <w:numFmt w:val="decimal"/>
      <w:lvlText w:val="%1)"/>
      <w:lvlJc w:val="left"/>
      <w:pPr>
        <w:tabs>
          <w:tab w:val="num" w:pos="390"/>
        </w:tabs>
        <w:ind w:left="390" w:hanging="360"/>
      </w:pPr>
    </w:lvl>
    <w:lvl w:ilvl="1" w:tplc="04090017">
      <w:start w:val="1"/>
      <w:numFmt w:val="lowerLetter"/>
      <w:lvlText w:val="%2)"/>
      <w:lvlJc w:val="left"/>
      <w:pPr>
        <w:tabs>
          <w:tab w:val="num" w:pos="1110"/>
        </w:tabs>
        <w:ind w:left="1110" w:hanging="360"/>
      </w:pPr>
    </w:lvl>
    <w:lvl w:ilvl="2" w:tplc="0409001B">
      <w:start w:val="1"/>
      <w:numFmt w:val="lowerRoman"/>
      <w:lvlText w:val="%3."/>
      <w:lvlJc w:val="right"/>
      <w:pPr>
        <w:tabs>
          <w:tab w:val="num" w:pos="1830"/>
        </w:tabs>
        <w:ind w:left="1830" w:hanging="180"/>
      </w:pPr>
    </w:lvl>
    <w:lvl w:ilvl="3" w:tplc="0409000F">
      <w:start w:val="1"/>
      <w:numFmt w:val="decimal"/>
      <w:lvlText w:val="%4."/>
      <w:lvlJc w:val="left"/>
      <w:pPr>
        <w:tabs>
          <w:tab w:val="num" w:pos="2550"/>
        </w:tabs>
        <w:ind w:left="2550" w:hanging="360"/>
      </w:pPr>
    </w:lvl>
    <w:lvl w:ilvl="4" w:tplc="04090019">
      <w:start w:val="1"/>
      <w:numFmt w:val="lowerLetter"/>
      <w:lvlText w:val="%5."/>
      <w:lvlJc w:val="left"/>
      <w:pPr>
        <w:tabs>
          <w:tab w:val="num" w:pos="3270"/>
        </w:tabs>
        <w:ind w:left="3270" w:hanging="360"/>
      </w:pPr>
    </w:lvl>
    <w:lvl w:ilvl="5" w:tplc="0409001B">
      <w:start w:val="1"/>
      <w:numFmt w:val="lowerRoman"/>
      <w:lvlText w:val="%6."/>
      <w:lvlJc w:val="right"/>
      <w:pPr>
        <w:tabs>
          <w:tab w:val="num" w:pos="3990"/>
        </w:tabs>
        <w:ind w:left="3990" w:hanging="180"/>
      </w:pPr>
    </w:lvl>
    <w:lvl w:ilvl="6" w:tplc="0409000F">
      <w:start w:val="1"/>
      <w:numFmt w:val="decimal"/>
      <w:lvlText w:val="%7."/>
      <w:lvlJc w:val="left"/>
      <w:pPr>
        <w:tabs>
          <w:tab w:val="num" w:pos="4710"/>
        </w:tabs>
        <w:ind w:left="4710" w:hanging="360"/>
      </w:pPr>
    </w:lvl>
    <w:lvl w:ilvl="7" w:tplc="04090019">
      <w:start w:val="1"/>
      <w:numFmt w:val="lowerLetter"/>
      <w:lvlText w:val="%8."/>
      <w:lvlJc w:val="left"/>
      <w:pPr>
        <w:tabs>
          <w:tab w:val="num" w:pos="5430"/>
        </w:tabs>
        <w:ind w:left="5430" w:hanging="360"/>
      </w:pPr>
    </w:lvl>
    <w:lvl w:ilvl="8" w:tplc="0409001B">
      <w:start w:val="1"/>
      <w:numFmt w:val="lowerRoman"/>
      <w:lvlText w:val="%9."/>
      <w:lvlJc w:val="right"/>
      <w:pPr>
        <w:tabs>
          <w:tab w:val="num" w:pos="6150"/>
        </w:tabs>
        <w:ind w:left="6150" w:hanging="180"/>
      </w:pPr>
    </w:lvl>
  </w:abstractNum>
  <w:abstractNum w:abstractNumId="6">
    <w:nsid w:val="05942D23"/>
    <w:multiLevelType w:val="hybridMultilevel"/>
    <w:tmpl w:val="C5107EB0"/>
    <w:lvl w:ilvl="0" w:tplc="3926F2B0">
      <w:start w:val="1"/>
      <w:numFmt w:val="decimal"/>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64415BD"/>
    <w:multiLevelType w:val="hybridMultilevel"/>
    <w:tmpl w:val="50089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6884D19"/>
    <w:multiLevelType w:val="hybridMultilevel"/>
    <w:tmpl w:val="C28629C0"/>
    <w:lvl w:ilvl="0" w:tplc="0421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06D9670F"/>
    <w:multiLevelType w:val="hybridMultilevel"/>
    <w:tmpl w:val="DD58155A"/>
    <w:lvl w:ilvl="0" w:tplc="BD2011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08B115F8"/>
    <w:multiLevelType w:val="hybridMultilevel"/>
    <w:tmpl w:val="71FC2AFE"/>
    <w:lvl w:ilvl="0" w:tplc="C27CAF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91B002D"/>
    <w:multiLevelType w:val="hybridMultilevel"/>
    <w:tmpl w:val="D3AA9FB4"/>
    <w:lvl w:ilvl="0" w:tplc="9FAABC8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2132D3"/>
    <w:multiLevelType w:val="hybridMultilevel"/>
    <w:tmpl w:val="98D80E8C"/>
    <w:lvl w:ilvl="0" w:tplc="7EDAEE52">
      <w:start w:val="1"/>
      <w:numFmt w:val="decimal"/>
      <w:lvlText w:val="%1."/>
      <w:lvlJc w:val="left"/>
      <w:pPr>
        <w:ind w:left="1440" w:hanging="360"/>
      </w:pPr>
    </w:lvl>
    <w:lvl w:ilvl="1" w:tplc="CDDA9BEE">
      <w:start w:val="1"/>
      <w:numFmt w:val="decimal"/>
      <w:lvlText w:val="%2."/>
      <w:lvlJc w:val="left"/>
      <w:pPr>
        <w:ind w:left="2160" w:hanging="360"/>
      </w:pPr>
    </w:lvl>
    <w:lvl w:ilvl="2" w:tplc="0409001B">
      <w:start w:val="1"/>
      <w:numFmt w:val="lowerRoman"/>
      <w:lvlText w:val="%3."/>
      <w:lvlJc w:val="right"/>
      <w:pPr>
        <w:ind w:left="2880" w:hanging="180"/>
      </w:pPr>
    </w:lvl>
    <w:lvl w:ilvl="3" w:tplc="7702EDE2">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0D1877BB"/>
    <w:multiLevelType w:val="hybridMultilevel"/>
    <w:tmpl w:val="8FA40A40"/>
    <w:lvl w:ilvl="0" w:tplc="CB0AC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5C77AD"/>
    <w:multiLevelType w:val="hybridMultilevel"/>
    <w:tmpl w:val="D8586646"/>
    <w:lvl w:ilvl="0" w:tplc="F47E453E">
      <w:start w:val="1"/>
      <w:numFmt w:val="bullet"/>
      <w:lvlText w:val="-"/>
      <w:lvlJc w:val="left"/>
      <w:pPr>
        <w:tabs>
          <w:tab w:val="num" w:pos="432"/>
        </w:tabs>
        <w:ind w:left="432" w:hanging="360"/>
      </w:pPr>
      <w:rPr>
        <w:rFonts w:ascii="Tahoma" w:eastAsia="Calibri"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1F46AB2"/>
    <w:multiLevelType w:val="hybridMultilevel"/>
    <w:tmpl w:val="477A8FD0"/>
    <w:lvl w:ilvl="0" w:tplc="F73438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25B54A7"/>
    <w:multiLevelType w:val="hybridMultilevel"/>
    <w:tmpl w:val="BA42073E"/>
    <w:lvl w:ilvl="0" w:tplc="9D241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EB6CA5"/>
    <w:multiLevelType w:val="hybridMultilevel"/>
    <w:tmpl w:val="106A0A6A"/>
    <w:lvl w:ilvl="0" w:tplc="C3286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34916C0"/>
    <w:multiLevelType w:val="hybridMultilevel"/>
    <w:tmpl w:val="BC7A24C4"/>
    <w:lvl w:ilvl="0" w:tplc="04090011">
      <w:start w:val="1"/>
      <w:numFmt w:val="decimal"/>
      <w:lvlText w:val="%1)"/>
      <w:lvlJc w:val="left"/>
      <w:pPr>
        <w:tabs>
          <w:tab w:val="num" w:pos="900"/>
        </w:tabs>
        <w:ind w:left="900" w:hanging="360"/>
      </w:pPr>
    </w:lvl>
    <w:lvl w:ilvl="1" w:tplc="3E186840">
      <w:start w:val="1"/>
      <w:numFmt w:val="bullet"/>
      <w:lvlText w:val="–"/>
      <w:lvlJc w:val="left"/>
      <w:pPr>
        <w:tabs>
          <w:tab w:val="num" w:pos="1440"/>
        </w:tabs>
        <w:ind w:left="1440" w:hanging="360"/>
      </w:pPr>
      <w:rPr>
        <w:rFonts w:ascii="Tahoma" w:eastAsia="Calibri" w:hAnsi="Tahoma" w:cs="Tahoma" w:hint="default"/>
      </w:rPr>
    </w:lvl>
    <w:lvl w:ilvl="2" w:tplc="04090017">
      <w:start w:val="1"/>
      <w:numFmt w:val="lowerLetter"/>
      <w:lvlText w:val="%3)"/>
      <w:lvlJc w:val="left"/>
      <w:pPr>
        <w:tabs>
          <w:tab w:val="num" w:pos="2340"/>
        </w:tabs>
        <w:ind w:left="2340" w:hanging="360"/>
      </w:pPr>
    </w:lvl>
    <w:lvl w:ilvl="3" w:tplc="DB38AC40">
      <w:start w:val="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7664F5E"/>
    <w:multiLevelType w:val="hybridMultilevel"/>
    <w:tmpl w:val="39E09854"/>
    <w:lvl w:ilvl="0" w:tplc="A0B6F66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F95246"/>
    <w:multiLevelType w:val="hybridMultilevel"/>
    <w:tmpl w:val="D8C4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710F6D"/>
    <w:multiLevelType w:val="hybridMultilevel"/>
    <w:tmpl w:val="850CBB60"/>
    <w:lvl w:ilvl="0" w:tplc="FDAEB08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F36833"/>
    <w:multiLevelType w:val="hybridMultilevel"/>
    <w:tmpl w:val="322AE20C"/>
    <w:lvl w:ilvl="0" w:tplc="7DA212CE">
      <w:start w:val="1"/>
      <w:numFmt w:val="decimal"/>
      <w:lvlText w:val="%1."/>
      <w:lvlJc w:val="left"/>
      <w:pPr>
        <w:ind w:left="1890" w:hanging="360"/>
      </w:pPr>
      <w:rPr>
        <w:rFonts w:ascii="Arial" w:eastAsiaTheme="minorHAnsi" w:hAnsi="Arial" w:cs="Arial"/>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3">
    <w:nsid w:val="20435EDF"/>
    <w:multiLevelType w:val="hybridMultilevel"/>
    <w:tmpl w:val="A9F6E05E"/>
    <w:lvl w:ilvl="0" w:tplc="04210017">
      <w:start w:val="1"/>
      <w:numFmt w:val="lowerLetter"/>
      <w:lvlText w:val="%1)"/>
      <w:lvlJc w:val="left"/>
      <w:pPr>
        <w:ind w:left="2430" w:hanging="360"/>
      </w:p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24">
    <w:nsid w:val="23483836"/>
    <w:multiLevelType w:val="hybridMultilevel"/>
    <w:tmpl w:val="6C14C264"/>
    <w:lvl w:ilvl="0" w:tplc="9B48B22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24C66FD5"/>
    <w:multiLevelType w:val="hybridMultilevel"/>
    <w:tmpl w:val="A9DCF54C"/>
    <w:lvl w:ilvl="0" w:tplc="0EC4F17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2E5D5FC8"/>
    <w:multiLevelType w:val="hybridMultilevel"/>
    <w:tmpl w:val="A71C6AFC"/>
    <w:lvl w:ilvl="0" w:tplc="E2600AF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2F406DD0"/>
    <w:multiLevelType w:val="hybridMultilevel"/>
    <w:tmpl w:val="8BD61A00"/>
    <w:lvl w:ilvl="0" w:tplc="8B802832">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2FCF5FEE"/>
    <w:multiLevelType w:val="hybridMultilevel"/>
    <w:tmpl w:val="E18A1EBC"/>
    <w:lvl w:ilvl="0" w:tplc="C45812A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346F3258"/>
    <w:multiLevelType w:val="hybridMultilevel"/>
    <w:tmpl w:val="9960607A"/>
    <w:lvl w:ilvl="0" w:tplc="998C3EEE">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35B80877"/>
    <w:multiLevelType w:val="hybridMultilevel"/>
    <w:tmpl w:val="DC0A004E"/>
    <w:lvl w:ilvl="0" w:tplc="071E6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DD17BC"/>
    <w:multiLevelType w:val="hybridMultilevel"/>
    <w:tmpl w:val="982A06FA"/>
    <w:lvl w:ilvl="0" w:tplc="04210017">
      <w:start w:val="1"/>
      <w:numFmt w:val="lowerLetter"/>
      <w:lvlText w:val="%1)"/>
      <w:lvlJc w:val="left"/>
      <w:pPr>
        <w:ind w:left="2430" w:hanging="360"/>
      </w:p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32">
    <w:nsid w:val="3A2D1261"/>
    <w:multiLevelType w:val="hybridMultilevel"/>
    <w:tmpl w:val="45D4388C"/>
    <w:lvl w:ilvl="0" w:tplc="026EAF7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3A4B153F"/>
    <w:multiLevelType w:val="hybridMultilevel"/>
    <w:tmpl w:val="06BA78B6"/>
    <w:lvl w:ilvl="0" w:tplc="43E041A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A41DB6"/>
    <w:multiLevelType w:val="hybridMultilevel"/>
    <w:tmpl w:val="72580DD8"/>
    <w:lvl w:ilvl="0" w:tplc="BDE6D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12727D"/>
    <w:multiLevelType w:val="hybridMultilevel"/>
    <w:tmpl w:val="45C85A80"/>
    <w:lvl w:ilvl="0" w:tplc="FACCEE6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2A5E1B"/>
    <w:multiLevelType w:val="hybridMultilevel"/>
    <w:tmpl w:val="7532616A"/>
    <w:lvl w:ilvl="0" w:tplc="7DE6560C">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6125D7"/>
    <w:multiLevelType w:val="hybridMultilevel"/>
    <w:tmpl w:val="D1D68746"/>
    <w:lvl w:ilvl="0" w:tplc="04090003">
      <w:start w:val="1"/>
      <w:numFmt w:val="bullet"/>
      <w:lvlText w:val="o"/>
      <w:lvlJc w:val="left"/>
      <w:pPr>
        <w:tabs>
          <w:tab w:val="num" w:pos="432"/>
        </w:tabs>
        <w:ind w:left="432"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4454092A"/>
    <w:multiLevelType w:val="hybridMultilevel"/>
    <w:tmpl w:val="4CD4B03A"/>
    <w:lvl w:ilvl="0" w:tplc="97866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8C6004"/>
    <w:multiLevelType w:val="hybridMultilevel"/>
    <w:tmpl w:val="46CEC63C"/>
    <w:lvl w:ilvl="0" w:tplc="CBF4D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A9755F0"/>
    <w:multiLevelType w:val="hybridMultilevel"/>
    <w:tmpl w:val="8788DA92"/>
    <w:lvl w:ilvl="0" w:tplc="D67E5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52496F"/>
    <w:multiLevelType w:val="hybridMultilevel"/>
    <w:tmpl w:val="03EE2D2C"/>
    <w:lvl w:ilvl="0" w:tplc="4D029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897F88"/>
    <w:multiLevelType w:val="hybridMultilevel"/>
    <w:tmpl w:val="32823514"/>
    <w:lvl w:ilvl="0" w:tplc="BDE6D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F96521"/>
    <w:multiLevelType w:val="hybridMultilevel"/>
    <w:tmpl w:val="F3161544"/>
    <w:lvl w:ilvl="0" w:tplc="429E243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FA1850"/>
    <w:multiLevelType w:val="hybridMultilevel"/>
    <w:tmpl w:val="C2FE2D8E"/>
    <w:lvl w:ilvl="0" w:tplc="04210017">
      <w:start w:val="1"/>
      <w:numFmt w:val="lowerLetter"/>
      <w:lvlText w:val="%1)"/>
      <w:lvlJc w:val="left"/>
      <w:pPr>
        <w:ind w:left="2430" w:hanging="360"/>
      </w:p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45">
    <w:nsid w:val="54143AA8"/>
    <w:multiLevelType w:val="hybridMultilevel"/>
    <w:tmpl w:val="E73EFAE6"/>
    <w:lvl w:ilvl="0" w:tplc="3926F2B0">
      <w:start w:val="1"/>
      <w:numFmt w:val="decimal"/>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62E6270"/>
    <w:multiLevelType w:val="hybridMultilevel"/>
    <w:tmpl w:val="1358883E"/>
    <w:lvl w:ilvl="0" w:tplc="BF34C18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7">
    <w:nsid w:val="56CB763E"/>
    <w:multiLevelType w:val="hybridMultilevel"/>
    <w:tmpl w:val="CDD4C8D0"/>
    <w:lvl w:ilvl="0" w:tplc="BDE6D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F23C77"/>
    <w:multiLevelType w:val="hybridMultilevel"/>
    <w:tmpl w:val="C6B24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73D7696"/>
    <w:multiLevelType w:val="hybridMultilevel"/>
    <w:tmpl w:val="560ED8DE"/>
    <w:lvl w:ilvl="0" w:tplc="04210017">
      <w:start w:val="1"/>
      <w:numFmt w:val="lowerLetter"/>
      <w:lvlText w:val="%1)"/>
      <w:lvlJc w:val="left"/>
      <w:pPr>
        <w:ind w:left="2430" w:hanging="360"/>
      </w:p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50">
    <w:nsid w:val="58C4184E"/>
    <w:multiLevelType w:val="hybridMultilevel"/>
    <w:tmpl w:val="A16E7D1A"/>
    <w:lvl w:ilvl="0" w:tplc="032869B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1">
    <w:nsid w:val="5A6D4123"/>
    <w:multiLevelType w:val="hybridMultilevel"/>
    <w:tmpl w:val="20FA64DC"/>
    <w:lvl w:ilvl="0" w:tplc="3926F2B0">
      <w:start w:val="1"/>
      <w:numFmt w:val="decimal"/>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CA436A4"/>
    <w:multiLevelType w:val="hybridMultilevel"/>
    <w:tmpl w:val="4BB2467E"/>
    <w:lvl w:ilvl="0" w:tplc="2DBA9C7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AD50F7"/>
    <w:multiLevelType w:val="hybridMultilevel"/>
    <w:tmpl w:val="576669BC"/>
    <w:lvl w:ilvl="0" w:tplc="0A5EFE3A">
      <w:start w:val="2"/>
      <w:numFmt w:val="lowerLetter"/>
      <w:lvlText w:val="%1."/>
      <w:lvlJc w:val="left"/>
      <w:pPr>
        <w:tabs>
          <w:tab w:val="num" w:pos="2055"/>
        </w:tabs>
        <w:ind w:left="2055" w:hanging="360"/>
      </w:pPr>
      <w:rPr>
        <w:rFonts w:hint="default"/>
      </w:rPr>
    </w:lvl>
    <w:lvl w:ilvl="1" w:tplc="2654E7A0">
      <w:start w:val="10"/>
      <w:numFmt w:val="decimal"/>
      <w:lvlText w:val="%2"/>
      <w:lvlJc w:val="left"/>
      <w:pPr>
        <w:ind w:left="2775" w:hanging="360"/>
      </w:pPr>
      <w:rPr>
        <w:rFonts w:hint="default"/>
      </w:rPr>
    </w:lvl>
    <w:lvl w:ilvl="2" w:tplc="54DC0E52">
      <w:start w:val="1"/>
      <w:numFmt w:val="decimal"/>
      <w:lvlText w:val="%3)"/>
      <w:lvlJc w:val="right"/>
      <w:pPr>
        <w:tabs>
          <w:tab w:val="num" w:pos="3495"/>
        </w:tabs>
        <w:ind w:left="3495" w:hanging="180"/>
      </w:pPr>
      <w:rPr>
        <w:rFonts w:ascii="Arial" w:eastAsia="Times New Roman" w:hAnsi="Arial" w:cs="Arial"/>
      </w:rPr>
    </w:lvl>
    <w:lvl w:ilvl="3" w:tplc="E528D9E2">
      <w:start w:val="1"/>
      <w:numFmt w:val="decimal"/>
      <w:lvlText w:val="(%4)"/>
      <w:lvlJc w:val="left"/>
      <w:pPr>
        <w:ind w:left="4215" w:hanging="360"/>
      </w:pPr>
      <w:rPr>
        <w:rFonts w:hint="default"/>
      </w:r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54">
    <w:nsid w:val="60735EF2"/>
    <w:multiLevelType w:val="hybridMultilevel"/>
    <w:tmpl w:val="1938EF7E"/>
    <w:lvl w:ilvl="0" w:tplc="3B64F19E">
      <w:start w:val="1"/>
      <w:numFmt w:val="decimal"/>
      <w:lvlText w:val="%1."/>
      <w:lvlJc w:val="left"/>
      <w:pPr>
        <w:tabs>
          <w:tab w:val="num" w:pos="972"/>
        </w:tabs>
        <w:ind w:left="972" w:hanging="360"/>
      </w:pPr>
      <w:rPr>
        <w:rFonts w:hint="default"/>
      </w:rPr>
    </w:lvl>
    <w:lvl w:ilvl="1" w:tplc="C70838EE">
      <w:start w:val="1"/>
      <w:numFmt w:val="lowerLetter"/>
      <w:lvlText w:val="%2)"/>
      <w:lvlJc w:val="left"/>
      <w:pPr>
        <w:tabs>
          <w:tab w:val="num" w:pos="1692"/>
        </w:tabs>
        <w:ind w:left="1692" w:hanging="360"/>
      </w:pPr>
      <w:rPr>
        <w:rFonts w:hint="default"/>
      </w:rPr>
    </w:lvl>
    <w:lvl w:ilvl="2" w:tplc="579EC6BE">
      <w:start w:val="1"/>
      <w:numFmt w:val="decimal"/>
      <w:lvlText w:val="%3)"/>
      <w:lvlJc w:val="left"/>
      <w:pPr>
        <w:tabs>
          <w:tab w:val="num" w:pos="2607"/>
        </w:tabs>
        <w:ind w:left="2607" w:hanging="375"/>
      </w:pPr>
      <w:rPr>
        <w:rFonts w:hint="default"/>
      </w:rPr>
    </w:lvl>
    <w:lvl w:ilvl="3" w:tplc="C70838EE">
      <w:start w:val="1"/>
      <w:numFmt w:val="lowerLetter"/>
      <w:lvlText w:val="%4)"/>
      <w:lvlJc w:val="left"/>
      <w:pPr>
        <w:tabs>
          <w:tab w:val="num" w:pos="3132"/>
        </w:tabs>
        <w:ind w:left="3132" w:hanging="360"/>
      </w:pPr>
      <w:rPr>
        <w:rFonts w:hint="default"/>
      </w:rPr>
    </w:lvl>
    <w:lvl w:ilvl="4" w:tplc="BB9018A4">
      <w:start w:val="1"/>
      <w:numFmt w:val="lowerLetter"/>
      <w:lvlText w:val="%5."/>
      <w:lvlJc w:val="left"/>
      <w:pPr>
        <w:tabs>
          <w:tab w:val="num" w:pos="3852"/>
        </w:tabs>
        <w:ind w:left="3852" w:hanging="360"/>
      </w:pPr>
      <w:rPr>
        <w:rFonts w:hint="default"/>
      </w:r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5">
    <w:nsid w:val="62C15AC7"/>
    <w:multiLevelType w:val="hybridMultilevel"/>
    <w:tmpl w:val="729C249A"/>
    <w:lvl w:ilvl="0" w:tplc="85E8B44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175BEF"/>
    <w:multiLevelType w:val="hybridMultilevel"/>
    <w:tmpl w:val="E17015CE"/>
    <w:lvl w:ilvl="0" w:tplc="6BB46C0A">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69776CE"/>
    <w:multiLevelType w:val="hybridMultilevel"/>
    <w:tmpl w:val="BCB2A6B6"/>
    <w:lvl w:ilvl="0" w:tplc="1E54DA18">
      <w:start w:val="1"/>
      <w:numFmt w:val="decimal"/>
      <w:lvlText w:val="%1."/>
      <w:lvlJc w:val="left"/>
      <w:pPr>
        <w:ind w:left="2070" w:hanging="360"/>
      </w:pPr>
      <w:rPr>
        <w:rFonts w:ascii="Arial" w:eastAsiaTheme="minorHAnsi" w:hAnsi="Arial" w:cs="Arial"/>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8">
    <w:nsid w:val="6AC972C8"/>
    <w:multiLevelType w:val="hybridMultilevel"/>
    <w:tmpl w:val="52C2446E"/>
    <w:lvl w:ilvl="0" w:tplc="0AC6CA0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nsid w:val="7267171F"/>
    <w:multiLevelType w:val="hybridMultilevel"/>
    <w:tmpl w:val="53EE2F8C"/>
    <w:lvl w:ilvl="0" w:tplc="0948566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877473"/>
    <w:multiLevelType w:val="hybridMultilevel"/>
    <w:tmpl w:val="72580DD8"/>
    <w:lvl w:ilvl="0" w:tplc="BDE6D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B97C34"/>
    <w:multiLevelType w:val="hybridMultilevel"/>
    <w:tmpl w:val="BD4802D0"/>
    <w:lvl w:ilvl="0" w:tplc="E10882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2">
    <w:nsid w:val="77CF15CA"/>
    <w:multiLevelType w:val="hybridMultilevel"/>
    <w:tmpl w:val="CDD88F92"/>
    <w:lvl w:ilvl="0" w:tplc="A208B720">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63">
    <w:nsid w:val="790349F3"/>
    <w:multiLevelType w:val="hybridMultilevel"/>
    <w:tmpl w:val="8BB88BD2"/>
    <w:lvl w:ilvl="0" w:tplc="04090011">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64">
    <w:nsid w:val="79BD27F2"/>
    <w:multiLevelType w:val="hybridMultilevel"/>
    <w:tmpl w:val="07B60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0C0E07"/>
    <w:multiLevelType w:val="hybridMultilevel"/>
    <w:tmpl w:val="A3767A76"/>
    <w:lvl w:ilvl="0" w:tplc="0421000F">
      <w:start w:val="1"/>
      <w:numFmt w:val="decimal"/>
      <w:lvlText w:val="%1."/>
      <w:lvlJc w:val="left"/>
      <w:pPr>
        <w:ind w:left="2070"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66">
    <w:nsid w:val="7E931ED0"/>
    <w:multiLevelType w:val="hybridMultilevel"/>
    <w:tmpl w:val="8156534E"/>
    <w:lvl w:ilvl="0" w:tplc="CAB2B50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53"/>
  </w:num>
  <w:num w:numId="3">
    <w:abstractNumId w:val="27"/>
  </w:num>
  <w:num w:numId="4">
    <w:abstractNumId w:val="11"/>
  </w:num>
  <w:num w:numId="5">
    <w:abstractNumId w:val="40"/>
  </w:num>
  <w:num w:numId="6">
    <w:abstractNumId w:val="43"/>
  </w:num>
  <w:num w:numId="7">
    <w:abstractNumId w:val="16"/>
  </w:num>
  <w:num w:numId="8">
    <w:abstractNumId w:val="59"/>
  </w:num>
  <w:num w:numId="9">
    <w:abstractNumId w:val="1"/>
  </w:num>
  <w:num w:numId="10">
    <w:abstractNumId w:val="41"/>
  </w:num>
  <w:num w:numId="11">
    <w:abstractNumId w:val="38"/>
  </w:num>
  <w:num w:numId="12">
    <w:abstractNumId w:val="52"/>
  </w:num>
  <w:num w:numId="13">
    <w:abstractNumId w:val="13"/>
  </w:num>
  <w:num w:numId="14">
    <w:abstractNumId w:val="55"/>
  </w:num>
  <w:num w:numId="15">
    <w:abstractNumId w:val="30"/>
  </w:num>
  <w:num w:numId="16">
    <w:abstractNumId w:val="36"/>
  </w:num>
  <w:num w:numId="17">
    <w:abstractNumId w:val="39"/>
  </w:num>
  <w:num w:numId="18">
    <w:abstractNumId w:val="21"/>
  </w:num>
  <w:num w:numId="19">
    <w:abstractNumId w:val="33"/>
  </w:num>
  <w:num w:numId="20">
    <w:abstractNumId w:val="19"/>
  </w:num>
  <w:num w:numId="21">
    <w:abstractNumId w:val="42"/>
  </w:num>
  <w:num w:numId="22">
    <w:abstractNumId w:val="34"/>
  </w:num>
  <w:num w:numId="23">
    <w:abstractNumId w:val="60"/>
  </w:num>
  <w:num w:numId="24">
    <w:abstractNumId w:val="2"/>
  </w:num>
  <w:num w:numId="25">
    <w:abstractNumId w:val="35"/>
  </w:num>
  <w:num w:numId="26">
    <w:abstractNumId w:val="15"/>
  </w:num>
  <w:num w:numId="27">
    <w:abstractNumId w:val="4"/>
  </w:num>
  <w:num w:numId="28">
    <w:abstractNumId w:val="64"/>
  </w:num>
  <w:num w:numId="29">
    <w:abstractNumId w:val="54"/>
  </w:num>
  <w:num w:numId="30">
    <w:abstractNumId w:val="25"/>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8"/>
  </w:num>
  <w:num w:numId="43">
    <w:abstractNumId w:val="44"/>
  </w:num>
  <w:num w:numId="44">
    <w:abstractNumId w:val="49"/>
  </w:num>
  <w:num w:numId="45">
    <w:abstractNumId w:val="31"/>
  </w:num>
  <w:num w:numId="46">
    <w:abstractNumId w:val="23"/>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num>
  <w:num w:numId="62">
    <w:abstractNumId w:val="17"/>
  </w:num>
  <w:num w:numId="63">
    <w:abstractNumId w:val="56"/>
  </w:num>
  <w:num w:numId="64">
    <w:abstractNumId w:val="0"/>
  </w:num>
  <w:num w:numId="65">
    <w:abstractNumId w:val="6"/>
  </w:num>
  <w:num w:numId="66">
    <w:abstractNumId w:val="51"/>
  </w:num>
  <w:num w:numId="67">
    <w:abstractNumId w:val="45"/>
  </w:num>
  <w:num w:numId="68">
    <w:abstractNumId w:val="6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54C7"/>
    <w:rsid w:val="00021CDF"/>
    <w:rsid w:val="00024BDC"/>
    <w:rsid w:val="00026023"/>
    <w:rsid w:val="000467D7"/>
    <w:rsid w:val="00051474"/>
    <w:rsid w:val="000556D8"/>
    <w:rsid w:val="00061C0C"/>
    <w:rsid w:val="00065C18"/>
    <w:rsid w:val="00095174"/>
    <w:rsid w:val="00097A6E"/>
    <w:rsid w:val="000A1F10"/>
    <w:rsid w:val="000B3901"/>
    <w:rsid w:val="000B605E"/>
    <w:rsid w:val="000B7EBC"/>
    <w:rsid w:val="000C04CC"/>
    <w:rsid w:val="000C6780"/>
    <w:rsid w:val="000D5997"/>
    <w:rsid w:val="000D7F34"/>
    <w:rsid w:val="000E261A"/>
    <w:rsid w:val="000E4F0D"/>
    <w:rsid w:val="000F55DD"/>
    <w:rsid w:val="0011262C"/>
    <w:rsid w:val="00114B3B"/>
    <w:rsid w:val="00132779"/>
    <w:rsid w:val="00141BE6"/>
    <w:rsid w:val="001444AC"/>
    <w:rsid w:val="001518D8"/>
    <w:rsid w:val="00153540"/>
    <w:rsid w:val="00191E92"/>
    <w:rsid w:val="001B2114"/>
    <w:rsid w:val="001B3A20"/>
    <w:rsid w:val="001C6F82"/>
    <w:rsid w:val="001C7B68"/>
    <w:rsid w:val="001E250B"/>
    <w:rsid w:val="001F0FAA"/>
    <w:rsid w:val="001F344B"/>
    <w:rsid w:val="002070FD"/>
    <w:rsid w:val="002124F8"/>
    <w:rsid w:val="002178E0"/>
    <w:rsid w:val="00217BAA"/>
    <w:rsid w:val="002304C8"/>
    <w:rsid w:val="002425EB"/>
    <w:rsid w:val="0025744C"/>
    <w:rsid w:val="00261D6A"/>
    <w:rsid w:val="00262302"/>
    <w:rsid w:val="00267EA5"/>
    <w:rsid w:val="00270427"/>
    <w:rsid w:val="002733BC"/>
    <w:rsid w:val="00283088"/>
    <w:rsid w:val="00283A2E"/>
    <w:rsid w:val="002A0ED6"/>
    <w:rsid w:val="002A54C7"/>
    <w:rsid w:val="002D026F"/>
    <w:rsid w:val="002D35B6"/>
    <w:rsid w:val="002F70FE"/>
    <w:rsid w:val="002F7994"/>
    <w:rsid w:val="003021A8"/>
    <w:rsid w:val="00302666"/>
    <w:rsid w:val="003066B0"/>
    <w:rsid w:val="00315140"/>
    <w:rsid w:val="00325E88"/>
    <w:rsid w:val="00326701"/>
    <w:rsid w:val="003410D0"/>
    <w:rsid w:val="00341B7E"/>
    <w:rsid w:val="003507DA"/>
    <w:rsid w:val="0035119C"/>
    <w:rsid w:val="00364D67"/>
    <w:rsid w:val="003776EE"/>
    <w:rsid w:val="00383BA7"/>
    <w:rsid w:val="00386EDD"/>
    <w:rsid w:val="003A3258"/>
    <w:rsid w:val="003A427C"/>
    <w:rsid w:val="003B51A4"/>
    <w:rsid w:val="003B55BC"/>
    <w:rsid w:val="003B64A6"/>
    <w:rsid w:val="003D7129"/>
    <w:rsid w:val="003E644B"/>
    <w:rsid w:val="00400F1A"/>
    <w:rsid w:val="00405BAC"/>
    <w:rsid w:val="004223EE"/>
    <w:rsid w:val="00427CD8"/>
    <w:rsid w:val="00430E9A"/>
    <w:rsid w:val="00442880"/>
    <w:rsid w:val="00454F1F"/>
    <w:rsid w:val="00455B63"/>
    <w:rsid w:val="0047159B"/>
    <w:rsid w:val="004A0453"/>
    <w:rsid w:val="004A554B"/>
    <w:rsid w:val="004B7214"/>
    <w:rsid w:val="004D1337"/>
    <w:rsid w:val="004E0FF4"/>
    <w:rsid w:val="004F7E25"/>
    <w:rsid w:val="00506296"/>
    <w:rsid w:val="0050760A"/>
    <w:rsid w:val="00510ED1"/>
    <w:rsid w:val="00511EEC"/>
    <w:rsid w:val="00511F4F"/>
    <w:rsid w:val="00520184"/>
    <w:rsid w:val="005233A6"/>
    <w:rsid w:val="0052434F"/>
    <w:rsid w:val="00531A7C"/>
    <w:rsid w:val="00532FC0"/>
    <w:rsid w:val="00533957"/>
    <w:rsid w:val="00551E96"/>
    <w:rsid w:val="005538FA"/>
    <w:rsid w:val="00554BFF"/>
    <w:rsid w:val="00557234"/>
    <w:rsid w:val="005648A3"/>
    <w:rsid w:val="0057081D"/>
    <w:rsid w:val="00577E66"/>
    <w:rsid w:val="0058314D"/>
    <w:rsid w:val="00585E3B"/>
    <w:rsid w:val="00597676"/>
    <w:rsid w:val="005A7A0A"/>
    <w:rsid w:val="005A7EA0"/>
    <w:rsid w:val="005B549A"/>
    <w:rsid w:val="005C4BF6"/>
    <w:rsid w:val="005C6417"/>
    <w:rsid w:val="005D3790"/>
    <w:rsid w:val="005D5DD8"/>
    <w:rsid w:val="005E1229"/>
    <w:rsid w:val="005E58EF"/>
    <w:rsid w:val="005F6261"/>
    <w:rsid w:val="005F7F74"/>
    <w:rsid w:val="00606A6F"/>
    <w:rsid w:val="00607C87"/>
    <w:rsid w:val="00616985"/>
    <w:rsid w:val="00623740"/>
    <w:rsid w:val="00626471"/>
    <w:rsid w:val="00626F20"/>
    <w:rsid w:val="006310F8"/>
    <w:rsid w:val="00633570"/>
    <w:rsid w:val="00642FC6"/>
    <w:rsid w:val="00643F6F"/>
    <w:rsid w:val="00645EA0"/>
    <w:rsid w:val="00674121"/>
    <w:rsid w:val="00680ABA"/>
    <w:rsid w:val="00684378"/>
    <w:rsid w:val="006853EF"/>
    <w:rsid w:val="00692A83"/>
    <w:rsid w:val="006B05E1"/>
    <w:rsid w:val="006B2C38"/>
    <w:rsid w:val="006C10F4"/>
    <w:rsid w:val="006C3ED5"/>
    <w:rsid w:val="006C40A4"/>
    <w:rsid w:val="006D4B23"/>
    <w:rsid w:val="006E2F32"/>
    <w:rsid w:val="006E3E9D"/>
    <w:rsid w:val="006E41B1"/>
    <w:rsid w:val="006E7A5B"/>
    <w:rsid w:val="006F5DF6"/>
    <w:rsid w:val="00711E7C"/>
    <w:rsid w:val="00724027"/>
    <w:rsid w:val="00735300"/>
    <w:rsid w:val="007566C1"/>
    <w:rsid w:val="00756887"/>
    <w:rsid w:val="00757766"/>
    <w:rsid w:val="00764CE7"/>
    <w:rsid w:val="00774E3F"/>
    <w:rsid w:val="00784416"/>
    <w:rsid w:val="00794D0A"/>
    <w:rsid w:val="007E7C39"/>
    <w:rsid w:val="007F5F8C"/>
    <w:rsid w:val="008021FA"/>
    <w:rsid w:val="0081782B"/>
    <w:rsid w:val="00827FBE"/>
    <w:rsid w:val="00841B5F"/>
    <w:rsid w:val="00847AAD"/>
    <w:rsid w:val="008512A0"/>
    <w:rsid w:val="00851863"/>
    <w:rsid w:val="00852C7C"/>
    <w:rsid w:val="008637F7"/>
    <w:rsid w:val="00865DE7"/>
    <w:rsid w:val="0087251E"/>
    <w:rsid w:val="008867AF"/>
    <w:rsid w:val="008867B4"/>
    <w:rsid w:val="00892FBA"/>
    <w:rsid w:val="00894C9E"/>
    <w:rsid w:val="00896546"/>
    <w:rsid w:val="008A2BA2"/>
    <w:rsid w:val="008A365D"/>
    <w:rsid w:val="008B1533"/>
    <w:rsid w:val="008B3E09"/>
    <w:rsid w:val="008C0A30"/>
    <w:rsid w:val="008C2BBA"/>
    <w:rsid w:val="008C7C2B"/>
    <w:rsid w:val="008D4897"/>
    <w:rsid w:val="008E7FEC"/>
    <w:rsid w:val="008F786E"/>
    <w:rsid w:val="00903324"/>
    <w:rsid w:val="0091176F"/>
    <w:rsid w:val="0091212D"/>
    <w:rsid w:val="0091319C"/>
    <w:rsid w:val="00915E96"/>
    <w:rsid w:val="00925B32"/>
    <w:rsid w:val="00927B39"/>
    <w:rsid w:val="00940B2A"/>
    <w:rsid w:val="009418E1"/>
    <w:rsid w:val="0095128F"/>
    <w:rsid w:val="00957759"/>
    <w:rsid w:val="00957E20"/>
    <w:rsid w:val="00977693"/>
    <w:rsid w:val="00994BD0"/>
    <w:rsid w:val="009A4191"/>
    <w:rsid w:val="009B30AB"/>
    <w:rsid w:val="009C51CB"/>
    <w:rsid w:val="009E0BCE"/>
    <w:rsid w:val="009F6C98"/>
    <w:rsid w:val="00A10D1B"/>
    <w:rsid w:val="00A2128E"/>
    <w:rsid w:val="00A22D3B"/>
    <w:rsid w:val="00A2488E"/>
    <w:rsid w:val="00A31A6C"/>
    <w:rsid w:val="00A32AB2"/>
    <w:rsid w:val="00A33624"/>
    <w:rsid w:val="00A35FFE"/>
    <w:rsid w:val="00A41D15"/>
    <w:rsid w:val="00A56A75"/>
    <w:rsid w:val="00A56AFF"/>
    <w:rsid w:val="00A67944"/>
    <w:rsid w:val="00A70A35"/>
    <w:rsid w:val="00A7431F"/>
    <w:rsid w:val="00AA7E14"/>
    <w:rsid w:val="00AB0A6B"/>
    <w:rsid w:val="00AC3414"/>
    <w:rsid w:val="00AC3A27"/>
    <w:rsid w:val="00AC3FCF"/>
    <w:rsid w:val="00AD655A"/>
    <w:rsid w:val="00AF0126"/>
    <w:rsid w:val="00AF3F59"/>
    <w:rsid w:val="00AF59B4"/>
    <w:rsid w:val="00AF5B00"/>
    <w:rsid w:val="00B03E9B"/>
    <w:rsid w:val="00B04436"/>
    <w:rsid w:val="00B044F3"/>
    <w:rsid w:val="00B05E15"/>
    <w:rsid w:val="00B1761D"/>
    <w:rsid w:val="00B211D2"/>
    <w:rsid w:val="00B2670B"/>
    <w:rsid w:val="00B32D68"/>
    <w:rsid w:val="00B5111A"/>
    <w:rsid w:val="00B524FE"/>
    <w:rsid w:val="00B54C16"/>
    <w:rsid w:val="00B72044"/>
    <w:rsid w:val="00B75527"/>
    <w:rsid w:val="00B9281E"/>
    <w:rsid w:val="00B92FBF"/>
    <w:rsid w:val="00B93413"/>
    <w:rsid w:val="00B9449B"/>
    <w:rsid w:val="00BA00A5"/>
    <w:rsid w:val="00BA58BE"/>
    <w:rsid w:val="00BA5C0B"/>
    <w:rsid w:val="00BB2E14"/>
    <w:rsid w:val="00BB7C01"/>
    <w:rsid w:val="00BC1A22"/>
    <w:rsid w:val="00BC52B2"/>
    <w:rsid w:val="00BC7F9F"/>
    <w:rsid w:val="00BE24A4"/>
    <w:rsid w:val="00BF1BA8"/>
    <w:rsid w:val="00BF71B9"/>
    <w:rsid w:val="00C01C31"/>
    <w:rsid w:val="00C03E35"/>
    <w:rsid w:val="00C26E25"/>
    <w:rsid w:val="00C648AF"/>
    <w:rsid w:val="00C70107"/>
    <w:rsid w:val="00C761A9"/>
    <w:rsid w:val="00C86857"/>
    <w:rsid w:val="00C904B8"/>
    <w:rsid w:val="00C93FDB"/>
    <w:rsid w:val="00C9632A"/>
    <w:rsid w:val="00CB348C"/>
    <w:rsid w:val="00CC0725"/>
    <w:rsid w:val="00D02540"/>
    <w:rsid w:val="00D05560"/>
    <w:rsid w:val="00D05D2B"/>
    <w:rsid w:val="00D1426F"/>
    <w:rsid w:val="00D1588A"/>
    <w:rsid w:val="00D17A65"/>
    <w:rsid w:val="00D3317F"/>
    <w:rsid w:val="00D36041"/>
    <w:rsid w:val="00D44FCE"/>
    <w:rsid w:val="00D47C6F"/>
    <w:rsid w:val="00D525A6"/>
    <w:rsid w:val="00D80568"/>
    <w:rsid w:val="00D82F8C"/>
    <w:rsid w:val="00D94202"/>
    <w:rsid w:val="00DA0B40"/>
    <w:rsid w:val="00DA566E"/>
    <w:rsid w:val="00DB1A38"/>
    <w:rsid w:val="00DB7D0A"/>
    <w:rsid w:val="00DC0AFB"/>
    <w:rsid w:val="00DC18BA"/>
    <w:rsid w:val="00DE0C89"/>
    <w:rsid w:val="00DF2D41"/>
    <w:rsid w:val="00E00A4E"/>
    <w:rsid w:val="00E019DA"/>
    <w:rsid w:val="00E21415"/>
    <w:rsid w:val="00E26434"/>
    <w:rsid w:val="00E27DB2"/>
    <w:rsid w:val="00E33403"/>
    <w:rsid w:val="00E37942"/>
    <w:rsid w:val="00E41CAB"/>
    <w:rsid w:val="00E50A22"/>
    <w:rsid w:val="00E51017"/>
    <w:rsid w:val="00E55EE7"/>
    <w:rsid w:val="00E567F2"/>
    <w:rsid w:val="00E620F2"/>
    <w:rsid w:val="00E630CC"/>
    <w:rsid w:val="00E7239B"/>
    <w:rsid w:val="00E8120F"/>
    <w:rsid w:val="00E85091"/>
    <w:rsid w:val="00E92F06"/>
    <w:rsid w:val="00E93390"/>
    <w:rsid w:val="00E9484B"/>
    <w:rsid w:val="00EA28BF"/>
    <w:rsid w:val="00EA3E41"/>
    <w:rsid w:val="00EA47DB"/>
    <w:rsid w:val="00EB149B"/>
    <w:rsid w:val="00EC5B03"/>
    <w:rsid w:val="00EC68F1"/>
    <w:rsid w:val="00ED2C8C"/>
    <w:rsid w:val="00ED3D0F"/>
    <w:rsid w:val="00EE063B"/>
    <w:rsid w:val="00EE1141"/>
    <w:rsid w:val="00EE49BB"/>
    <w:rsid w:val="00EE5D86"/>
    <w:rsid w:val="00EF0126"/>
    <w:rsid w:val="00EF6910"/>
    <w:rsid w:val="00F01E20"/>
    <w:rsid w:val="00F07E9F"/>
    <w:rsid w:val="00F12274"/>
    <w:rsid w:val="00F2112E"/>
    <w:rsid w:val="00F2236B"/>
    <w:rsid w:val="00F2370E"/>
    <w:rsid w:val="00F30758"/>
    <w:rsid w:val="00F30B24"/>
    <w:rsid w:val="00F31B15"/>
    <w:rsid w:val="00F31BE3"/>
    <w:rsid w:val="00F323C8"/>
    <w:rsid w:val="00F35D6A"/>
    <w:rsid w:val="00F4060A"/>
    <w:rsid w:val="00F459C0"/>
    <w:rsid w:val="00F478B5"/>
    <w:rsid w:val="00F47FAC"/>
    <w:rsid w:val="00F744D8"/>
    <w:rsid w:val="00F83EA7"/>
    <w:rsid w:val="00F8701F"/>
    <w:rsid w:val="00F9570A"/>
    <w:rsid w:val="00FA72B7"/>
    <w:rsid w:val="00FB1FCE"/>
    <w:rsid w:val="00FB4575"/>
    <w:rsid w:val="00FC27A2"/>
    <w:rsid w:val="00FD3CD6"/>
    <w:rsid w:val="00FE7ADE"/>
    <w:rsid w:val="00FF32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C7"/>
    <w:pPr>
      <w:spacing w:line="252" w:lineRule="auto"/>
    </w:pPr>
    <w:rPr>
      <w:rFonts w:asciiTheme="majorHAnsi"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54C7"/>
    <w:pPr>
      <w:ind w:left="720"/>
      <w:contextualSpacing/>
    </w:pPr>
  </w:style>
  <w:style w:type="paragraph" w:styleId="Header">
    <w:name w:val="header"/>
    <w:basedOn w:val="Normal"/>
    <w:link w:val="HeaderChar"/>
    <w:uiPriority w:val="99"/>
    <w:semiHidden/>
    <w:unhideWhenUsed/>
    <w:rsid w:val="006C3E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3ED5"/>
    <w:rPr>
      <w:rFonts w:asciiTheme="majorHAnsi" w:hAnsiTheme="majorHAnsi" w:cstheme="majorBidi"/>
      <w:lang w:bidi="en-US"/>
    </w:rPr>
  </w:style>
  <w:style w:type="paragraph" w:styleId="Footer">
    <w:name w:val="footer"/>
    <w:basedOn w:val="Normal"/>
    <w:link w:val="FooterChar"/>
    <w:uiPriority w:val="99"/>
    <w:semiHidden/>
    <w:unhideWhenUsed/>
    <w:rsid w:val="006C3E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3ED5"/>
    <w:rPr>
      <w:rFonts w:asciiTheme="majorHAnsi" w:hAnsiTheme="majorHAnsi" w:cstheme="majorBidi"/>
      <w:lang w:bidi="en-US"/>
    </w:rPr>
  </w:style>
  <w:style w:type="table" w:styleId="TableGrid">
    <w:name w:val="Table Grid"/>
    <w:basedOn w:val="TableNormal"/>
    <w:rsid w:val="00BF71B9"/>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locked/>
    <w:rsid w:val="00AD655A"/>
    <w:rPr>
      <w:rFonts w:asciiTheme="majorHAnsi" w:hAnsiTheme="majorHAnsi" w:cstheme="majorBidi"/>
      <w:lang w:bidi="en-US"/>
    </w:rPr>
  </w:style>
  <w:style w:type="paragraph" w:styleId="NoSpacing">
    <w:name w:val="No Spacing"/>
    <w:basedOn w:val="Normal"/>
    <w:link w:val="NoSpacingChar"/>
    <w:qFormat/>
    <w:rsid w:val="00AD655A"/>
    <w:pPr>
      <w:spacing w:after="0" w:line="240" w:lineRule="auto"/>
    </w:pPr>
  </w:style>
  <w:style w:type="paragraph" w:styleId="NormalWeb">
    <w:name w:val="Normal (Web)"/>
    <w:basedOn w:val="Normal"/>
    <w:rsid w:val="00DF2D41"/>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46714">
      <w:bodyDiv w:val="1"/>
      <w:marLeft w:val="0"/>
      <w:marRight w:val="0"/>
      <w:marTop w:val="0"/>
      <w:marBottom w:val="0"/>
      <w:divBdr>
        <w:top w:val="none" w:sz="0" w:space="0" w:color="auto"/>
        <w:left w:val="none" w:sz="0" w:space="0" w:color="auto"/>
        <w:bottom w:val="none" w:sz="0" w:space="0" w:color="auto"/>
        <w:right w:val="none" w:sz="0" w:space="0" w:color="auto"/>
      </w:divBdr>
    </w:div>
    <w:div w:id="203176700">
      <w:bodyDiv w:val="1"/>
      <w:marLeft w:val="0"/>
      <w:marRight w:val="0"/>
      <w:marTop w:val="0"/>
      <w:marBottom w:val="0"/>
      <w:divBdr>
        <w:top w:val="none" w:sz="0" w:space="0" w:color="auto"/>
        <w:left w:val="none" w:sz="0" w:space="0" w:color="auto"/>
        <w:bottom w:val="none" w:sz="0" w:space="0" w:color="auto"/>
        <w:right w:val="none" w:sz="0" w:space="0" w:color="auto"/>
      </w:divBdr>
    </w:div>
    <w:div w:id="954940680">
      <w:bodyDiv w:val="1"/>
      <w:marLeft w:val="0"/>
      <w:marRight w:val="0"/>
      <w:marTop w:val="0"/>
      <w:marBottom w:val="0"/>
      <w:divBdr>
        <w:top w:val="none" w:sz="0" w:space="0" w:color="auto"/>
        <w:left w:val="none" w:sz="0" w:space="0" w:color="auto"/>
        <w:bottom w:val="none" w:sz="0" w:space="0" w:color="auto"/>
        <w:right w:val="none" w:sz="0" w:space="0" w:color="auto"/>
      </w:divBdr>
    </w:div>
    <w:div w:id="971711960">
      <w:bodyDiv w:val="1"/>
      <w:marLeft w:val="0"/>
      <w:marRight w:val="0"/>
      <w:marTop w:val="0"/>
      <w:marBottom w:val="0"/>
      <w:divBdr>
        <w:top w:val="none" w:sz="0" w:space="0" w:color="auto"/>
        <w:left w:val="none" w:sz="0" w:space="0" w:color="auto"/>
        <w:bottom w:val="none" w:sz="0" w:space="0" w:color="auto"/>
        <w:right w:val="none" w:sz="0" w:space="0" w:color="auto"/>
      </w:divBdr>
    </w:div>
    <w:div w:id="1061488512">
      <w:bodyDiv w:val="1"/>
      <w:marLeft w:val="0"/>
      <w:marRight w:val="0"/>
      <w:marTop w:val="0"/>
      <w:marBottom w:val="0"/>
      <w:divBdr>
        <w:top w:val="none" w:sz="0" w:space="0" w:color="auto"/>
        <w:left w:val="none" w:sz="0" w:space="0" w:color="auto"/>
        <w:bottom w:val="none" w:sz="0" w:space="0" w:color="auto"/>
        <w:right w:val="none" w:sz="0" w:space="0" w:color="auto"/>
      </w:divBdr>
    </w:div>
    <w:div w:id="1445148105">
      <w:bodyDiv w:val="1"/>
      <w:marLeft w:val="0"/>
      <w:marRight w:val="0"/>
      <w:marTop w:val="0"/>
      <w:marBottom w:val="0"/>
      <w:divBdr>
        <w:top w:val="none" w:sz="0" w:space="0" w:color="auto"/>
        <w:left w:val="none" w:sz="0" w:space="0" w:color="auto"/>
        <w:bottom w:val="none" w:sz="0" w:space="0" w:color="auto"/>
        <w:right w:val="none" w:sz="0" w:space="0" w:color="auto"/>
      </w:divBdr>
    </w:div>
    <w:div w:id="199232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2B34-5A24-4AE3-A9DD-A29208C6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31</Pages>
  <Words>6178</Words>
  <Characters>35215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BPK</cp:lastModifiedBy>
  <cp:revision>264</cp:revision>
  <cp:lastPrinted>2011-12-29T05:16:00Z</cp:lastPrinted>
  <dcterms:created xsi:type="dcterms:W3CDTF">2011-01-23T14:07:00Z</dcterms:created>
  <dcterms:modified xsi:type="dcterms:W3CDTF">2011-12-29T05:19:00Z</dcterms:modified>
</cp:coreProperties>
</file>