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9EF" w:rsidRDefault="000D324C" w:rsidP="007B258A">
      <w:pPr>
        <w:spacing w:line="360" w:lineRule="auto"/>
        <w:jc w:val="both"/>
        <w:rPr>
          <w:rFonts w:ascii="Arial" w:hAnsi="Arial" w:cs="Arial"/>
          <w:lang w:val="id-ID"/>
        </w:rPr>
      </w:pPr>
      <w:r>
        <w:rPr>
          <w:rFonts w:ascii="Arial" w:hAnsi="Arial" w:cs="Arial"/>
          <w:noProof/>
        </w:rPr>
        <w:drawing>
          <wp:anchor distT="0" distB="0" distL="114300" distR="114300" simplePos="0" relativeHeight="251660288" behindDoc="0" locked="0" layoutInCell="1" allowOverlap="1">
            <wp:simplePos x="0" y="0"/>
            <wp:positionH relativeFrom="column">
              <wp:posOffset>2806435</wp:posOffset>
            </wp:positionH>
            <wp:positionV relativeFrom="paragraph">
              <wp:posOffset>-95212</wp:posOffset>
            </wp:positionV>
            <wp:extent cx="895350" cy="1030386"/>
            <wp:effectExtent l="19050" t="0" r="0" b="0"/>
            <wp:wrapNone/>
            <wp:docPr id="1" name="Picture 2" descr="এ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এஐ"/>
                    <pic:cNvPicPr>
                      <a:picLocks noChangeAspect="1" noChangeArrowheads="1"/>
                    </pic:cNvPicPr>
                  </pic:nvPicPr>
                  <pic:blipFill>
                    <a:blip r:embed="rId8" cstate="print"/>
                    <a:srcRect/>
                    <a:stretch>
                      <a:fillRect/>
                    </a:stretch>
                  </pic:blipFill>
                  <pic:spPr bwMode="auto">
                    <a:xfrm>
                      <a:off x="0" y="0"/>
                      <a:ext cx="901058" cy="1036955"/>
                    </a:xfrm>
                    <a:prstGeom prst="rect">
                      <a:avLst/>
                    </a:prstGeom>
                    <a:noFill/>
                    <a:ln w="9525">
                      <a:noFill/>
                      <a:miter lim="800000"/>
                      <a:headEnd/>
                      <a:tailEnd/>
                    </a:ln>
                  </pic:spPr>
                </pic:pic>
              </a:graphicData>
            </a:graphic>
          </wp:anchor>
        </w:drawing>
      </w:r>
    </w:p>
    <w:p w:rsidR="008439EF" w:rsidRDefault="008439EF" w:rsidP="007B258A">
      <w:pPr>
        <w:spacing w:line="360" w:lineRule="auto"/>
        <w:jc w:val="both"/>
        <w:rPr>
          <w:rFonts w:ascii="Arial" w:hAnsi="Arial" w:cs="Arial"/>
          <w:lang w:val="id-ID"/>
        </w:rPr>
      </w:pPr>
    </w:p>
    <w:p w:rsidR="008439EF" w:rsidRDefault="008439EF" w:rsidP="008439EF">
      <w:pPr>
        <w:jc w:val="both"/>
        <w:rPr>
          <w:b/>
          <w:lang w:val="id-ID"/>
        </w:rPr>
      </w:pPr>
    </w:p>
    <w:p w:rsidR="008439EF" w:rsidRDefault="008439EF" w:rsidP="008439EF">
      <w:pPr>
        <w:jc w:val="both"/>
        <w:rPr>
          <w:b/>
          <w:lang w:val="id-ID"/>
        </w:rPr>
      </w:pPr>
    </w:p>
    <w:p w:rsidR="008439EF" w:rsidRDefault="008439EF" w:rsidP="008439EF">
      <w:pPr>
        <w:jc w:val="both"/>
        <w:rPr>
          <w:b/>
          <w:lang w:val="id-ID"/>
        </w:rPr>
      </w:pPr>
    </w:p>
    <w:p w:rsidR="008439EF" w:rsidRDefault="008439EF" w:rsidP="008439EF">
      <w:pPr>
        <w:jc w:val="center"/>
        <w:rPr>
          <w:b/>
          <w:lang w:val="id-ID"/>
        </w:rPr>
      </w:pPr>
    </w:p>
    <w:p w:rsidR="008439EF" w:rsidRPr="008439EF" w:rsidRDefault="008439EF" w:rsidP="008439EF">
      <w:pPr>
        <w:jc w:val="center"/>
        <w:rPr>
          <w:rFonts w:ascii="Arial" w:hAnsi="Arial" w:cs="Arial"/>
          <w:b/>
          <w:sz w:val="28"/>
          <w:szCs w:val="28"/>
          <w:lang w:val="id-ID"/>
        </w:rPr>
      </w:pPr>
      <w:r w:rsidRPr="008439EF">
        <w:rPr>
          <w:rFonts w:ascii="Arial" w:hAnsi="Arial" w:cs="Arial"/>
          <w:b/>
          <w:sz w:val="28"/>
          <w:szCs w:val="28"/>
          <w:lang w:val="id-ID"/>
        </w:rPr>
        <w:t>PEMERINTAH DAERAH KABUPATEN BARRU</w:t>
      </w:r>
    </w:p>
    <w:p w:rsidR="008439EF" w:rsidRPr="00AA635E" w:rsidRDefault="00CC5AA9" w:rsidP="008439EF">
      <w:pPr>
        <w:jc w:val="center"/>
        <w:rPr>
          <w:b/>
          <w:lang w:val="id-ID"/>
        </w:rPr>
      </w:pPr>
      <w:r w:rsidRPr="00CC5AA9">
        <w:rPr>
          <w:b/>
          <w:noProof/>
          <w:lang w:val="id-ID"/>
        </w:rPr>
        <w:pict>
          <v:line id="_x0000_s1027" style="position:absolute;left:0;text-align:left;z-index:251661312" from="13.65pt,3.6pt" to="474.95pt,3.6pt" strokeweight="4.5pt">
            <v:stroke linestyle="thinThick"/>
            <w10:wrap side="left"/>
          </v:line>
        </w:pict>
      </w:r>
    </w:p>
    <w:p w:rsidR="008439EF" w:rsidRPr="00FB16B0" w:rsidRDefault="008439EF" w:rsidP="007B258A">
      <w:pPr>
        <w:spacing w:line="360" w:lineRule="auto"/>
        <w:jc w:val="both"/>
        <w:rPr>
          <w:rFonts w:ascii="Arial" w:hAnsi="Arial" w:cs="Arial"/>
          <w:sz w:val="10"/>
          <w:lang w:val="id-ID"/>
        </w:rPr>
      </w:pPr>
    </w:p>
    <w:p w:rsidR="007B258A" w:rsidRPr="00B050EC" w:rsidRDefault="007B258A" w:rsidP="007B258A">
      <w:pPr>
        <w:spacing w:line="360" w:lineRule="auto"/>
        <w:jc w:val="center"/>
        <w:rPr>
          <w:rFonts w:ascii="Arial" w:hAnsi="Arial" w:cs="Arial"/>
          <w:b/>
          <w:bCs/>
          <w:spacing w:val="11"/>
          <w:sz w:val="24"/>
          <w:szCs w:val="24"/>
          <w:lang w:val="sv-SE"/>
        </w:rPr>
      </w:pPr>
      <w:r w:rsidRPr="00B050EC">
        <w:rPr>
          <w:rFonts w:ascii="Arial" w:hAnsi="Arial" w:cs="Arial"/>
          <w:b/>
          <w:bCs/>
          <w:spacing w:val="11"/>
          <w:sz w:val="24"/>
          <w:szCs w:val="24"/>
          <w:lang w:val="sv-SE"/>
        </w:rPr>
        <w:t>PERATURAN DAERAH KABUPATEN BARRU</w:t>
      </w:r>
    </w:p>
    <w:p w:rsidR="007B258A" w:rsidRPr="00B050EC" w:rsidRDefault="0025317B" w:rsidP="007B258A">
      <w:pPr>
        <w:spacing w:line="360" w:lineRule="auto"/>
        <w:jc w:val="center"/>
        <w:rPr>
          <w:rFonts w:ascii="Arial" w:hAnsi="Arial" w:cs="Arial"/>
          <w:b/>
          <w:bCs/>
          <w:sz w:val="24"/>
          <w:szCs w:val="24"/>
          <w:lang w:val="id-ID"/>
        </w:rPr>
      </w:pPr>
      <w:r>
        <w:rPr>
          <w:rFonts w:ascii="Arial" w:hAnsi="Arial" w:cs="Arial"/>
          <w:b/>
          <w:bCs/>
          <w:spacing w:val="12"/>
          <w:sz w:val="24"/>
          <w:szCs w:val="24"/>
          <w:lang w:val="sv-SE"/>
        </w:rPr>
        <w:t>NOMOR</w:t>
      </w:r>
      <w:r>
        <w:rPr>
          <w:rFonts w:ascii="Arial" w:hAnsi="Arial" w:cs="Arial"/>
          <w:b/>
          <w:bCs/>
          <w:spacing w:val="12"/>
          <w:sz w:val="24"/>
          <w:szCs w:val="24"/>
          <w:lang w:val="id-ID"/>
        </w:rPr>
        <w:t xml:space="preserve"> 6 </w:t>
      </w:r>
      <w:r w:rsidR="007B258A" w:rsidRPr="00B050EC">
        <w:rPr>
          <w:rFonts w:ascii="Arial" w:hAnsi="Arial" w:cs="Arial"/>
          <w:b/>
          <w:bCs/>
          <w:sz w:val="24"/>
          <w:szCs w:val="24"/>
          <w:lang w:val="sv-SE"/>
        </w:rPr>
        <w:t>TAHUN 201</w:t>
      </w:r>
      <w:r w:rsidR="007B258A" w:rsidRPr="00B050EC">
        <w:rPr>
          <w:rFonts w:ascii="Arial" w:hAnsi="Arial" w:cs="Arial"/>
          <w:b/>
          <w:bCs/>
          <w:sz w:val="24"/>
          <w:szCs w:val="24"/>
          <w:lang w:val="id-ID"/>
        </w:rPr>
        <w:t>1</w:t>
      </w:r>
    </w:p>
    <w:p w:rsidR="007B258A" w:rsidRPr="00B050EC" w:rsidRDefault="007B258A" w:rsidP="007B258A">
      <w:pPr>
        <w:spacing w:line="360" w:lineRule="auto"/>
        <w:jc w:val="center"/>
        <w:rPr>
          <w:rFonts w:ascii="Arial" w:hAnsi="Arial" w:cs="Arial"/>
          <w:b/>
          <w:bCs/>
          <w:spacing w:val="19"/>
          <w:sz w:val="24"/>
          <w:szCs w:val="24"/>
          <w:lang w:val="id-ID"/>
        </w:rPr>
      </w:pPr>
      <w:r w:rsidRPr="00B050EC">
        <w:rPr>
          <w:rFonts w:ascii="Arial" w:hAnsi="Arial" w:cs="Arial"/>
          <w:b/>
          <w:bCs/>
          <w:spacing w:val="19"/>
          <w:sz w:val="24"/>
          <w:szCs w:val="24"/>
          <w:lang w:val="sv-SE"/>
        </w:rPr>
        <w:t>TENTANG</w:t>
      </w:r>
    </w:p>
    <w:p w:rsidR="007B258A" w:rsidRPr="00B050EC" w:rsidRDefault="007B258A" w:rsidP="007B258A">
      <w:pPr>
        <w:pStyle w:val="Title"/>
        <w:spacing w:after="120" w:line="360" w:lineRule="auto"/>
        <w:ind w:right="334"/>
        <w:rPr>
          <w:rFonts w:ascii="Arial" w:hAnsi="Arial" w:cs="Arial"/>
          <w:b/>
          <w:bCs/>
          <w:sz w:val="24"/>
          <w:lang w:val="sv-SE"/>
        </w:rPr>
      </w:pPr>
      <w:r w:rsidRPr="00B050EC">
        <w:rPr>
          <w:rFonts w:ascii="Arial" w:hAnsi="Arial" w:cs="Arial"/>
          <w:b/>
          <w:bCs/>
          <w:sz w:val="24"/>
          <w:lang w:val="sv-SE"/>
        </w:rPr>
        <w:t>PENGELOLAAN BARANG MILIK DAERAH</w:t>
      </w:r>
    </w:p>
    <w:p w:rsidR="007B258A" w:rsidRPr="00B050EC" w:rsidRDefault="007B258A" w:rsidP="007B258A">
      <w:pPr>
        <w:spacing w:line="360" w:lineRule="auto"/>
        <w:jc w:val="center"/>
        <w:rPr>
          <w:rFonts w:ascii="Arial" w:hAnsi="Arial" w:cs="Arial"/>
          <w:b/>
          <w:bCs/>
          <w:spacing w:val="13"/>
          <w:sz w:val="10"/>
          <w:szCs w:val="24"/>
          <w:lang w:val="fi-FI"/>
        </w:rPr>
      </w:pPr>
    </w:p>
    <w:p w:rsidR="007B258A" w:rsidRPr="00B050EC" w:rsidRDefault="007B258A" w:rsidP="007B258A">
      <w:pPr>
        <w:pStyle w:val="Heading1"/>
        <w:spacing w:line="360" w:lineRule="auto"/>
        <w:rPr>
          <w:rFonts w:ascii="Arial" w:hAnsi="Arial" w:cs="Arial"/>
          <w:b/>
          <w:bCs/>
          <w:lang w:val="fi-FI"/>
        </w:rPr>
      </w:pPr>
      <w:r w:rsidRPr="00B050EC">
        <w:rPr>
          <w:rFonts w:ascii="Arial" w:hAnsi="Arial" w:cs="Arial"/>
          <w:b/>
          <w:bCs/>
          <w:lang w:val="fi-FI"/>
        </w:rPr>
        <w:t>DENGAN RAHMAT TUHAN YANG MAHA ESA</w:t>
      </w:r>
    </w:p>
    <w:p w:rsidR="007B258A" w:rsidRPr="00FB16B0" w:rsidRDefault="007B258A" w:rsidP="007B258A">
      <w:pPr>
        <w:spacing w:line="360" w:lineRule="auto"/>
        <w:rPr>
          <w:rFonts w:ascii="Arial" w:hAnsi="Arial" w:cs="Arial"/>
          <w:sz w:val="4"/>
          <w:szCs w:val="24"/>
          <w:lang w:val="fi-FI"/>
        </w:rPr>
      </w:pPr>
    </w:p>
    <w:p w:rsidR="007B258A" w:rsidRPr="00B050EC" w:rsidRDefault="007B258A" w:rsidP="007B258A">
      <w:pPr>
        <w:spacing w:line="360" w:lineRule="auto"/>
        <w:jc w:val="center"/>
        <w:rPr>
          <w:rFonts w:ascii="Arial" w:hAnsi="Arial" w:cs="Arial"/>
          <w:sz w:val="24"/>
          <w:szCs w:val="24"/>
          <w:lang w:val="fi-FI"/>
        </w:rPr>
      </w:pPr>
      <w:r w:rsidRPr="00B050EC">
        <w:rPr>
          <w:rFonts w:ascii="Arial" w:hAnsi="Arial" w:cs="Arial"/>
          <w:b/>
          <w:bCs/>
          <w:spacing w:val="10"/>
          <w:sz w:val="24"/>
          <w:szCs w:val="24"/>
          <w:lang w:val="fi-FI"/>
        </w:rPr>
        <w:t>BUPATI BARRU</w:t>
      </w:r>
      <w:r w:rsidRPr="00B050EC">
        <w:rPr>
          <w:rFonts w:ascii="Arial" w:hAnsi="Arial" w:cs="Arial"/>
          <w:b/>
          <w:bCs/>
          <w:spacing w:val="13"/>
          <w:sz w:val="24"/>
          <w:szCs w:val="24"/>
          <w:lang w:val="fi-FI"/>
        </w:rPr>
        <w:t>,</w:t>
      </w:r>
      <w:r w:rsidRPr="00B050EC">
        <w:rPr>
          <w:rFonts w:ascii="Arial" w:hAnsi="Arial" w:cs="Arial"/>
          <w:sz w:val="24"/>
          <w:szCs w:val="24"/>
          <w:lang w:val="fi-FI"/>
        </w:rPr>
        <w:t xml:space="preserve"> </w:t>
      </w:r>
    </w:p>
    <w:p w:rsidR="00290272" w:rsidRPr="00FB16B0" w:rsidRDefault="00290272" w:rsidP="00CD0803">
      <w:pPr>
        <w:pStyle w:val="Title"/>
        <w:spacing w:after="120"/>
        <w:ind w:right="334"/>
        <w:rPr>
          <w:rFonts w:ascii="Arial" w:hAnsi="Arial" w:cs="Arial"/>
          <w:b/>
          <w:bCs/>
          <w:sz w:val="6"/>
          <w:lang w:val="fi-FI"/>
        </w:rPr>
      </w:pPr>
    </w:p>
    <w:tbl>
      <w:tblPr>
        <w:tblW w:w="10440" w:type="dxa"/>
        <w:tblInd w:w="108" w:type="dxa"/>
        <w:tblLook w:val="0000"/>
      </w:tblPr>
      <w:tblGrid>
        <w:gridCol w:w="1884"/>
        <w:gridCol w:w="617"/>
        <w:gridCol w:w="7939"/>
      </w:tblGrid>
      <w:tr w:rsidR="00290272" w:rsidRPr="00B050EC" w:rsidTr="000237E5">
        <w:tc>
          <w:tcPr>
            <w:tcW w:w="1420" w:type="dxa"/>
          </w:tcPr>
          <w:p w:rsidR="00290272" w:rsidRPr="00B050EC" w:rsidRDefault="00290272" w:rsidP="00CD0803">
            <w:pPr>
              <w:spacing w:after="120"/>
              <w:ind w:right="334"/>
              <w:rPr>
                <w:rFonts w:ascii="Arial" w:hAnsi="Arial" w:cs="Arial"/>
                <w:b/>
                <w:sz w:val="24"/>
                <w:szCs w:val="24"/>
                <w:lang w:val="sv-SE"/>
              </w:rPr>
            </w:pPr>
            <w:r w:rsidRPr="00B050EC">
              <w:rPr>
                <w:rFonts w:ascii="Arial" w:hAnsi="Arial" w:cs="Arial"/>
                <w:b/>
                <w:sz w:val="24"/>
                <w:szCs w:val="24"/>
                <w:lang w:val="sv-SE"/>
              </w:rPr>
              <w:t>Menimbang</w:t>
            </w:r>
          </w:p>
        </w:tc>
        <w:tc>
          <w:tcPr>
            <w:tcW w:w="301" w:type="dxa"/>
          </w:tcPr>
          <w:p w:rsidR="00290272" w:rsidRPr="00B050EC" w:rsidRDefault="00290272" w:rsidP="00CD0803">
            <w:pPr>
              <w:spacing w:after="120"/>
              <w:ind w:right="334"/>
              <w:rPr>
                <w:rFonts w:ascii="Arial" w:hAnsi="Arial" w:cs="Arial"/>
                <w:sz w:val="24"/>
                <w:szCs w:val="24"/>
                <w:lang w:val="sv-SE"/>
              </w:rPr>
            </w:pPr>
            <w:r w:rsidRPr="00B050EC">
              <w:rPr>
                <w:rFonts w:ascii="Arial" w:hAnsi="Arial" w:cs="Arial"/>
                <w:sz w:val="24"/>
                <w:szCs w:val="24"/>
                <w:lang w:val="sv-SE"/>
              </w:rPr>
              <w:t>:</w:t>
            </w:r>
          </w:p>
        </w:tc>
        <w:tc>
          <w:tcPr>
            <w:tcW w:w="8719" w:type="dxa"/>
          </w:tcPr>
          <w:p w:rsidR="00290272" w:rsidRPr="00B050EC" w:rsidRDefault="00290272" w:rsidP="00CD0803">
            <w:pPr>
              <w:numPr>
                <w:ilvl w:val="0"/>
                <w:numId w:val="63"/>
              </w:numPr>
              <w:spacing w:after="120"/>
              <w:ind w:right="334"/>
              <w:jc w:val="both"/>
              <w:rPr>
                <w:rFonts w:ascii="Arial" w:hAnsi="Arial" w:cs="Arial"/>
                <w:sz w:val="24"/>
                <w:szCs w:val="24"/>
                <w:lang w:val="sv-SE"/>
              </w:rPr>
            </w:pPr>
            <w:r w:rsidRPr="00B050EC">
              <w:rPr>
                <w:rFonts w:ascii="Arial" w:hAnsi="Arial" w:cs="Arial"/>
                <w:sz w:val="24"/>
                <w:szCs w:val="24"/>
                <w:lang w:val="sv-SE"/>
              </w:rPr>
              <w:t>bahwa dalam rangka menjamin terlaksananya tertib administrasi dan tertib pengelolaan barang milik daerah</w:t>
            </w:r>
            <w:r w:rsidR="00CE7EAE" w:rsidRPr="00B050EC">
              <w:rPr>
                <w:rFonts w:ascii="Arial" w:hAnsi="Arial" w:cs="Arial"/>
                <w:sz w:val="24"/>
                <w:szCs w:val="24"/>
                <w:lang w:val="id-ID"/>
              </w:rPr>
              <w:t xml:space="preserve"> agar dapat dimanfaatkan secara optimal dalam rangka mendukung penyelenggaraan otonomi daerah sehingga</w:t>
            </w:r>
            <w:r w:rsidRPr="00B050EC">
              <w:rPr>
                <w:rFonts w:ascii="Arial" w:hAnsi="Arial" w:cs="Arial"/>
                <w:sz w:val="24"/>
                <w:szCs w:val="24"/>
                <w:lang w:val="sv-SE"/>
              </w:rPr>
              <w:t xml:space="preserve"> diperlukan adanya pengaturan yang integratif dan menyeluruh;</w:t>
            </w:r>
          </w:p>
          <w:p w:rsidR="00290272" w:rsidRPr="00B050EC" w:rsidRDefault="00290272" w:rsidP="00CD0803">
            <w:pPr>
              <w:numPr>
                <w:ilvl w:val="0"/>
                <w:numId w:val="63"/>
              </w:numPr>
              <w:spacing w:after="120"/>
              <w:ind w:right="334"/>
              <w:jc w:val="both"/>
              <w:rPr>
                <w:rFonts w:ascii="Arial" w:hAnsi="Arial" w:cs="Arial"/>
                <w:sz w:val="24"/>
                <w:szCs w:val="24"/>
                <w:lang w:val="sv-SE"/>
              </w:rPr>
            </w:pPr>
            <w:r w:rsidRPr="00B050EC">
              <w:rPr>
                <w:rFonts w:ascii="Arial" w:hAnsi="Arial" w:cs="Arial"/>
                <w:sz w:val="24"/>
                <w:szCs w:val="24"/>
                <w:lang w:val="sv-SE"/>
              </w:rPr>
              <w:t>bahwa berdasarkan ketentuan Pasal 81 Peraturan Pemerintah Nomor 6 Tahun 2006 tentang Pengelolaan Barang Milik Negara/Daerah</w:t>
            </w:r>
            <w:r w:rsidR="009D3E07" w:rsidRPr="00B050EC">
              <w:rPr>
                <w:rFonts w:ascii="Arial" w:hAnsi="Arial" w:cs="Arial"/>
                <w:sz w:val="24"/>
                <w:szCs w:val="24"/>
                <w:lang w:val="id-ID"/>
              </w:rPr>
              <w:t>,</w:t>
            </w:r>
            <w:r w:rsidRPr="00B050EC">
              <w:rPr>
                <w:rFonts w:ascii="Arial" w:hAnsi="Arial" w:cs="Arial"/>
                <w:sz w:val="24"/>
                <w:szCs w:val="24"/>
                <w:lang w:val="sv-SE"/>
              </w:rPr>
              <w:t xml:space="preserve"> ketentuan lebih lanjut mengenai pengelolaan barang milik daerah diatur dalam Peraturan Daerah;</w:t>
            </w:r>
          </w:p>
          <w:p w:rsidR="007B258A" w:rsidRPr="00FB16B0" w:rsidRDefault="00290272" w:rsidP="00FB16B0">
            <w:pPr>
              <w:numPr>
                <w:ilvl w:val="0"/>
                <w:numId w:val="63"/>
              </w:numPr>
              <w:spacing w:after="120"/>
              <w:ind w:right="334"/>
              <w:jc w:val="both"/>
              <w:rPr>
                <w:rFonts w:ascii="Arial" w:hAnsi="Arial" w:cs="Arial"/>
                <w:sz w:val="24"/>
                <w:szCs w:val="24"/>
                <w:lang w:val="sv-SE"/>
              </w:rPr>
            </w:pPr>
            <w:r w:rsidRPr="00B050EC">
              <w:rPr>
                <w:rFonts w:ascii="Arial" w:hAnsi="Arial" w:cs="Arial"/>
                <w:sz w:val="24"/>
                <w:szCs w:val="24"/>
                <w:lang w:val="sv-SE"/>
              </w:rPr>
              <w:t>bahwa berdasarkan pertimbangan sebagaimana dimaksud pada huruf a dan huruf b</w:t>
            </w:r>
            <w:r w:rsidR="009D3E07" w:rsidRPr="00B050EC">
              <w:rPr>
                <w:rFonts w:ascii="Arial" w:hAnsi="Arial" w:cs="Arial"/>
                <w:sz w:val="24"/>
                <w:szCs w:val="24"/>
                <w:lang w:val="id-ID"/>
              </w:rPr>
              <w:t>,</w:t>
            </w:r>
            <w:r w:rsidRPr="00B050EC">
              <w:rPr>
                <w:rFonts w:ascii="Arial" w:hAnsi="Arial" w:cs="Arial"/>
                <w:sz w:val="24"/>
                <w:szCs w:val="24"/>
                <w:lang w:val="sv-SE"/>
              </w:rPr>
              <w:t xml:space="preserve"> perlu membentuk Peraturan Daerah tentang Pengelolaan Barang Milik Daerah; </w:t>
            </w:r>
          </w:p>
        </w:tc>
      </w:tr>
      <w:tr w:rsidR="00290272" w:rsidRPr="00B050EC" w:rsidTr="000237E5">
        <w:tc>
          <w:tcPr>
            <w:tcW w:w="1420" w:type="dxa"/>
          </w:tcPr>
          <w:p w:rsidR="00290272" w:rsidRPr="00B050EC" w:rsidRDefault="00290272" w:rsidP="00CD0803">
            <w:pPr>
              <w:spacing w:after="120"/>
              <w:ind w:right="334"/>
              <w:rPr>
                <w:rFonts w:ascii="Arial" w:hAnsi="Arial" w:cs="Arial"/>
                <w:b/>
                <w:sz w:val="24"/>
                <w:szCs w:val="24"/>
              </w:rPr>
            </w:pPr>
            <w:r w:rsidRPr="00B050EC">
              <w:rPr>
                <w:rFonts w:ascii="Arial" w:hAnsi="Arial" w:cs="Arial"/>
                <w:b/>
                <w:sz w:val="24"/>
                <w:szCs w:val="24"/>
              </w:rPr>
              <w:t xml:space="preserve">Mengingat </w:t>
            </w:r>
          </w:p>
        </w:tc>
        <w:tc>
          <w:tcPr>
            <w:tcW w:w="301" w:type="dxa"/>
          </w:tcPr>
          <w:p w:rsidR="00290272" w:rsidRPr="00B050EC" w:rsidRDefault="00290272" w:rsidP="00CD0803">
            <w:pPr>
              <w:spacing w:after="120"/>
              <w:ind w:right="334"/>
              <w:rPr>
                <w:rFonts w:ascii="Arial" w:hAnsi="Arial" w:cs="Arial"/>
                <w:sz w:val="24"/>
                <w:szCs w:val="24"/>
              </w:rPr>
            </w:pPr>
            <w:r w:rsidRPr="00B050EC">
              <w:rPr>
                <w:rFonts w:ascii="Arial" w:hAnsi="Arial" w:cs="Arial"/>
                <w:sz w:val="24"/>
                <w:szCs w:val="24"/>
              </w:rPr>
              <w:t>:</w:t>
            </w:r>
          </w:p>
        </w:tc>
        <w:tc>
          <w:tcPr>
            <w:tcW w:w="8719" w:type="dxa"/>
          </w:tcPr>
          <w:p w:rsidR="00290272" w:rsidRPr="00B050EC" w:rsidRDefault="00290272" w:rsidP="00CD0803">
            <w:pPr>
              <w:numPr>
                <w:ilvl w:val="0"/>
                <w:numId w:val="64"/>
              </w:numPr>
              <w:tabs>
                <w:tab w:val="clear" w:pos="432"/>
                <w:tab w:val="num" w:pos="331"/>
              </w:tabs>
              <w:spacing w:after="120"/>
              <w:ind w:left="331" w:right="334"/>
              <w:jc w:val="both"/>
              <w:rPr>
                <w:rFonts w:ascii="Arial" w:hAnsi="Arial" w:cs="Arial"/>
                <w:sz w:val="24"/>
                <w:szCs w:val="24"/>
              </w:rPr>
            </w:pPr>
            <w:r w:rsidRPr="00B050EC">
              <w:rPr>
                <w:rFonts w:ascii="Arial" w:hAnsi="Arial" w:cs="Arial"/>
                <w:sz w:val="24"/>
                <w:szCs w:val="24"/>
              </w:rPr>
              <w:t xml:space="preserve">Undang-Undang Nomor </w:t>
            </w:r>
            <w:r w:rsidR="00C449B7" w:rsidRPr="00B050EC">
              <w:rPr>
                <w:rFonts w:ascii="Arial" w:hAnsi="Arial" w:cs="Arial"/>
                <w:sz w:val="24"/>
                <w:szCs w:val="24"/>
              </w:rPr>
              <w:t>29</w:t>
            </w:r>
            <w:r w:rsidRPr="00B050EC">
              <w:rPr>
                <w:rFonts w:ascii="Arial" w:hAnsi="Arial" w:cs="Arial"/>
                <w:sz w:val="24"/>
                <w:szCs w:val="24"/>
              </w:rPr>
              <w:t xml:space="preserve"> Tahun 195</w:t>
            </w:r>
            <w:r w:rsidR="00C449B7" w:rsidRPr="00B050EC">
              <w:rPr>
                <w:rFonts w:ascii="Arial" w:hAnsi="Arial" w:cs="Arial"/>
                <w:sz w:val="24"/>
                <w:szCs w:val="24"/>
              </w:rPr>
              <w:t>9</w:t>
            </w:r>
            <w:r w:rsidRPr="00B050EC">
              <w:rPr>
                <w:rFonts w:ascii="Arial" w:hAnsi="Arial" w:cs="Arial"/>
                <w:sz w:val="24"/>
                <w:szCs w:val="24"/>
              </w:rPr>
              <w:t xml:space="preserve"> tentang Pembentukan Daerah-</w:t>
            </w:r>
            <w:r w:rsidR="009F2B21" w:rsidRPr="00B050EC">
              <w:rPr>
                <w:rFonts w:ascii="Arial" w:hAnsi="Arial" w:cs="Arial"/>
                <w:sz w:val="24"/>
                <w:szCs w:val="24"/>
              </w:rPr>
              <w:t xml:space="preserve">Daerah </w:t>
            </w:r>
            <w:r w:rsidR="00C449B7" w:rsidRPr="00B050EC">
              <w:rPr>
                <w:rFonts w:ascii="Arial" w:hAnsi="Arial" w:cs="Arial"/>
                <w:sz w:val="24"/>
                <w:szCs w:val="24"/>
              </w:rPr>
              <w:t>Tingkat II di Sulawesi</w:t>
            </w:r>
            <w:r w:rsidRPr="00B050EC">
              <w:rPr>
                <w:rFonts w:ascii="Arial" w:hAnsi="Arial" w:cs="Arial"/>
                <w:sz w:val="24"/>
                <w:szCs w:val="24"/>
              </w:rPr>
              <w:t xml:space="preserve"> (Lembaran Negara Republik Indonesia Tahun 195</w:t>
            </w:r>
            <w:r w:rsidR="00C449B7" w:rsidRPr="00B050EC">
              <w:rPr>
                <w:rFonts w:ascii="Arial" w:hAnsi="Arial" w:cs="Arial"/>
                <w:sz w:val="24"/>
                <w:szCs w:val="24"/>
              </w:rPr>
              <w:t>9</w:t>
            </w:r>
            <w:r w:rsidRPr="00B050EC">
              <w:rPr>
                <w:rFonts w:ascii="Arial" w:hAnsi="Arial" w:cs="Arial"/>
                <w:sz w:val="24"/>
                <w:szCs w:val="24"/>
              </w:rPr>
              <w:t xml:space="preserve"> Nomor </w:t>
            </w:r>
            <w:r w:rsidR="00C449B7" w:rsidRPr="00B050EC">
              <w:rPr>
                <w:rFonts w:ascii="Arial" w:hAnsi="Arial" w:cs="Arial"/>
                <w:sz w:val="24"/>
                <w:szCs w:val="24"/>
              </w:rPr>
              <w:t>74</w:t>
            </w:r>
            <w:r w:rsidRPr="00B050EC">
              <w:rPr>
                <w:rFonts w:ascii="Arial" w:hAnsi="Arial" w:cs="Arial"/>
                <w:sz w:val="24"/>
                <w:szCs w:val="24"/>
              </w:rPr>
              <w:t xml:space="preserve">, Tambahan Lembaran Negara Republik Indonesia Nomor </w:t>
            </w:r>
            <w:r w:rsidR="00C449B7" w:rsidRPr="00B050EC">
              <w:rPr>
                <w:rFonts w:ascii="Arial" w:hAnsi="Arial" w:cs="Arial"/>
                <w:sz w:val="24"/>
                <w:szCs w:val="24"/>
              </w:rPr>
              <w:t>1822</w:t>
            </w:r>
            <w:r w:rsidRPr="00B050EC">
              <w:rPr>
                <w:rFonts w:ascii="Arial" w:hAnsi="Arial" w:cs="Arial"/>
                <w:sz w:val="24"/>
                <w:szCs w:val="24"/>
              </w:rPr>
              <w:t>);</w:t>
            </w:r>
          </w:p>
          <w:p w:rsidR="00290272" w:rsidRPr="00B050EC" w:rsidRDefault="00290272" w:rsidP="00CD0803">
            <w:pPr>
              <w:numPr>
                <w:ilvl w:val="0"/>
                <w:numId w:val="64"/>
              </w:numPr>
              <w:tabs>
                <w:tab w:val="clear" w:pos="432"/>
                <w:tab w:val="num" w:pos="331"/>
              </w:tabs>
              <w:spacing w:after="120"/>
              <w:ind w:left="331" w:right="334"/>
              <w:jc w:val="both"/>
              <w:rPr>
                <w:rFonts w:ascii="Arial" w:hAnsi="Arial" w:cs="Arial"/>
                <w:sz w:val="24"/>
                <w:szCs w:val="24"/>
              </w:rPr>
            </w:pPr>
            <w:r w:rsidRPr="00B050EC">
              <w:rPr>
                <w:rFonts w:ascii="Arial" w:hAnsi="Arial" w:cs="Arial"/>
                <w:sz w:val="24"/>
                <w:szCs w:val="24"/>
              </w:rPr>
              <w:t>Undang-Undang Nomor 72 Tahun 1957 tentang Penetapan Undang-Undang Darurat Nomor 19 Tahun 1955 tentang Penjualan Rumah Negeri kepada Pegawai Negeri sebagai Undang-</w:t>
            </w:r>
            <w:r w:rsidR="00770C37" w:rsidRPr="00B050EC">
              <w:rPr>
                <w:rFonts w:ascii="Arial" w:hAnsi="Arial" w:cs="Arial"/>
                <w:sz w:val="24"/>
                <w:szCs w:val="24"/>
              </w:rPr>
              <w:t>U</w:t>
            </w:r>
            <w:r w:rsidRPr="00B050EC">
              <w:rPr>
                <w:rFonts w:ascii="Arial" w:hAnsi="Arial" w:cs="Arial"/>
                <w:sz w:val="24"/>
                <w:szCs w:val="24"/>
              </w:rPr>
              <w:t>ndang (Lembaran Negara Republik Indonesia Tahun 1957 Nomor 158);</w:t>
            </w:r>
          </w:p>
          <w:p w:rsidR="00290272" w:rsidRPr="00B050EC" w:rsidRDefault="00290272" w:rsidP="00CD0803">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rPr>
              <w:t>Undang-Undang Nomor 5 Tahun 1960 tentang Pokok-Pokok Agraria (Lembaran Negara Republik Indonesia Tahun 1960 Nomor 104, Tambahan Lembaran Negara Republik Indonesia Nomor 2013);</w:t>
            </w:r>
          </w:p>
          <w:p w:rsidR="00290272" w:rsidRPr="00FB16B0" w:rsidRDefault="00290272" w:rsidP="00CD0803">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rPr>
              <w:t xml:space="preserve">Undang-Undang Nomor 28 Tahun 1999 tentang Penyelenggara </w:t>
            </w:r>
            <w:r w:rsidR="00770C37" w:rsidRPr="00B050EC">
              <w:rPr>
                <w:rFonts w:ascii="Arial" w:hAnsi="Arial" w:cs="Arial"/>
                <w:sz w:val="24"/>
                <w:szCs w:val="24"/>
              </w:rPr>
              <w:t xml:space="preserve">Negara </w:t>
            </w:r>
            <w:r w:rsidRPr="00B050EC">
              <w:rPr>
                <w:rFonts w:ascii="Arial" w:hAnsi="Arial" w:cs="Arial"/>
                <w:sz w:val="24"/>
                <w:szCs w:val="24"/>
              </w:rPr>
              <w:t xml:space="preserve">yang Bersih dan Bebas dari Korupsi, Kolusi dan Nepotisme (Lembaran Negara Republik Indonesia Tahun 1999 </w:t>
            </w:r>
            <w:r w:rsidRPr="00B050EC">
              <w:rPr>
                <w:rFonts w:ascii="Arial" w:hAnsi="Arial" w:cs="Arial"/>
                <w:sz w:val="24"/>
                <w:szCs w:val="24"/>
              </w:rPr>
              <w:lastRenderedPageBreak/>
              <w:t>Nomor 75, Tambahan Lembaran  Nega</w:t>
            </w:r>
            <w:r w:rsidR="009C3DB1" w:rsidRPr="00B050EC">
              <w:rPr>
                <w:rFonts w:ascii="Arial" w:hAnsi="Arial" w:cs="Arial"/>
                <w:sz w:val="24"/>
                <w:szCs w:val="24"/>
              </w:rPr>
              <w:t>ra Republik Indonesia Nomor 38</w:t>
            </w:r>
            <w:r w:rsidR="009C3DB1" w:rsidRPr="00B050EC">
              <w:rPr>
                <w:rFonts w:ascii="Arial" w:hAnsi="Arial" w:cs="Arial"/>
                <w:sz w:val="24"/>
                <w:szCs w:val="24"/>
                <w:lang w:val="id-ID"/>
              </w:rPr>
              <w:t>51</w:t>
            </w:r>
            <w:r w:rsidRPr="00B050EC">
              <w:rPr>
                <w:rFonts w:ascii="Arial" w:hAnsi="Arial" w:cs="Arial"/>
                <w:sz w:val="24"/>
                <w:szCs w:val="24"/>
              </w:rPr>
              <w:t>)</w:t>
            </w:r>
            <w:r w:rsidR="004C0D9D" w:rsidRPr="00B050EC">
              <w:rPr>
                <w:rFonts w:ascii="Arial" w:hAnsi="Arial" w:cs="Arial"/>
                <w:sz w:val="24"/>
                <w:szCs w:val="24"/>
                <w:lang w:val="id-ID"/>
              </w:rPr>
              <w:t xml:space="preserve"> sebagaimana telah diubah dengan Undang-Undang Nomor 30 Tahun 2002 tentang Komisi Pemberantasan Tindak Pidana Korupsi (Lembaran Negara Republik Indonesia Tahun  2002 Nomor 137, Tambahan Lembaran Negara Republik Indonesia Nomor 4250)</w:t>
            </w:r>
            <w:r w:rsidRPr="00B050EC">
              <w:rPr>
                <w:rFonts w:ascii="Arial" w:hAnsi="Arial" w:cs="Arial"/>
                <w:sz w:val="24"/>
                <w:szCs w:val="24"/>
              </w:rPr>
              <w:t>;</w:t>
            </w:r>
          </w:p>
          <w:p w:rsidR="00FB16B0" w:rsidRPr="00FB16B0" w:rsidRDefault="00FB16B0" w:rsidP="00FB16B0">
            <w:pPr>
              <w:pStyle w:val="BodyText2"/>
              <w:spacing w:line="240" w:lineRule="auto"/>
              <w:ind w:left="331" w:right="334"/>
              <w:jc w:val="both"/>
              <w:rPr>
                <w:rFonts w:ascii="Arial" w:hAnsi="Arial" w:cs="Arial"/>
                <w:sz w:val="24"/>
                <w:szCs w:val="24"/>
              </w:rPr>
            </w:pPr>
          </w:p>
          <w:p w:rsidR="00290272" w:rsidRPr="00B050EC" w:rsidRDefault="00290272" w:rsidP="00CD0803">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rPr>
              <w:t>Undang-Undang Nomor 17 Tahun 2003 tentang Keuangan Negara (Lembaran Negara Republik Indonesia Tahun 2003 Nomor 47, Tambahan Lembaran Negara Republik Indonesia Nomor 4286);</w:t>
            </w:r>
          </w:p>
          <w:p w:rsidR="004C0D9D" w:rsidRPr="00B050EC" w:rsidRDefault="00290272" w:rsidP="004C0D9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rPr>
              <w:t>Undang-Undang Nomor 1 Tahun 2004 tentang Perbendaharaan Negara (Lembaran Negara Republik Indonesia Tahun 2004 Nomor 5, Tambahan Lembaran Negara Republik Indonesia Nomor 4355);</w:t>
            </w:r>
          </w:p>
          <w:p w:rsidR="004C0D9D" w:rsidRPr="00B050EC" w:rsidRDefault="00290272" w:rsidP="004C0D9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rPr>
              <w:t>Undang-Undang Nomor 10 Tahun 2004 tentang Pembentukan Peraturan Perundang-undangan (Lembaran Negara Republik Indonesia Tahun 2004 Nomor 53, Tambahan Lembaran Negara Republik Indonesia Nomor 4389);</w:t>
            </w:r>
          </w:p>
          <w:p w:rsidR="004C0D9D" w:rsidRPr="00B050EC" w:rsidRDefault="00290272" w:rsidP="004C0D9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rPr>
              <w:t>Undang-Undang Nomor 32 Tahun 2004 tentang Pemerintahan Daerah (Lembaran Negara Republik Indonesia Tahun 2004              Nomor 125, Tambahan Lembaran Negara Republik Indonesia Nomor 4437) sebagaimana telah diu</w:t>
            </w:r>
            <w:r w:rsidR="009D3E07" w:rsidRPr="00B050EC">
              <w:rPr>
                <w:rFonts w:ascii="Arial" w:hAnsi="Arial" w:cs="Arial"/>
                <w:sz w:val="24"/>
                <w:szCs w:val="24"/>
              </w:rPr>
              <w:t xml:space="preserve">bah dengan Undang-Undang Nomor </w:t>
            </w:r>
            <w:r w:rsidR="009D3E07" w:rsidRPr="00B050EC">
              <w:rPr>
                <w:rFonts w:ascii="Arial" w:hAnsi="Arial" w:cs="Arial"/>
                <w:sz w:val="24"/>
                <w:szCs w:val="24"/>
                <w:lang w:val="id-ID"/>
              </w:rPr>
              <w:t>12</w:t>
            </w:r>
            <w:r w:rsidR="009D3E07" w:rsidRPr="00B050EC">
              <w:rPr>
                <w:rFonts w:ascii="Arial" w:hAnsi="Arial" w:cs="Arial"/>
                <w:sz w:val="24"/>
                <w:szCs w:val="24"/>
              </w:rPr>
              <w:t xml:space="preserve"> Tahun 200</w:t>
            </w:r>
            <w:r w:rsidR="009D3E07" w:rsidRPr="00B050EC">
              <w:rPr>
                <w:rFonts w:ascii="Arial" w:hAnsi="Arial" w:cs="Arial"/>
                <w:sz w:val="24"/>
                <w:szCs w:val="24"/>
                <w:lang w:val="id-ID"/>
              </w:rPr>
              <w:t>8</w:t>
            </w:r>
            <w:r w:rsidRPr="00B050EC">
              <w:rPr>
                <w:rFonts w:ascii="Arial" w:hAnsi="Arial" w:cs="Arial"/>
                <w:sz w:val="24"/>
                <w:szCs w:val="24"/>
              </w:rPr>
              <w:t xml:space="preserve"> (Lembaran Nega</w:t>
            </w:r>
            <w:r w:rsidR="009D3E07" w:rsidRPr="00B050EC">
              <w:rPr>
                <w:rFonts w:ascii="Arial" w:hAnsi="Arial" w:cs="Arial"/>
                <w:sz w:val="24"/>
                <w:szCs w:val="24"/>
              </w:rPr>
              <w:t>ra Republik Indonesia Tahun 200</w:t>
            </w:r>
            <w:r w:rsidR="009D3E07" w:rsidRPr="00B050EC">
              <w:rPr>
                <w:rFonts w:ascii="Arial" w:hAnsi="Arial" w:cs="Arial"/>
                <w:sz w:val="24"/>
                <w:szCs w:val="24"/>
                <w:lang w:val="id-ID"/>
              </w:rPr>
              <w:t>8</w:t>
            </w:r>
            <w:r w:rsidR="009D3E07" w:rsidRPr="00B050EC">
              <w:rPr>
                <w:rFonts w:ascii="Arial" w:hAnsi="Arial" w:cs="Arial"/>
                <w:sz w:val="24"/>
                <w:szCs w:val="24"/>
              </w:rPr>
              <w:t xml:space="preserve"> Nomor </w:t>
            </w:r>
            <w:r w:rsidR="009D3E07" w:rsidRPr="00B050EC">
              <w:rPr>
                <w:rFonts w:ascii="Arial" w:hAnsi="Arial" w:cs="Arial"/>
                <w:sz w:val="24"/>
                <w:szCs w:val="24"/>
                <w:lang w:val="id-ID"/>
              </w:rPr>
              <w:t>59</w:t>
            </w:r>
            <w:r w:rsidRPr="00B050EC">
              <w:rPr>
                <w:rFonts w:ascii="Arial" w:hAnsi="Arial" w:cs="Arial"/>
                <w:sz w:val="24"/>
                <w:szCs w:val="24"/>
              </w:rPr>
              <w:t>, Tambahan Lembaran Nega</w:t>
            </w:r>
            <w:r w:rsidR="009D3E07" w:rsidRPr="00B050EC">
              <w:rPr>
                <w:rFonts w:ascii="Arial" w:hAnsi="Arial" w:cs="Arial"/>
                <w:sz w:val="24"/>
                <w:szCs w:val="24"/>
              </w:rPr>
              <w:t>ra Republik Indonesia Nomor 4</w:t>
            </w:r>
            <w:r w:rsidR="009D3E07" w:rsidRPr="00B050EC">
              <w:rPr>
                <w:rFonts w:ascii="Arial" w:hAnsi="Arial" w:cs="Arial"/>
                <w:sz w:val="24"/>
                <w:szCs w:val="24"/>
                <w:lang w:val="id-ID"/>
              </w:rPr>
              <w:t>844</w:t>
            </w:r>
            <w:r w:rsidRPr="00B050EC">
              <w:rPr>
                <w:rFonts w:ascii="Arial" w:hAnsi="Arial" w:cs="Arial"/>
                <w:sz w:val="24"/>
                <w:szCs w:val="24"/>
              </w:rPr>
              <w:t>);</w:t>
            </w:r>
          </w:p>
          <w:p w:rsidR="004C0D9D" w:rsidRPr="00B050EC" w:rsidRDefault="00290272" w:rsidP="004C0D9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rPr>
              <w:t>Undang-Undang Nomor 33 Tahun 2004 tentang Perimbangan Keuangan antara Pemerintah Pusat dan Pemerintahan Daerah (Lembaran Negara Republik Indonesia Tahun 2004 Nomor 126, Tambahan Lembaran Negara Republik Indonesia Nomor 4438);</w:t>
            </w:r>
          </w:p>
          <w:p w:rsidR="004C0D9D" w:rsidRPr="00B050EC" w:rsidRDefault="00290272" w:rsidP="004C0D9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rPr>
              <w:t xml:space="preserve">Peraturan Pemerintah Nomor 46 Tahun 1971 tentang Penjualan Kendaraan </w:t>
            </w:r>
            <w:r w:rsidR="009C3DB1" w:rsidRPr="00B050EC">
              <w:rPr>
                <w:rFonts w:ascii="Arial" w:hAnsi="Arial" w:cs="Arial"/>
                <w:sz w:val="24"/>
                <w:szCs w:val="24"/>
                <w:lang w:val="id-ID"/>
              </w:rPr>
              <w:t xml:space="preserve">Bermotor </w:t>
            </w:r>
            <w:r w:rsidRPr="00B050EC">
              <w:rPr>
                <w:rFonts w:ascii="Arial" w:hAnsi="Arial" w:cs="Arial"/>
                <w:sz w:val="24"/>
                <w:szCs w:val="24"/>
              </w:rPr>
              <w:t>Perorangan Dinas Milik Negara (Lembaran Negara  Republik Indonesia Tahun 1971 Nomor 59, Tambahan Lembaran Negara Republik Indonesia Nomor 2967);</w:t>
            </w:r>
          </w:p>
          <w:p w:rsidR="004C0D9D" w:rsidRPr="00B050EC" w:rsidRDefault="00290272" w:rsidP="004C0D9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rPr>
              <w:t>Peraturan Pemerintah Nomor 40 Tahun 1994 tentang Rumah Negara  (Lembaran Negara  Republik Indonesia Tahun 1994 Nomor 69, Tambahan Lembaran Negara Republik Indonesia Nomor 3573) sebagaimana telah diubah dengan Peraturan Pemerintah Nomor 31 Tahun 2005 tentang Perubahan Atas Peraturan Pemerintah Nomor 40 Tahun 1994 tentang Rumah Negara (Lembaran Negara Republik Indonesia Tahun 2005 Nomor 64, Tambahan Lembaran Negara Republik Indonesia Nomor 4515);</w:t>
            </w:r>
          </w:p>
          <w:p w:rsidR="004C0D9D" w:rsidRPr="00B050EC" w:rsidRDefault="00290272" w:rsidP="004C0D9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rPr>
              <w:t xml:space="preserve">Peraturan Pemerintah Nomor 40 Tahun 1996 tentang Hak Guna Usaha, Hak Guna Bangunan dan Hak Pakai atas Tanah (Lembaran Negara Republik Indonesia Tahun 1996 Nomor 58, </w:t>
            </w:r>
            <w:r w:rsidRPr="00B050EC">
              <w:rPr>
                <w:rFonts w:ascii="Arial" w:hAnsi="Arial" w:cs="Arial"/>
                <w:sz w:val="24"/>
                <w:szCs w:val="24"/>
              </w:rPr>
              <w:lastRenderedPageBreak/>
              <w:t xml:space="preserve">Tambahan Lembaran Negara Republik Indonesia Nomor 3643); </w:t>
            </w:r>
          </w:p>
          <w:p w:rsidR="004C0D9D" w:rsidRPr="00B050EC" w:rsidRDefault="00290272" w:rsidP="004C0D9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rPr>
              <w:t xml:space="preserve">Peraturan  Pemerintah  Nomor  24  Tahun  2005 tentang Standar Akuntansi Pemerintahan (Lembaran Negara Republik Indonesia Tahun 2005 Nomor  49, Tambahan Lembaran Negara Republik Indonesia  Tahun 2005 Nomor 4503);     </w:t>
            </w:r>
          </w:p>
          <w:p w:rsidR="004C0D9D" w:rsidRPr="00B050EC" w:rsidRDefault="00290272" w:rsidP="004C0D9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rPr>
              <w:t>Peraturan Pemerintah Nomor 58 Tahun 2005 tentang Pengelolaan Keuangan Daerah (Lembaran Negara Republik Indonesia Tahun 2005 Nomor 140, Tambahan Lembaran Negara Republik Indonesia Tahun 2005 Nomor 4578);</w:t>
            </w:r>
          </w:p>
          <w:p w:rsidR="004C0D9D" w:rsidRPr="00B050EC" w:rsidRDefault="00290272" w:rsidP="004C0D9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lang w:val="sv-SE"/>
              </w:rPr>
              <w:t>Peraturan Pemerintah Nomor 6 Tahun 2006 tentang Pengelolaan Barang Milik Negara/Daerah (Lembaran Negara Republik Indonesia Tahun 2006 Nomor 20, Tambahan Lembaran Negara Republik Indonesia Nomor 4609);</w:t>
            </w:r>
          </w:p>
          <w:p w:rsidR="004C0D9D" w:rsidRPr="00B050EC" w:rsidRDefault="009D3E07" w:rsidP="004C0D9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lang w:val="id-ID"/>
              </w:rPr>
              <w:t xml:space="preserve">Peraturan Presiden Republik Indonesia Nomor 54 Tahun 2010 tentang Pengadaan Barang/Jasa Pemerintah; </w:t>
            </w:r>
          </w:p>
          <w:p w:rsidR="00780D2D" w:rsidRPr="00B050EC" w:rsidRDefault="005552FA" w:rsidP="00780D2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lang w:val="pt-BR"/>
              </w:rPr>
              <w:t>Per</w:t>
            </w:r>
            <w:r w:rsidR="009D3E07" w:rsidRPr="00B050EC">
              <w:rPr>
                <w:rFonts w:ascii="Arial" w:hAnsi="Arial" w:cs="Arial"/>
                <w:sz w:val="24"/>
                <w:szCs w:val="24"/>
                <w:lang w:val="id-ID"/>
              </w:rPr>
              <w:t>aturan Daerah</w:t>
            </w:r>
            <w:r w:rsidRPr="00B050EC">
              <w:rPr>
                <w:rFonts w:ascii="Arial" w:hAnsi="Arial" w:cs="Arial"/>
                <w:sz w:val="24"/>
                <w:szCs w:val="24"/>
                <w:lang w:val="pt-BR"/>
              </w:rPr>
              <w:t xml:space="preserve"> Kabupaten Barru No</w:t>
            </w:r>
            <w:r w:rsidR="009D3E07" w:rsidRPr="00B050EC">
              <w:rPr>
                <w:rFonts w:ascii="Arial" w:hAnsi="Arial" w:cs="Arial"/>
                <w:sz w:val="24"/>
                <w:szCs w:val="24"/>
                <w:lang w:val="id-ID"/>
              </w:rPr>
              <w:t xml:space="preserve">mor </w:t>
            </w:r>
            <w:r w:rsidRPr="00B050EC">
              <w:rPr>
                <w:rFonts w:ascii="Arial" w:hAnsi="Arial" w:cs="Arial"/>
                <w:sz w:val="24"/>
                <w:szCs w:val="24"/>
                <w:lang w:val="pt-BR"/>
              </w:rPr>
              <w:t xml:space="preserve">3 Tahun 2008 tentang </w:t>
            </w:r>
            <w:r w:rsidR="009D3E07" w:rsidRPr="00B050EC">
              <w:rPr>
                <w:rFonts w:ascii="Arial" w:hAnsi="Arial" w:cs="Arial"/>
                <w:sz w:val="24"/>
                <w:szCs w:val="24"/>
                <w:lang w:val="pt-BR"/>
              </w:rPr>
              <w:t xml:space="preserve">Urusan Pemerintahan Yang Menjadi Kewenangan </w:t>
            </w:r>
            <w:r w:rsidRPr="00B050EC">
              <w:rPr>
                <w:rFonts w:ascii="Arial" w:hAnsi="Arial" w:cs="Arial"/>
                <w:sz w:val="24"/>
                <w:szCs w:val="24"/>
                <w:lang w:val="pt-BR"/>
              </w:rPr>
              <w:t xml:space="preserve">Pemerintah Kabupaten Barru </w:t>
            </w:r>
            <w:r w:rsidR="00001B21" w:rsidRPr="00B050EC">
              <w:rPr>
                <w:rFonts w:ascii="Arial" w:hAnsi="Arial" w:cs="Arial"/>
                <w:sz w:val="24"/>
                <w:szCs w:val="24"/>
                <w:lang w:val="pt-BR"/>
              </w:rPr>
              <w:t xml:space="preserve">(Lembaran Daerah Kabupaten Barru </w:t>
            </w:r>
            <w:r w:rsidR="009D3E07" w:rsidRPr="00B050EC">
              <w:rPr>
                <w:rFonts w:ascii="Arial" w:hAnsi="Arial" w:cs="Arial"/>
                <w:sz w:val="24"/>
                <w:szCs w:val="24"/>
                <w:lang w:val="pt-BR"/>
              </w:rPr>
              <w:t xml:space="preserve">Tahun </w:t>
            </w:r>
            <w:r w:rsidR="00001B21" w:rsidRPr="00B050EC">
              <w:rPr>
                <w:rFonts w:ascii="Arial" w:hAnsi="Arial" w:cs="Arial"/>
                <w:sz w:val="24"/>
                <w:szCs w:val="24"/>
                <w:lang w:val="pt-BR"/>
              </w:rPr>
              <w:t>2008 No</w:t>
            </w:r>
            <w:r w:rsidR="009D3E07" w:rsidRPr="00B050EC">
              <w:rPr>
                <w:rFonts w:ascii="Arial" w:hAnsi="Arial" w:cs="Arial"/>
                <w:sz w:val="24"/>
                <w:szCs w:val="24"/>
                <w:lang w:val="id-ID"/>
              </w:rPr>
              <w:t xml:space="preserve">mor </w:t>
            </w:r>
            <w:r w:rsidR="00001B21" w:rsidRPr="00B050EC">
              <w:rPr>
                <w:rFonts w:ascii="Arial" w:hAnsi="Arial" w:cs="Arial"/>
                <w:sz w:val="24"/>
                <w:szCs w:val="24"/>
                <w:lang w:val="pt-BR"/>
              </w:rPr>
              <w:t>24</w:t>
            </w:r>
            <w:r w:rsidR="009D3E07" w:rsidRPr="00B050EC">
              <w:rPr>
                <w:rFonts w:ascii="Arial" w:hAnsi="Arial" w:cs="Arial"/>
                <w:sz w:val="24"/>
                <w:szCs w:val="24"/>
                <w:lang w:val="id-ID"/>
              </w:rPr>
              <w:t>,</w:t>
            </w:r>
            <w:r w:rsidR="00001B21" w:rsidRPr="00B050EC">
              <w:rPr>
                <w:rFonts w:ascii="Arial" w:hAnsi="Arial" w:cs="Arial"/>
                <w:sz w:val="24"/>
                <w:szCs w:val="24"/>
                <w:lang w:val="pt-BR"/>
              </w:rPr>
              <w:t xml:space="preserve"> Tambahan Lembaran Daerah Kabupaten Barru Nomor 1)</w:t>
            </w:r>
            <w:r w:rsidR="009D3E07" w:rsidRPr="00B050EC">
              <w:rPr>
                <w:rFonts w:ascii="Arial" w:hAnsi="Arial" w:cs="Arial"/>
                <w:sz w:val="24"/>
                <w:szCs w:val="24"/>
                <w:lang w:val="id-ID"/>
              </w:rPr>
              <w:t>;</w:t>
            </w:r>
          </w:p>
          <w:p w:rsidR="00780D2D" w:rsidRPr="00B050EC" w:rsidRDefault="00A61473" w:rsidP="00780D2D">
            <w:pPr>
              <w:pStyle w:val="BodyText2"/>
              <w:numPr>
                <w:ilvl w:val="0"/>
                <w:numId w:val="64"/>
              </w:numPr>
              <w:tabs>
                <w:tab w:val="clear" w:pos="432"/>
                <w:tab w:val="num" w:pos="331"/>
              </w:tabs>
              <w:spacing w:line="240" w:lineRule="auto"/>
              <w:ind w:left="331" w:right="334"/>
              <w:jc w:val="both"/>
              <w:rPr>
                <w:rFonts w:ascii="Arial" w:hAnsi="Arial" w:cs="Arial"/>
                <w:sz w:val="24"/>
                <w:szCs w:val="24"/>
              </w:rPr>
            </w:pPr>
            <w:r>
              <w:rPr>
                <w:rFonts w:ascii="Arial" w:eastAsia="Calibri" w:hAnsi="Arial" w:cs="Arial"/>
                <w:sz w:val="24"/>
                <w:szCs w:val="24"/>
                <w:lang w:val="sv-SE"/>
              </w:rPr>
              <w:t xml:space="preserve">Peraturan Daerah Nomor  </w:t>
            </w:r>
            <w:r w:rsidR="00780D2D" w:rsidRPr="00B050EC">
              <w:rPr>
                <w:rFonts w:ascii="Arial" w:eastAsia="Calibri" w:hAnsi="Arial" w:cs="Arial"/>
                <w:sz w:val="24"/>
                <w:szCs w:val="24"/>
                <w:lang w:val="sv-SE"/>
              </w:rPr>
              <w:t>4 Tahun 2008 tentang Pembentukan Organisasi Sekretariat Daerah dan Sekretariat Dewan Perwakilan Rakyat Daerah Kabupaten Barru (Lembaran Daerah Kabupaten Barru Tahun 2008 Nomor 25, Tambahan Lembaran Daerah Kabupaten Barru  Nomor 02)</w:t>
            </w:r>
            <w:r w:rsidR="00780D2D" w:rsidRPr="00B050EC">
              <w:rPr>
                <w:rFonts w:ascii="Arial" w:eastAsia="Calibri" w:hAnsi="Arial" w:cs="Arial"/>
                <w:sz w:val="24"/>
                <w:szCs w:val="24"/>
              </w:rPr>
              <w:t>;</w:t>
            </w:r>
          </w:p>
          <w:p w:rsidR="00780D2D" w:rsidRPr="00B050EC" w:rsidRDefault="00780D2D" w:rsidP="00780D2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lang w:val="fi-FI"/>
              </w:rPr>
              <w:t>Peratura</w:t>
            </w:r>
            <w:r w:rsidR="00A61473">
              <w:rPr>
                <w:rFonts w:ascii="Arial" w:hAnsi="Arial" w:cs="Arial"/>
                <w:sz w:val="24"/>
                <w:szCs w:val="24"/>
                <w:lang w:val="fi-FI"/>
              </w:rPr>
              <w:t xml:space="preserve">n Daerah Kabupaten Barru Nomor </w:t>
            </w:r>
            <w:r w:rsidRPr="00B050EC">
              <w:rPr>
                <w:rFonts w:ascii="Arial" w:hAnsi="Arial" w:cs="Arial"/>
                <w:sz w:val="24"/>
                <w:szCs w:val="24"/>
                <w:lang w:val="fi-FI"/>
              </w:rPr>
              <w:t>5 Tahun 2008 tentang Pembentukan Organisasi dan Tata Kerja Dinas Daerah Barru (Lembaran Daerah Kabupaten Barru Tahun 2008 Nomor 26, Tambahan Lembaran Daerah Kabupaten Barru  Nomor 03)</w:t>
            </w:r>
            <w:r w:rsidRPr="00B050EC">
              <w:rPr>
                <w:rFonts w:ascii="Arial" w:hAnsi="Arial" w:cs="Arial"/>
                <w:sz w:val="24"/>
                <w:szCs w:val="24"/>
              </w:rPr>
              <w:t>;</w:t>
            </w:r>
          </w:p>
          <w:p w:rsidR="00780D2D" w:rsidRPr="00B050EC" w:rsidRDefault="00A61473" w:rsidP="00780D2D">
            <w:pPr>
              <w:pStyle w:val="BodyText2"/>
              <w:numPr>
                <w:ilvl w:val="0"/>
                <w:numId w:val="64"/>
              </w:numPr>
              <w:tabs>
                <w:tab w:val="clear" w:pos="432"/>
                <w:tab w:val="num" w:pos="331"/>
              </w:tabs>
              <w:spacing w:line="240" w:lineRule="auto"/>
              <w:ind w:left="331" w:right="334"/>
              <w:jc w:val="both"/>
              <w:rPr>
                <w:rFonts w:ascii="Arial" w:hAnsi="Arial" w:cs="Arial"/>
                <w:sz w:val="24"/>
                <w:szCs w:val="24"/>
              </w:rPr>
            </w:pPr>
            <w:r>
              <w:rPr>
                <w:rFonts w:ascii="Arial" w:eastAsia="Calibri" w:hAnsi="Arial" w:cs="Arial"/>
                <w:sz w:val="24"/>
                <w:szCs w:val="24"/>
                <w:lang w:val="fi-FI"/>
              </w:rPr>
              <w:t xml:space="preserve">Peraturan Daerah Nomor </w:t>
            </w:r>
            <w:r w:rsidR="00780D2D" w:rsidRPr="00B050EC">
              <w:rPr>
                <w:rFonts w:ascii="Arial" w:eastAsia="Calibri" w:hAnsi="Arial" w:cs="Arial"/>
                <w:sz w:val="24"/>
                <w:szCs w:val="24"/>
                <w:lang w:val="fi-FI"/>
              </w:rPr>
              <w:t>6 Tahun 2008 tentang Pembentukan Organisasi dan Tata Kerja Inspektorat, Badan Perencanaan Pembangunan Daerah dan Lembaga Teknis Daerah Kabupaten Barru (Lembaran Daerah Kabupaten Barru Tahun 2008 Nomor 27, Tambahan Lembaran Daerah Kabupaten Barru Nomor 04)</w:t>
            </w:r>
            <w:r w:rsidR="00780D2D" w:rsidRPr="00B050EC">
              <w:rPr>
                <w:rFonts w:ascii="Arial" w:eastAsia="Calibri" w:hAnsi="Arial" w:cs="Arial"/>
                <w:sz w:val="24"/>
                <w:szCs w:val="24"/>
              </w:rPr>
              <w:t>;</w:t>
            </w:r>
          </w:p>
          <w:p w:rsidR="00780D2D" w:rsidRPr="00B050EC" w:rsidRDefault="00A61473" w:rsidP="00780D2D">
            <w:pPr>
              <w:pStyle w:val="BodyText2"/>
              <w:numPr>
                <w:ilvl w:val="0"/>
                <w:numId w:val="64"/>
              </w:numPr>
              <w:tabs>
                <w:tab w:val="clear" w:pos="432"/>
                <w:tab w:val="num" w:pos="331"/>
              </w:tabs>
              <w:spacing w:line="240" w:lineRule="auto"/>
              <w:ind w:left="331" w:right="334"/>
              <w:jc w:val="both"/>
              <w:rPr>
                <w:rFonts w:ascii="Arial" w:hAnsi="Arial" w:cs="Arial"/>
                <w:sz w:val="24"/>
                <w:szCs w:val="24"/>
              </w:rPr>
            </w:pPr>
            <w:r>
              <w:rPr>
                <w:rFonts w:ascii="Arial" w:eastAsia="Calibri" w:hAnsi="Arial" w:cs="Arial"/>
                <w:sz w:val="24"/>
                <w:szCs w:val="24"/>
                <w:lang w:val="fi-FI"/>
              </w:rPr>
              <w:t xml:space="preserve">Peraturan Daerah Nomor </w:t>
            </w:r>
            <w:r w:rsidR="00780D2D" w:rsidRPr="00B050EC">
              <w:rPr>
                <w:rFonts w:ascii="Arial" w:eastAsia="Calibri" w:hAnsi="Arial" w:cs="Arial"/>
                <w:sz w:val="24"/>
                <w:szCs w:val="24"/>
                <w:lang w:val="id-ID"/>
              </w:rPr>
              <w:t>7</w:t>
            </w:r>
            <w:r w:rsidR="00780D2D" w:rsidRPr="00B050EC">
              <w:rPr>
                <w:rFonts w:ascii="Arial" w:eastAsia="Calibri" w:hAnsi="Arial" w:cs="Arial"/>
                <w:sz w:val="24"/>
                <w:szCs w:val="24"/>
                <w:lang w:val="fi-FI"/>
              </w:rPr>
              <w:t xml:space="preserve"> Tahun 2008 tentang Pembentukan Organisasi dan Tata Kerja </w:t>
            </w:r>
            <w:r w:rsidR="00780D2D" w:rsidRPr="00B050EC">
              <w:rPr>
                <w:rFonts w:ascii="Arial" w:eastAsia="Calibri" w:hAnsi="Arial" w:cs="Arial"/>
                <w:sz w:val="24"/>
                <w:szCs w:val="24"/>
                <w:lang w:val="id-ID"/>
              </w:rPr>
              <w:t xml:space="preserve">Kecamatan dan Kelurahan </w:t>
            </w:r>
            <w:r w:rsidR="00780D2D" w:rsidRPr="00B050EC">
              <w:rPr>
                <w:rFonts w:ascii="Arial" w:eastAsia="Calibri" w:hAnsi="Arial" w:cs="Arial"/>
                <w:sz w:val="24"/>
                <w:szCs w:val="24"/>
                <w:lang w:val="fi-FI"/>
              </w:rPr>
              <w:t>(Lembaran Daerah Kabupaten Barru Tahun 2008 Nomor 2</w:t>
            </w:r>
            <w:r w:rsidR="00780D2D" w:rsidRPr="00B050EC">
              <w:rPr>
                <w:rFonts w:ascii="Arial" w:eastAsia="Calibri" w:hAnsi="Arial" w:cs="Arial"/>
                <w:sz w:val="24"/>
                <w:szCs w:val="24"/>
                <w:lang w:val="id-ID"/>
              </w:rPr>
              <w:t>8</w:t>
            </w:r>
            <w:r w:rsidR="00780D2D" w:rsidRPr="00B050EC">
              <w:rPr>
                <w:rFonts w:ascii="Arial" w:eastAsia="Calibri" w:hAnsi="Arial" w:cs="Arial"/>
                <w:sz w:val="24"/>
                <w:szCs w:val="24"/>
                <w:lang w:val="fi-FI"/>
              </w:rPr>
              <w:t>, Tambahan Lembaran Daerah Kabupaten Barru Nomor 0</w:t>
            </w:r>
            <w:r w:rsidR="00780D2D" w:rsidRPr="00B050EC">
              <w:rPr>
                <w:rFonts w:ascii="Arial" w:eastAsia="Calibri" w:hAnsi="Arial" w:cs="Arial"/>
                <w:sz w:val="24"/>
                <w:szCs w:val="24"/>
                <w:lang w:val="id-ID"/>
              </w:rPr>
              <w:t>5</w:t>
            </w:r>
            <w:r w:rsidR="00780D2D" w:rsidRPr="00B050EC">
              <w:rPr>
                <w:rFonts w:ascii="Arial" w:eastAsia="Calibri" w:hAnsi="Arial" w:cs="Arial"/>
                <w:sz w:val="24"/>
                <w:szCs w:val="24"/>
                <w:lang w:val="fi-FI"/>
              </w:rPr>
              <w:t>)</w:t>
            </w:r>
            <w:r w:rsidR="00780D2D" w:rsidRPr="00B050EC">
              <w:rPr>
                <w:rFonts w:ascii="Arial" w:eastAsia="Calibri" w:hAnsi="Arial" w:cs="Arial"/>
                <w:sz w:val="24"/>
                <w:szCs w:val="24"/>
              </w:rPr>
              <w:t>;</w:t>
            </w:r>
          </w:p>
          <w:p w:rsidR="00001B21" w:rsidRPr="00B050EC" w:rsidRDefault="009D3E07" w:rsidP="00780D2D">
            <w:pPr>
              <w:pStyle w:val="BodyText2"/>
              <w:numPr>
                <w:ilvl w:val="0"/>
                <w:numId w:val="64"/>
              </w:numPr>
              <w:tabs>
                <w:tab w:val="clear" w:pos="432"/>
                <w:tab w:val="num" w:pos="331"/>
              </w:tabs>
              <w:spacing w:line="240" w:lineRule="auto"/>
              <w:ind w:left="331" w:right="334"/>
              <w:jc w:val="both"/>
              <w:rPr>
                <w:rFonts w:ascii="Arial" w:hAnsi="Arial" w:cs="Arial"/>
                <w:sz w:val="24"/>
                <w:szCs w:val="24"/>
              </w:rPr>
            </w:pPr>
            <w:r w:rsidRPr="00B050EC">
              <w:rPr>
                <w:rFonts w:ascii="Arial" w:hAnsi="Arial" w:cs="Arial"/>
                <w:sz w:val="24"/>
                <w:szCs w:val="24"/>
                <w:lang w:val="pt-BR"/>
              </w:rPr>
              <w:t>Per</w:t>
            </w:r>
            <w:r w:rsidRPr="00B050EC">
              <w:rPr>
                <w:rFonts w:ascii="Arial" w:hAnsi="Arial" w:cs="Arial"/>
                <w:sz w:val="24"/>
                <w:szCs w:val="24"/>
                <w:lang w:val="id-ID"/>
              </w:rPr>
              <w:t>aturan Daerah</w:t>
            </w:r>
            <w:r w:rsidRPr="00B050EC">
              <w:rPr>
                <w:rFonts w:ascii="Arial" w:hAnsi="Arial" w:cs="Arial"/>
                <w:sz w:val="24"/>
                <w:szCs w:val="24"/>
                <w:lang w:val="pt-BR"/>
              </w:rPr>
              <w:t xml:space="preserve"> Kabupaten Barru Nomor </w:t>
            </w:r>
            <w:r w:rsidRPr="00B050EC">
              <w:rPr>
                <w:rFonts w:ascii="Arial" w:hAnsi="Arial" w:cs="Arial"/>
                <w:sz w:val="24"/>
                <w:szCs w:val="24"/>
                <w:lang w:val="id-ID"/>
              </w:rPr>
              <w:t>8</w:t>
            </w:r>
            <w:r w:rsidR="00001B21" w:rsidRPr="00B050EC">
              <w:rPr>
                <w:rFonts w:ascii="Arial" w:hAnsi="Arial" w:cs="Arial"/>
                <w:sz w:val="24"/>
                <w:szCs w:val="24"/>
                <w:lang w:val="pt-BR"/>
              </w:rPr>
              <w:t xml:space="preserve"> </w:t>
            </w:r>
            <w:r w:rsidRPr="00B050EC">
              <w:rPr>
                <w:rFonts w:ascii="Arial" w:hAnsi="Arial" w:cs="Arial"/>
                <w:sz w:val="24"/>
                <w:szCs w:val="24"/>
                <w:lang w:val="pt-BR"/>
              </w:rPr>
              <w:t xml:space="preserve">Tahun </w:t>
            </w:r>
            <w:r w:rsidR="00001B21" w:rsidRPr="00B050EC">
              <w:rPr>
                <w:rFonts w:ascii="Arial" w:hAnsi="Arial" w:cs="Arial"/>
                <w:sz w:val="24"/>
                <w:szCs w:val="24"/>
                <w:lang w:val="pt-BR"/>
              </w:rPr>
              <w:t xml:space="preserve">2008 tentang </w:t>
            </w:r>
            <w:r w:rsidRPr="00B050EC">
              <w:rPr>
                <w:rFonts w:ascii="Arial" w:hAnsi="Arial" w:cs="Arial"/>
                <w:sz w:val="24"/>
                <w:szCs w:val="24"/>
                <w:lang w:val="id-ID"/>
              </w:rPr>
              <w:t>Pokok-</w:t>
            </w:r>
            <w:r w:rsidRPr="00B050EC">
              <w:rPr>
                <w:rFonts w:ascii="Arial" w:hAnsi="Arial" w:cs="Arial"/>
                <w:sz w:val="24"/>
                <w:szCs w:val="24"/>
                <w:lang w:val="pt-BR"/>
              </w:rPr>
              <w:t xml:space="preserve">Pokok </w:t>
            </w:r>
            <w:r w:rsidR="00001B21" w:rsidRPr="00B050EC">
              <w:rPr>
                <w:rFonts w:ascii="Arial" w:hAnsi="Arial" w:cs="Arial"/>
                <w:sz w:val="24"/>
                <w:szCs w:val="24"/>
                <w:lang w:val="pt-BR"/>
              </w:rPr>
              <w:t xml:space="preserve">Pengelolaan Keuangan Daerah Kabupaten Barru (Lembaran Daerah Kabupaten Barru </w:t>
            </w:r>
            <w:r w:rsidRPr="00B050EC">
              <w:rPr>
                <w:rFonts w:ascii="Arial" w:hAnsi="Arial" w:cs="Arial"/>
                <w:sz w:val="24"/>
                <w:szCs w:val="24"/>
                <w:lang w:val="pt-BR"/>
              </w:rPr>
              <w:t xml:space="preserve">Tahun </w:t>
            </w:r>
            <w:r w:rsidR="00001B21" w:rsidRPr="00B050EC">
              <w:rPr>
                <w:rFonts w:ascii="Arial" w:hAnsi="Arial" w:cs="Arial"/>
                <w:sz w:val="24"/>
                <w:szCs w:val="24"/>
                <w:lang w:val="pt-BR"/>
              </w:rPr>
              <w:t>2008 Nomor 24</w:t>
            </w:r>
            <w:r w:rsidRPr="00B050EC">
              <w:rPr>
                <w:rFonts w:ascii="Arial" w:hAnsi="Arial" w:cs="Arial"/>
                <w:sz w:val="24"/>
                <w:szCs w:val="24"/>
                <w:lang w:val="id-ID"/>
              </w:rPr>
              <w:t>,</w:t>
            </w:r>
            <w:r w:rsidR="00001B21" w:rsidRPr="00B050EC">
              <w:rPr>
                <w:rFonts w:ascii="Arial" w:hAnsi="Arial" w:cs="Arial"/>
                <w:sz w:val="24"/>
                <w:szCs w:val="24"/>
                <w:lang w:val="pt-BR"/>
              </w:rPr>
              <w:t xml:space="preserve"> Tambahan Lembaran Daerah Kabupaten Barru Nomor 6)</w:t>
            </w:r>
          </w:p>
          <w:p w:rsidR="00290272" w:rsidRPr="00A61473" w:rsidRDefault="00290272" w:rsidP="00780D2D">
            <w:pPr>
              <w:pStyle w:val="BodyText2"/>
              <w:spacing w:line="240" w:lineRule="auto"/>
              <w:ind w:left="691" w:right="334"/>
              <w:jc w:val="both"/>
              <w:rPr>
                <w:rFonts w:ascii="Arial" w:hAnsi="Arial" w:cs="Arial"/>
                <w:sz w:val="14"/>
                <w:szCs w:val="24"/>
                <w:lang w:val="pt-BR"/>
              </w:rPr>
            </w:pPr>
          </w:p>
        </w:tc>
      </w:tr>
    </w:tbl>
    <w:p w:rsidR="007B258A" w:rsidRPr="00B050EC" w:rsidRDefault="007B258A" w:rsidP="007B258A">
      <w:pPr>
        <w:pStyle w:val="BodyTextIndent"/>
        <w:spacing w:line="360" w:lineRule="auto"/>
        <w:jc w:val="center"/>
        <w:rPr>
          <w:rFonts w:ascii="Arial" w:hAnsi="Arial" w:cs="Arial"/>
          <w:b/>
          <w:noProof/>
          <w:sz w:val="24"/>
          <w:lang w:val="sv-SE"/>
        </w:rPr>
      </w:pPr>
      <w:r w:rsidRPr="00B050EC">
        <w:rPr>
          <w:rFonts w:ascii="Arial" w:hAnsi="Arial" w:cs="Arial"/>
          <w:b/>
          <w:noProof/>
          <w:sz w:val="24"/>
          <w:lang w:val="sv-SE"/>
        </w:rPr>
        <w:lastRenderedPageBreak/>
        <w:t>Dengan persetujuan bersama</w:t>
      </w:r>
    </w:p>
    <w:p w:rsidR="007B258A" w:rsidRPr="00B050EC" w:rsidRDefault="007B258A" w:rsidP="007B258A">
      <w:pPr>
        <w:spacing w:before="144" w:line="360" w:lineRule="auto"/>
        <w:ind w:right="-29"/>
        <w:jc w:val="center"/>
        <w:rPr>
          <w:rFonts w:ascii="Arial" w:hAnsi="Arial" w:cs="Arial"/>
          <w:b/>
          <w:spacing w:val="-7"/>
          <w:sz w:val="24"/>
          <w:szCs w:val="24"/>
          <w:lang w:val="fi-FI"/>
        </w:rPr>
      </w:pPr>
      <w:r w:rsidRPr="00B050EC">
        <w:rPr>
          <w:rFonts w:ascii="Arial" w:hAnsi="Arial" w:cs="Arial"/>
          <w:b/>
          <w:spacing w:val="-7"/>
          <w:sz w:val="24"/>
          <w:szCs w:val="24"/>
          <w:lang w:val="fi-FI"/>
        </w:rPr>
        <w:lastRenderedPageBreak/>
        <w:t>DEWAN PERWAKILAN RAKYAT DAERAH KABUPATEN BARRU</w:t>
      </w:r>
    </w:p>
    <w:p w:rsidR="007B258A" w:rsidRPr="00B050EC" w:rsidRDefault="007B258A" w:rsidP="007B258A">
      <w:pPr>
        <w:spacing w:before="144" w:line="360" w:lineRule="auto"/>
        <w:ind w:right="-29"/>
        <w:jc w:val="center"/>
        <w:rPr>
          <w:rFonts w:ascii="Arial" w:hAnsi="Arial" w:cs="Arial"/>
          <w:b/>
          <w:spacing w:val="-7"/>
          <w:sz w:val="24"/>
          <w:szCs w:val="24"/>
          <w:lang w:val="fi-FI"/>
        </w:rPr>
      </w:pPr>
      <w:r w:rsidRPr="00B050EC">
        <w:rPr>
          <w:rFonts w:ascii="Arial" w:hAnsi="Arial" w:cs="Arial"/>
          <w:b/>
          <w:spacing w:val="-7"/>
          <w:sz w:val="24"/>
          <w:szCs w:val="24"/>
          <w:lang w:val="fi-FI"/>
        </w:rPr>
        <w:t>Dan</w:t>
      </w:r>
    </w:p>
    <w:p w:rsidR="007B258A" w:rsidRPr="00B050EC" w:rsidRDefault="007B258A" w:rsidP="007B258A">
      <w:pPr>
        <w:spacing w:before="144" w:line="360" w:lineRule="auto"/>
        <w:ind w:right="-29"/>
        <w:jc w:val="center"/>
        <w:rPr>
          <w:rFonts w:ascii="Arial" w:hAnsi="Arial" w:cs="Arial"/>
          <w:b/>
          <w:spacing w:val="-3"/>
          <w:sz w:val="24"/>
          <w:szCs w:val="24"/>
          <w:lang w:val="fi-FI"/>
        </w:rPr>
      </w:pPr>
      <w:r w:rsidRPr="00B050EC">
        <w:rPr>
          <w:rFonts w:ascii="Arial" w:hAnsi="Arial" w:cs="Arial"/>
          <w:b/>
          <w:spacing w:val="-7"/>
          <w:sz w:val="24"/>
          <w:szCs w:val="24"/>
          <w:lang w:val="fi-FI"/>
        </w:rPr>
        <w:t>BUPATI BARRU</w:t>
      </w:r>
    </w:p>
    <w:p w:rsidR="007B258A" w:rsidRPr="00B050EC" w:rsidRDefault="007B258A" w:rsidP="007B258A">
      <w:pPr>
        <w:spacing w:before="144" w:line="360" w:lineRule="auto"/>
        <w:ind w:right="-29"/>
        <w:jc w:val="center"/>
        <w:rPr>
          <w:rFonts w:ascii="Arial" w:hAnsi="Arial" w:cs="Arial"/>
          <w:b/>
          <w:sz w:val="24"/>
          <w:szCs w:val="24"/>
          <w:lang w:val="fi-FI"/>
        </w:rPr>
      </w:pPr>
      <w:r w:rsidRPr="00B050EC">
        <w:rPr>
          <w:rFonts w:ascii="Arial" w:hAnsi="Arial" w:cs="Arial"/>
          <w:b/>
          <w:spacing w:val="-3"/>
          <w:sz w:val="24"/>
          <w:szCs w:val="24"/>
          <w:lang w:val="fi-FI"/>
        </w:rPr>
        <w:t xml:space="preserve">  </w:t>
      </w:r>
      <w:r w:rsidRPr="00B050EC">
        <w:rPr>
          <w:rFonts w:ascii="Arial" w:hAnsi="Arial" w:cs="Arial"/>
          <w:b/>
          <w:spacing w:val="-1"/>
          <w:sz w:val="24"/>
          <w:szCs w:val="24"/>
          <w:lang w:val="fi-FI"/>
        </w:rPr>
        <w:t xml:space="preserve">MEMUTUSKAN </w:t>
      </w:r>
      <w:r w:rsidRPr="00B050EC">
        <w:rPr>
          <w:rFonts w:ascii="Arial" w:hAnsi="Arial" w:cs="Arial"/>
          <w:b/>
          <w:sz w:val="24"/>
          <w:szCs w:val="24"/>
          <w:lang w:val="fi-FI"/>
        </w:rPr>
        <w:t>:</w:t>
      </w:r>
    </w:p>
    <w:p w:rsidR="007B258A" w:rsidRPr="00B050EC" w:rsidRDefault="007B258A" w:rsidP="007B258A">
      <w:pPr>
        <w:tabs>
          <w:tab w:val="left" w:pos="1800"/>
        </w:tabs>
        <w:spacing w:line="360" w:lineRule="auto"/>
        <w:ind w:left="1800" w:hanging="1800"/>
        <w:jc w:val="both"/>
        <w:rPr>
          <w:rFonts w:ascii="Arial" w:hAnsi="Arial" w:cs="Arial"/>
          <w:b/>
          <w:spacing w:val="3"/>
          <w:sz w:val="24"/>
          <w:szCs w:val="24"/>
          <w:lang w:val="id-ID"/>
        </w:rPr>
      </w:pPr>
      <w:r w:rsidRPr="00B050EC">
        <w:rPr>
          <w:rFonts w:ascii="Arial" w:hAnsi="Arial" w:cs="Arial"/>
          <w:spacing w:val="-21"/>
          <w:sz w:val="24"/>
          <w:szCs w:val="24"/>
          <w:lang w:val="fi-FI"/>
        </w:rPr>
        <w:t xml:space="preserve">Menetapkan  :  </w:t>
      </w:r>
      <w:r w:rsidRPr="00B050EC">
        <w:rPr>
          <w:rFonts w:ascii="Arial" w:hAnsi="Arial" w:cs="Arial"/>
          <w:spacing w:val="-21"/>
          <w:sz w:val="24"/>
          <w:szCs w:val="24"/>
          <w:lang w:val="fi-FI"/>
        </w:rPr>
        <w:tab/>
      </w:r>
      <w:r w:rsidRPr="00B050EC">
        <w:rPr>
          <w:rFonts w:ascii="Arial" w:hAnsi="Arial" w:cs="Arial"/>
          <w:b/>
          <w:spacing w:val="-21"/>
          <w:sz w:val="24"/>
          <w:szCs w:val="24"/>
          <w:lang w:val="fi-FI"/>
        </w:rPr>
        <w:t>P</w:t>
      </w:r>
      <w:r w:rsidRPr="00B050EC">
        <w:rPr>
          <w:rFonts w:ascii="Arial" w:hAnsi="Arial" w:cs="Arial"/>
          <w:b/>
          <w:spacing w:val="-7"/>
          <w:sz w:val="24"/>
          <w:szCs w:val="24"/>
          <w:lang w:val="fi-FI"/>
        </w:rPr>
        <w:t xml:space="preserve">ERATURAN   </w:t>
      </w:r>
      <w:r w:rsidRPr="00B050EC">
        <w:rPr>
          <w:rFonts w:ascii="Arial" w:hAnsi="Arial" w:cs="Arial"/>
          <w:b/>
          <w:spacing w:val="-6"/>
          <w:sz w:val="24"/>
          <w:szCs w:val="24"/>
          <w:lang w:val="fi-FI"/>
        </w:rPr>
        <w:t xml:space="preserve">DAERAH   </w:t>
      </w:r>
      <w:r w:rsidRPr="00B050EC">
        <w:rPr>
          <w:rFonts w:ascii="Arial" w:hAnsi="Arial" w:cs="Arial"/>
          <w:b/>
          <w:spacing w:val="3"/>
          <w:sz w:val="24"/>
          <w:szCs w:val="24"/>
          <w:lang w:val="fi-FI"/>
        </w:rPr>
        <w:t xml:space="preserve">TENTANG </w:t>
      </w:r>
      <w:r w:rsidRPr="00B050EC">
        <w:rPr>
          <w:rFonts w:ascii="Arial" w:hAnsi="Arial" w:cs="Arial"/>
          <w:b/>
          <w:spacing w:val="3"/>
          <w:sz w:val="24"/>
          <w:szCs w:val="24"/>
          <w:lang w:val="id-ID"/>
        </w:rPr>
        <w:t>PENGELOLAAN BARANG MILIK DAERAH</w:t>
      </w:r>
    </w:p>
    <w:p w:rsidR="00290272" w:rsidRPr="00B050EC" w:rsidRDefault="00290272" w:rsidP="00B050EC">
      <w:pPr>
        <w:tabs>
          <w:tab w:val="left" w:pos="1800"/>
        </w:tabs>
        <w:spacing w:line="360" w:lineRule="auto"/>
        <w:ind w:left="1800" w:hanging="1800"/>
        <w:jc w:val="center"/>
        <w:rPr>
          <w:rFonts w:ascii="Arial" w:hAnsi="Arial" w:cs="Arial"/>
          <w:b/>
          <w:bCs/>
          <w:sz w:val="24"/>
          <w:szCs w:val="24"/>
          <w:lang w:val="sv-SE"/>
        </w:rPr>
      </w:pPr>
      <w:r w:rsidRPr="00B050EC">
        <w:rPr>
          <w:rFonts w:ascii="Arial" w:hAnsi="Arial" w:cs="Arial"/>
          <w:b/>
          <w:bCs/>
          <w:sz w:val="24"/>
          <w:szCs w:val="24"/>
          <w:lang w:val="sv-SE"/>
        </w:rPr>
        <w:t>BAB I</w:t>
      </w:r>
    </w:p>
    <w:p w:rsidR="00290272" w:rsidRPr="00B050EC" w:rsidRDefault="00290272" w:rsidP="00CD0803">
      <w:pPr>
        <w:spacing w:after="120"/>
        <w:ind w:right="334"/>
        <w:jc w:val="center"/>
        <w:rPr>
          <w:rFonts w:ascii="Arial" w:hAnsi="Arial" w:cs="Arial"/>
          <w:b/>
          <w:bCs/>
          <w:sz w:val="24"/>
          <w:szCs w:val="24"/>
          <w:lang w:val="sv-SE"/>
        </w:rPr>
      </w:pPr>
      <w:r w:rsidRPr="00B050EC">
        <w:rPr>
          <w:rFonts w:ascii="Arial" w:hAnsi="Arial" w:cs="Arial"/>
          <w:b/>
          <w:bCs/>
          <w:sz w:val="24"/>
          <w:szCs w:val="24"/>
          <w:lang w:val="sv-SE"/>
        </w:rPr>
        <w:t xml:space="preserve">KETENTUAN UMUM </w:t>
      </w:r>
    </w:p>
    <w:p w:rsidR="00290272" w:rsidRPr="00B050EC" w:rsidRDefault="00290272" w:rsidP="00CD0803">
      <w:pPr>
        <w:spacing w:after="120"/>
        <w:ind w:right="334"/>
        <w:jc w:val="center"/>
        <w:rPr>
          <w:rFonts w:ascii="Arial" w:hAnsi="Arial" w:cs="Arial"/>
          <w:b/>
          <w:sz w:val="24"/>
          <w:szCs w:val="24"/>
          <w:lang w:val="sv-SE"/>
        </w:rPr>
      </w:pPr>
      <w:r w:rsidRPr="00B050EC">
        <w:rPr>
          <w:rFonts w:ascii="Arial" w:hAnsi="Arial" w:cs="Arial"/>
          <w:b/>
          <w:sz w:val="24"/>
          <w:szCs w:val="24"/>
          <w:lang w:val="sv-SE"/>
        </w:rPr>
        <w:t>Pasal 1</w:t>
      </w:r>
    </w:p>
    <w:p w:rsidR="00290272" w:rsidRPr="00B050EC" w:rsidRDefault="00290272" w:rsidP="00CD0803">
      <w:pPr>
        <w:pStyle w:val="BodyText2"/>
        <w:spacing w:after="60"/>
        <w:ind w:right="334"/>
        <w:rPr>
          <w:rFonts w:ascii="Arial" w:hAnsi="Arial" w:cs="Arial"/>
          <w:sz w:val="24"/>
          <w:szCs w:val="24"/>
          <w:lang w:val="sv-SE"/>
        </w:rPr>
      </w:pPr>
      <w:r w:rsidRPr="00B050EC">
        <w:rPr>
          <w:rFonts w:ascii="Arial" w:hAnsi="Arial" w:cs="Arial"/>
          <w:sz w:val="24"/>
          <w:szCs w:val="24"/>
          <w:lang w:val="sv-SE"/>
        </w:rPr>
        <w:t>Dalam Peraturan Daerah ini, yang dimaksud dengan:</w:t>
      </w:r>
    </w:p>
    <w:p w:rsidR="007B258A" w:rsidRPr="006446C0" w:rsidRDefault="007B258A"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Daerah adalah Kabupaten Barru.</w:t>
      </w:r>
    </w:p>
    <w:p w:rsidR="006446C0" w:rsidRPr="00A61473" w:rsidRDefault="006446C0" w:rsidP="006446C0">
      <w:pPr>
        <w:widowControl w:val="0"/>
        <w:spacing w:line="360" w:lineRule="auto"/>
        <w:ind w:left="426"/>
        <w:jc w:val="both"/>
        <w:rPr>
          <w:rFonts w:ascii="Arial" w:hAnsi="Arial" w:cs="Arial"/>
          <w:sz w:val="24"/>
          <w:szCs w:val="24"/>
          <w:lang w:val="sv-SE"/>
        </w:rPr>
      </w:pPr>
    </w:p>
    <w:p w:rsidR="007B258A" w:rsidRPr="00B050EC" w:rsidRDefault="007B258A"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it-IT"/>
        </w:rPr>
        <w:t>Pemerintahan  Daerah  adalah  penyelenggaraan urusan pemerintahan oleh pemerintah daerah dan DPRD menurut asas otonomi seluas-luasnya dalam sistem dan prinsip Negara Kesatuan Republik Indonesia sebagaimana dimaksud dalam Undang-Undang Dasar Negara Republik Indonesia Tahun 1945.</w:t>
      </w:r>
    </w:p>
    <w:p w:rsidR="00D460C2" w:rsidRPr="00B050EC" w:rsidRDefault="00D460C2" w:rsidP="00D460C2">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it-IT"/>
        </w:rPr>
        <w:t>Pemerintah  Daerah  adalah Bupati dan perangkat daerah sebagai unsur penyelenggara pemerintahan daerah.</w:t>
      </w:r>
    </w:p>
    <w:p w:rsidR="00D460C2" w:rsidRPr="00B050EC" w:rsidRDefault="00D460C2" w:rsidP="00D460C2">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it-IT"/>
        </w:rPr>
        <w:t>Bupati adalah Bupati Barru.</w:t>
      </w:r>
    </w:p>
    <w:p w:rsidR="007B258A" w:rsidRPr="00B050EC" w:rsidRDefault="007B258A"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it-IT"/>
        </w:rPr>
        <w:t xml:space="preserve">Dewan Perwakilan Rakyat Daerah selanjutnya disingkat DPRD adalah </w:t>
      </w:r>
      <w:r w:rsidR="009C3DB1" w:rsidRPr="00B050EC">
        <w:rPr>
          <w:rFonts w:ascii="Arial" w:hAnsi="Arial" w:cs="Arial"/>
          <w:sz w:val="24"/>
          <w:szCs w:val="24"/>
          <w:lang w:val="id-ID"/>
        </w:rPr>
        <w:t xml:space="preserve">Lembaga Perwakilan Rakyat Daerah </w:t>
      </w:r>
      <w:r w:rsidRPr="00B050EC">
        <w:rPr>
          <w:rFonts w:ascii="Arial" w:hAnsi="Arial" w:cs="Arial"/>
          <w:sz w:val="24"/>
          <w:szCs w:val="24"/>
          <w:lang w:val="it-IT"/>
        </w:rPr>
        <w:t>Kabupaten Barru</w:t>
      </w:r>
      <w:r w:rsidR="009C3DB1" w:rsidRPr="00B050EC">
        <w:rPr>
          <w:rFonts w:ascii="Arial" w:hAnsi="Arial" w:cs="Arial"/>
          <w:sz w:val="24"/>
          <w:szCs w:val="24"/>
          <w:lang w:val="id-ID"/>
        </w:rPr>
        <w:t xml:space="preserve"> sebagai unsur penyelenggara pemerintahan</w:t>
      </w:r>
      <w:r w:rsidRPr="00B050EC">
        <w:rPr>
          <w:rFonts w:ascii="Arial" w:hAnsi="Arial" w:cs="Arial"/>
          <w:sz w:val="24"/>
          <w:szCs w:val="24"/>
          <w:lang w:val="it-IT"/>
        </w:rPr>
        <w:t>.</w:t>
      </w:r>
    </w:p>
    <w:p w:rsidR="007B258A" w:rsidRPr="00B050EC" w:rsidRDefault="007B258A"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it-IT"/>
        </w:rPr>
        <w:t xml:space="preserve">Perangkat Daerah adalah unsur pembantu </w:t>
      </w:r>
      <w:r w:rsidR="00A61473">
        <w:rPr>
          <w:rFonts w:ascii="Arial" w:hAnsi="Arial" w:cs="Arial"/>
          <w:sz w:val="24"/>
          <w:szCs w:val="24"/>
          <w:lang w:val="id-ID"/>
        </w:rPr>
        <w:t>Bupati</w:t>
      </w:r>
      <w:r w:rsidR="00A61473" w:rsidRPr="00B050EC">
        <w:rPr>
          <w:rFonts w:ascii="Arial" w:hAnsi="Arial" w:cs="Arial"/>
          <w:sz w:val="24"/>
          <w:szCs w:val="24"/>
          <w:lang w:val="it-IT"/>
        </w:rPr>
        <w:t xml:space="preserve"> </w:t>
      </w:r>
      <w:r w:rsidRPr="00B050EC">
        <w:rPr>
          <w:rFonts w:ascii="Arial" w:hAnsi="Arial" w:cs="Arial"/>
          <w:sz w:val="24"/>
          <w:szCs w:val="24"/>
          <w:lang w:val="it-IT"/>
        </w:rPr>
        <w:t xml:space="preserve">dalam penyelenggaraan pemerintahan daerah yang terdiri dari Sekretariat Daerah, Sekretariat Dewan Perwakilan Rakyat Daerah, Dinas Daerah, Inspektorat, Bappeda, </w:t>
      </w:r>
      <w:r w:rsidR="008B67C9" w:rsidRPr="00B050EC">
        <w:rPr>
          <w:rFonts w:ascii="Arial" w:hAnsi="Arial" w:cs="Arial"/>
          <w:sz w:val="24"/>
          <w:szCs w:val="24"/>
          <w:lang w:val="it-IT"/>
        </w:rPr>
        <w:t>Lembaga Teknis Daerah</w:t>
      </w:r>
      <w:r w:rsidRPr="00B050EC">
        <w:rPr>
          <w:rFonts w:ascii="Arial" w:hAnsi="Arial" w:cs="Arial"/>
          <w:sz w:val="24"/>
          <w:szCs w:val="24"/>
          <w:lang w:val="it-IT"/>
        </w:rPr>
        <w:t xml:space="preserve">, </w:t>
      </w:r>
      <w:r w:rsidR="008B67C9" w:rsidRPr="00B050EC">
        <w:rPr>
          <w:rFonts w:ascii="Arial" w:hAnsi="Arial" w:cs="Arial"/>
          <w:sz w:val="24"/>
          <w:szCs w:val="24"/>
          <w:lang w:val="it-IT"/>
        </w:rPr>
        <w:t xml:space="preserve">Kecamatan </w:t>
      </w:r>
      <w:r w:rsidRPr="00B050EC">
        <w:rPr>
          <w:rFonts w:ascii="Arial" w:hAnsi="Arial" w:cs="Arial"/>
          <w:sz w:val="24"/>
          <w:szCs w:val="24"/>
          <w:lang w:val="it-IT"/>
        </w:rPr>
        <w:t xml:space="preserve">dan </w:t>
      </w:r>
      <w:r w:rsidR="008B67C9" w:rsidRPr="00B050EC">
        <w:rPr>
          <w:rFonts w:ascii="Arial" w:hAnsi="Arial" w:cs="Arial"/>
          <w:sz w:val="24"/>
          <w:szCs w:val="24"/>
          <w:lang w:val="it-IT"/>
        </w:rPr>
        <w:t>Kelurahan</w:t>
      </w:r>
      <w:r w:rsidRPr="00B050EC">
        <w:rPr>
          <w:rFonts w:ascii="Arial" w:hAnsi="Arial" w:cs="Arial"/>
          <w:sz w:val="24"/>
          <w:szCs w:val="24"/>
          <w:lang w:val="it-IT"/>
        </w:rPr>
        <w:t>.</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rPr>
        <w:t xml:space="preserve">Sekretariat Daerah adalah Sekretariat Daerah </w:t>
      </w:r>
      <w:r w:rsidR="007B258A" w:rsidRPr="00B050EC">
        <w:rPr>
          <w:rFonts w:ascii="Arial" w:hAnsi="Arial" w:cs="Arial"/>
          <w:sz w:val="24"/>
          <w:szCs w:val="24"/>
        </w:rPr>
        <w:t>Kabupaten Barru</w:t>
      </w:r>
      <w:r w:rsidRPr="00B050EC">
        <w:rPr>
          <w:rFonts w:ascii="Arial" w:hAnsi="Arial" w:cs="Arial"/>
          <w:sz w:val="24"/>
          <w:szCs w:val="24"/>
        </w:rPr>
        <w:t xml:space="preserve">. </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rPr>
        <w:t xml:space="preserve">Sekretaris Daerah adalah Sekretaris Daerah </w:t>
      </w:r>
      <w:r w:rsidR="007B258A" w:rsidRPr="00B050EC">
        <w:rPr>
          <w:rFonts w:ascii="Arial" w:hAnsi="Arial" w:cs="Arial"/>
          <w:sz w:val="24"/>
          <w:szCs w:val="24"/>
        </w:rPr>
        <w:t>Kabupaten Barru</w:t>
      </w:r>
      <w:r w:rsidR="007B258A" w:rsidRPr="00B050EC">
        <w:rPr>
          <w:rFonts w:ascii="Arial" w:hAnsi="Arial" w:cs="Arial"/>
          <w:sz w:val="24"/>
          <w:szCs w:val="24"/>
          <w:lang w:val="id-ID"/>
        </w:rPr>
        <w:t>.</w:t>
      </w:r>
    </w:p>
    <w:p w:rsidR="001C235A" w:rsidRPr="00B050EC" w:rsidRDefault="001C235A"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id-ID"/>
        </w:rPr>
        <w:t>Dinas Pengelola Keuangan Daerah adalah Dinas Pengelola Keuangan Daerah Kabupaten Barru.</w:t>
      </w:r>
    </w:p>
    <w:p w:rsidR="001C235A" w:rsidRPr="0088084D" w:rsidRDefault="001C235A"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id-ID"/>
        </w:rPr>
        <w:t>Kepala Dinas adalah Kepala Dinas Pengelola Keuangan Daerah Kabupaten Barru.</w:t>
      </w:r>
    </w:p>
    <w:p w:rsidR="0088084D" w:rsidRPr="00B050EC" w:rsidRDefault="0088084D" w:rsidP="007B258A">
      <w:pPr>
        <w:widowControl w:val="0"/>
        <w:numPr>
          <w:ilvl w:val="3"/>
          <w:numId w:val="40"/>
        </w:numPr>
        <w:tabs>
          <w:tab w:val="clear" w:pos="2880"/>
        </w:tabs>
        <w:spacing w:line="360" w:lineRule="auto"/>
        <w:ind w:left="426"/>
        <w:jc w:val="both"/>
        <w:rPr>
          <w:rFonts w:ascii="Arial" w:hAnsi="Arial" w:cs="Arial"/>
          <w:sz w:val="24"/>
          <w:szCs w:val="24"/>
          <w:lang w:val="sv-SE"/>
        </w:rPr>
      </w:pPr>
      <w:r>
        <w:rPr>
          <w:rFonts w:ascii="Arial" w:hAnsi="Arial" w:cs="Arial"/>
          <w:sz w:val="24"/>
          <w:szCs w:val="24"/>
          <w:lang w:val="id-ID"/>
        </w:rPr>
        <w:t xml:space="preserve">Kepala Bidang Asset adalah Kepala Bidang Asset pada Dinas Pengelola Keuangan </w:t>
      </w:r>
      <w:r>
        <w:rPr>
          <w:rFonts w:ascii="Arial" w:hAnsi="Arial" w:cs="Arial"/>
          <w:sz w:val="24"/>
          <w:szCs w:val="24"/>
          <w:lang w:val="id-ID"/>
        </w:rPr>
        <w:lastRenderedPageBreak/>
        <w:t>Daerah Kabupaten Barru.</w:t>
      </w:r>
    </w:p>
    <w:p w:rsidR="00734252" w:rsidRPr="00B050EC" w:rsidRDefault="0073425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id-ID"/>
        </w:rPr>
        <w:t>Unit Pelaksana Teknis Dinas selanjutnya dapat disebut UPTD adalah Unit Pelaksana Teknis Dinas/Badan Kabupaten Barru.</w:t>
      </w:r>
    </w:p>
    <w:p w:rsidR="00734252" w:rsidRPr="00B050EC" w:rsidRDefault="0073425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id-ID"/>
        </w:rPr>
        <w:t>Kepala Unit Pelaksana Teknis Dinas selanjutnya dapat disebut Kepala UPTD adalah Kepala Unit Pelaksana Teknis Dinas/Badan Kabupaten Barru.</w:t>
      </w:r>
    </w:p>
    <w:p w:rsidR="00E45EA8" w:rsidRPr="00B050EC" w:rsidRDefault="00E45EA8"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id-ID"/>
        </w:rPr>
        <w:t xml:space="preserve">Anggaran Pendapatan dan Belanja Daerah selanjutnya  dapat disebut APBD adalah Anggaran Pendapatan dan Belanja Daerah Kabupaten Barru. </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Barang </w:t>
      </w:r>
      <w:r w:rsidR="008B67C9" w:rsidRPr="00B050EC">
        <w:rPr>
          <w:rFonts w:ascii="Arial" w:hAnsi="Arial" w:cs="Arial"/>
          <w:sz w:val="24"/>
          <w:szCs w:val="24"/>
          <w:lang w:val="sv-SE"/>
        </w:rPr>
        <w:t>Milik Daerah</w:t>
      </w:r>
      <w:r w:rsidRPr="00B050EC">
        <w:rPr>
          <w:rFonts w:ascii="Arial" w:hAnsi="Arial" w:cs="Arial"/>
          <w:sz w:val="24"/>
          <w:szCs w:val="24"/>
          <w:lang w:val="sv-SE"/>
        </w:rPr>
        <w:t xml:space="preserve"> adalah semua kekayaan daerah baik yang dibeli atau diperoleh atas beban Anggaran Pendapatan dan Belanja Daerah maupun yang berasal dari perolehan lain yang sah baik yang bergerak maupun yang tidak bergerak beserta bagian-bagiannya ataupun yang merupakan satuan tertentu yang dapat dinilai, dihitung, diukur atau ditimbang termasuk hewan dan tumbuh-tumbuhan kecuali uang dan surat-surat berharga lainnya.</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Pengelola </w:t>
      </w:r>
      <w:r w:rsidR="008B67C9" w:rsidRPr="00B050EC">
        <w:rPr>
          <w:rFonts w:ascii="Arial" w:hAnsi="Arial" w:cs="Arial"/>
          <w:sz w:val="24"/>
          <w:szCs w:val="24"/>
          <w:lang w:val="sv-SE"/>
        </w:rPr>
        <w:t xml:space="preserve">Barang Milik Daerah </w:t>
      </w:r>
      <w:r w:rsidRPr="00B050EC">
        <w:rPr>
          <w:rFonts w:ascii="Arial" w:hAnsi="Arial" w:cs="Arial"/>
          <w:sz w:val="24"/>
          <w:szCs w:val="24"/>
          <w:lang w:val="sv-SE"/>
        </w:rPr>
        <w:t>selanjutnya disebut pengelola adalah pejabat yang berwenang dan bertanggung jawab melakukan koordinasi pengelolaan barang milik daerah.</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Pembantu </w:t>
      </w:r>
      <w:r w:rsidR="008B67C9" w:rsidRPr="00B050EC">
        <w:rPr>
          <w:rFonts w:ascii="Arial" w:hAnsi="Arial" w:cs="Arial"/>
          <w:sz w:val="24"/>
          <w:szCs w:val="24"/>
          <w:lang w:val="sv-SE"/>
        </w:rPr>
        <w:t>Pengelola Barang Milik Daerah</w:t>
      </w:r>
      <w:r w:rsidRPr="00B050EC">
        <w:rPr>
          <w:rFonts w:ascii="Arial" w:hAnsi="Arial" w:cs="Arial"/>
          <w:sz w:val="24"/>
          <w:szCs w:val="24"/>
          <w:lang w:val="sv-SE"/>
        </w:rPr>
        <w:t xml:space="preserve"> yang selanjutnya disebut pembantu pengelola adalah  pejabat yang bertanggungjawab mengkoordinir penyelenggaraan pengelolaan barang milik daerah yang ada pada satuan kerja perangkat daerah.</w:t>
      </w:r>
    </w:p>
    <w:p w:rsidR="007B258A" w:rsidRPr="0088084D"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Pengguna </w:t>
      </w:r>
      <w:r w:rsidR="00A96C63" w:rsidRPr="00B050EC">
        <w:rPr>
          <w:rFonts w:ascii="Arial" w:hAnsi="Arial" w:cs="Arial"/>
          <w:sz w:val="24"/>
          <w:szCs w:val="24"/>
          <w:lang w:val="sv-SE"/>
        </w:rPr>
        <w:t>Barang Milik Daerah</w:t>
      </w:r>
      <w:r w:rsidRPr="00B050EC">
        <w:rPr>
          <w:rFonts w:ascii="Arial" w:hAnsi="Arial" w:cs="Arial"/>
          <w:sz w:val="24"/>
          <w:szCs w:val="24"/>
          <w:lang w:val="sv-SE"/>
        </w:rPr>
        <w:t xml:space="preserve"> selanjutnya disebut pengguna adalah pejabat pemegang kewenangan penggunaan barang milik daerah.</w:t>
      </w:r>
    </w:p>
    <w:p w:rsidR="0088084D" w:rsidRDefault="0088084D" w:rsidP="0088084D">
      <w:pPr>
        <w:widowControl w:val="0"/>
        <w:spacing w:line="360" w:lineRule="auto"/>
        <w:jc w:val="both"/>
        <w:rPr>
          <w:rFonts w:ascii="Arial" w:hAnsi="Arial" w:cs="Arial"/>
          <w:sz w:val="24"/>
          <w:szCs w:val="24"/>
          <w:lang w:val="id-ID"/>
        </w:rPr>
      </w:pPr>
    </w:p>
    <w:p w:rsidR="0088084D" w:rsidRPr="00B050EC" w:rsidRDefault="0088084D" w:rsidP="0088084D">
      <w:pPr>
        <w:widowControl w:val="0"/>
        <w:spacing w:line="360" w:lineRule="auto"/>
        <w:jc w:val="both"/>
        <w:rPr>
          <w:rFonts w:ascii="Arial" w:hAnsi="Arial" w:cs="Arial"/>
          <w:sz w:val="24"/>
          <w:szCs w:val="24"/>
          <w:lang w:val="sv-SE"/>
        </w:rPr>
      </w:pP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Kuasa </w:t>
      </w:r>
      <w:r w:rsidR="00A96C63" w:rsidRPr="00B050EC">
        <w:rPr>
          <w:rFonts w:ascii="Arial" w:hAnsi="Arial" w:cs="Arial"/>
          <w:sz w:val="24"/>
          <w:szCs w:val="24"/>
          <w:lang w:val="sv-SE"/>
        </w:rPr>
        <w:t>Pengguna Barang Milik Daerah</w:t>
      </w:r>
      <w:r w:rsidRPr="00B050EC">
        <w:rPr>
          <w:rFonts w:ascii="Arial" w:hAnsi="Arial" w:cs="Arial"/>
          <w:sz w:val="24"/>
          <w:szCs w:val="24"/>
          <w:lang w:val="sv-SE"/>
        </w:rPr>
        <w:t xml:space="preserve"> yang selanjutnya disebut kuasa pengguna adalah kepala satuan kerja atau pejabat yang ditunjuk oleh pengguna untuk menggunakan barang milik daerah yang berada dalam penguasaannya.</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Penyimpan </w:t>
      </w:r>
      <w:r w:rsidR="00A96C63" w:rsidRPr="00B050EC">
        <w:rPr>
          <w:rFonts w:ascii="Arial" w:hAnsi="Arial" w:cs="Arial"/>
          <w:sz w:val="24"/>
          <w:szCs w:val="24"/>
          <w:lang w:val="sv-SE"/>
        </w:rPr>
        <w:t>Barang Milik Daerah</w:t>
      </w:r>
      <w:r w:rsidRPr="00B050EC">
        <w:rPr>
          <w:rFonts w:ascii="Arial" w:hAnsi="Arial" w:cs="Arial"/>
          <w:sz w:val="24"/>
          <w:szCs w:val="24"/>
          <w:lang w:val="sv-SE"/>
        </w:rPr>
        <w:t xml:space="preserve"> adalah pegawai yang diserahi tugas untuk menerima, menyimpan, dan mengeluarkan barang.</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Pengurus </w:t>
      </w:r>
      <w:r w:rsidR="00A96C63" w:rsidRPr="00B050EC">
        <w:rPr>
          <w:rFonts w:ascii="Arial" w:hAnsi="Arial" w:cs="Arial"/>
          <w:sz w:val="24"/>
          <w:szCs w:val="24"/>
          <w:lang w:val="sv-SE"/>
        </w:rPr>
        <w:t>Barang Milik Daerah</w:t>
      </w:r>
      <w:r w:rsidRPr="00B050EC">
        <w:rPr>
          <w:rFonts w:ascii="Arial" w:hAnsi="Arial" w:cs="Arial"/>
          <w:sz w:val="24"/>
          <w:szCs w:val="24"/>
          <w:lang w:val="sv-SE"/>
        </w:rPr>
        <w:t xml:space="preserve"> adalah pegawai yang diserahi tugas untuk mengurus barang daerah dalam proses pemakaian yang ada di setiap satuan kerja perangkat daerah/unit kerja.</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Satuan Kerja Perangkat Daerah yang selanjutnya disebut SKPD adalah perangkat daerah</w:t>
      </w:r>
      <w:r w:rsidR="00AC6F31" w:rsidRPr="00B050EC">
        <w:rPr>
          <w:rFonts w:ascii="Arial" w:hAnsi="Arial" w:cs="Arial"/>
          <w:sz w:val="24"/>
          <w:szCs w:val="24"/>
          <w:lang w:val="id-ID"/>
        </w:rPr>
        <w:t xml:space="preserve"> </w:t>
      </w:r>
      <w:r w:rsidRPr="00B050EC">
        <w:rPr>
          <w:rFonts w:ascii="Arial" w:hAnsi="Arial" w:cs="Arial"/>
          <w:sz w:val="24"/>
          <w:szCs w:val="24"/>
          <w:lang w:val="sv-SE"/>
        </w:rPr>
        <w:t xml:space="preserve"> selaku pengguna barang.</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Unit </w:t>
      </w:r>
      <w:r w:rsidR="00A96C63" w:rsidRPr="00B050EC">
        <w:rPr>
          <w:rFonts w:ascii="Arial" w:hAnsi="Arial" w:cs="Arial"/>
          <w:sz w:val="24"/>
          <w:szCs w:val="24"/>
          <w:lang w:val="sv-SE"/>
        </w:rPr>
        <w:t xml:space="preserve">Kerja </w:t>
      </w:r>
      <w:r w:rsidRPr="00B050EC">
        <w:rPr>
          <w:rFonts w:ascii="Arial" w:hAnsi="Arial" w:cs="Arial"/>
          <w:sz w:val="24"/>
          <w:szCs w:val="24"/>
          <w:lang w:val="sv-SE"/>
        </w:rPr>
        <w:t>adalah bagian SKPD selaku kuasa pengguna barang.</w:t>
      </w:r>
    </w:p>
    <w:p w:rsidR="00D460C2" w:rsidRPr="00B050EC" w:rsidRDefault="00D460C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id-ID"/>
        </w:rPr>
        <w:lastRenderedPageBreak/>
        <w:t>Rumah dinas adalah rumah yang dimiliki oleh pemerintah daerah yang ditempati oleh pejabat tertentu atau pegawai negeri sipil</w:t>
      </w:r>
      <w:r w:rsidR="00022B14" w:rsidRPr="00B050EC">
        <w:rPr>
          <w:rFonts w:ascii="Arial" w:hAnsi="Arial" w:cs="Arial"/>
          <w:sz w:val="24"/>
          <w:szCs w:val="24"/>
          <w:lang w:val="id-ID"/>
        </w:rPr>
        <w:t>.</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Perencanaan kebutuhan adalah kegiatan merumuskan rincian kebutuhan barang milik daerah untuk menghubungkan pengadaan barang yang telah lalu dengan keadaan yang sedang berjalan sebagai dasar dalam melakukan tindakan pemenuhan kebutuhan yang akan datang.</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Pengadaan adalah kegiatan untuk melakukan pemenuhan kebutuhan barang daerah dan jasa.</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Penyaluran adalah kegiatan untuk menyalurkan/pengiriman barang milik daerah dari gudang ke unit kerja pemakai.</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Pemeliharaan adalah kegiatan atau tindakan yang dilakukan agar semua barang milik daerah selalu dalam keadaan baik dan siap untuk digunakan secara berdaya guna dan berhasil guna.</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Pengamanan adalah kegiatan tindakan pengendalian dalam pengurusan barang milik daerah dalam bentuk fisik, administratif dan tindakan upaya hukum.</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Penggunaan adalah kegiatan yang dilakukan oleh pengguna/kuasa pengguna dalam mengelola dan menatausahakan barang milik daerah sesuai dengan tugas pokok dan fungsi SKPD yang bersangkutan.</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Pemanfaatan adalah pendayagunaan barang milik daerah yang tidak dipergunakan sesuai dengan tugas pokok dan </w:t>
      </w:r>
      <w:r w:rsidR="00C66CF9">
        <w:rPr>
          <w:rFonts w:ascii="Arial" w:hAnsi="Arial" w:cs="Arial"/>
          <w:sz w:val="24"/>
          <w:szCs w:val="24"/>
          <w:lang w:val="id-ID"/>
        </w:rPr>
        <w:t xml:space="preserve">fungsi </w:t>
      </w:r>
      <w:r w:rsidRPr="00B050EC">
        <w:rPr>
          <w:rFonts w:ascii="Arial" w:hAnsi="Arial" w:cs="Arial"/>
          <w:sz w:val="24"/>
          <w:szCs w:val="24"/>
          <w:lang w:val="sv-SE"/>
        </w:rPr>
        <w:t>SKPD dalam bentuk sewa, pinjam pakai, kerjasama pemanfaatan, bangun guna serah dan bangun serah guna dengan tidak mengubah status kepemilikan.</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Sewa adalah pemanfaatan barang milik daerah oleh pihak lain dalam jangka waktu tertentu dengan  menerima imbalan uang tunai.</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Pinjam </w:t>
      </w:r>
      <w:r w:rsidR="00A96C63" w:rsidRPr="00B050EC">
        <w:rPr>
          <w:rFonts w:ascii="Arial" w:hAnsi="Arial" w:cs="Arial"/>
          <w:sz w:val="24"/>
          <w:szCs w:val="24"/>
          <w:lang w:val="sv-SE"/>
        </w:rPr>
        <w:t xml:space="preserve">Pakai </w:t>
      </w:r>
      <w:r w:rsidRPr="00B050EC">
        <w:rPr>
          <w:rFonts w:ascii="Arial" w:hAnsi="Arial" w:cs="Arial"/>
          <w:sz w:val="24"/>
          <w:szCs w:val="24"/>
          <w:lang w:val="sv-SE"/>
        </w:rPr>
        <w:t>adalah penyerahan penggunaan barang antara Pemerintah Pusat dengan Pemerintah Daerah dan antar Pemerintah Daerah dalam jangka waktu tertentu tanpa menerima imbalan dan setelah jangka waktu tersebut berakhir dise</w:t>
      </w:r>
      <w:r w:rsidR="007B258A" w:rsidRPr="00B050EC">
        <w:rPr>
          <w:rFonts w:ascii="Arial" w:hAnsi="Arial" w:cs="Arial"/>
          <w:sz w:val="24"/>
          <w:szCs w:val="24"/>
          <w:lang w:val="sv-SE"/>
        </w:rPr>
        <w:t>rahkan kembali kepada pengelola</w:t>
      </w:r>
      <w:r w:rsidR="007B258A" w:rsidRPr="00B050EC">
        <w:rPr>
          <w:rFonts w:ascii="Arial" w:hAnsi="Arial" w:cs="Arial"/>
          <w:sz w:val="24"/>
          <w:szCs w:val="24"/>
          <w:lang w:val="id-ID"/>
        </w:rPr>
        <w:t>.</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Kerjasama </w:t>
      </w:r>
      <w:r w:rsidR="00A96C63" w:rsidRPr="00B050EC">
        <w:rPr>
          <w:rFonts w:ascii="Arial" w:hAnsi="Arial" w:cs="Arial"/>
          <w:sz w:val="24"/>
          <w:szCs w:val="24"/>
          <w:lang w:val="sv-SE"/>
        </w:rPr>
        <w:t xml:space="preserve">Pemanfaatan </w:t>
      </w:r>
      <w:r w:rsidRPr="00B050EC">
        <w:rPr>
          <w:rFonts w:ascii="Arial" w:hAnsi="Arial" w:cs="Arial"/>
          <w:sz w:val="24"/>
          <w:szCs w:val="24"/>
          <w:lang w:val="sv-SE"/>
        </w:rPr>
        <w:t>adalah pendayagunaan barang milik daerah oleh pihak lain dalam jangka waktu tertentu dalam rangka peningkatan penerimaan daerah bukan pajak/pendapatan daerah dan sumber pembiayaan lainnya.</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Bangun </w:t>
      </w:r>
      <w:r w:rsidR="00A96C63" w:rsidRPr="00B050EC">
        <w:rPr>
          <w:rFonts w:ascii="Arial" w:hAnsi="Arial" w:cs="Arial"/>
          <w:sz w:val="24"/>
          <w:szCs w:val="24"/>
          <w:lang w:val="sv-SE"/>
        </w:rPr>
        <w:t>Guna Serah</w:t>
      </w:r>
      <w:r w:rsidRPr="00B050EC">
        <w:rPr>
          <w:rFonts w:ascii="Arial" w:hAnsi="Arial" w:cs="Arial"/>
          <w:sz w:val="24"/>
          <w:szCs w:val="24"/>
          <w:lang w:val="sv-SE"/>
        </w:rPr>
        <w:t xml:space="preserve"> adalah pemanfaatan barang milik daerah berupa tanah oleh pihak lain dengan cara mendirikan bangunan dan/atau sarana berikut fasilitasnya, kemudian didayagunakan oleh pihak lain tersebut dalam jangka waktu tertentu yang telah </w:t>
      </w:r>
      <w:r w:rsidRPr="00B050EC">
        <w:rPr>
          <w:rFonts w:ascii="Arial" w:hAnsi="Arial" w:cs="Arial"/>
          <w:sz w:val="24"/>
          <w:szCs w:val="24"/>
          <w:lang w:val="sv-SE"/>
        </w:rPr>
        <w:lastRenderedPageBreak/>
        <w:t>disepakati, untuk selanjutnya diserahkan kembali tanah beserta bangunan dan/atau sarana berikut fasil</w:t>
      </w:r>
      <w:r w:rsidR="00197708">
        <w:rPr>
          <w:rFonts w:ascii="Arial" w:hAnsi="Arial" w:cs="Arial"/>
          <w:sz w:val="24"/>
          <w:szCs w:val="24"/>
          <w:lang w:val="id-ID"/>
        </w:rPr>
        <w:t>i</w:t>
      </w:r>
      <w:r w:rsidRPr="00B050EC">
        <w:rPr>
          <w:rFonts w:ascii="Arial" w:hAnsi="Arial" w:cs="Arial"/>
          <w:sz w:val="24"/>
          <w:szCs w:val="24"/>
          <w:lang w:val="sv-SE"/>
        </w:rPr>
        <w:t>tasnya setelah berakhirnya jangka waktu.</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Bangun </w:t>
      </w:r>
      <w:r w:rsidR="00A96C63" w:rsidRPr="00B050EC">
        <w:rPr>
          <w:rFonts w:ascii="Arial" w:hAnsi="Arial" w:cs="Arial"/>
          <w:sz w:val="24"/>
          <w:szCs w:val="24"/>
          <w:lang w:val="sv-SE"/>
        </w:rPr>
        <w:t>Serah Guna</w:t>
      </w:r>
      <w:r w:rsidRPr="00B050EC">
        <w:rPr>
          <w:rFonts w:ascii="Arial" w:hAnsi="Arial" w:cs="Arial"/>
          <w:sz w:val="24"/>
          <w:szCs w:val="24"/>
          <w:lang w:val="sv-SE"/>
        </w:rPr>
        <w:t xml:space="preserve"> adalah pemanfaatan barang milik daerah berupa tanah oleh pihak lain dengan cara mendirikan bangunan dan/atau sarana berikut fasilitasnya, dan setelah selesai pembangunannya diserahkan untuk didayagunakan oleh pihak lain tersebut dalam jangka</w:t>
      </w:r>
      <w:r w:rsidR="007B258A" w:rsidRPr="00B050EC">
        <w:rPr>
          <w:rFonts w:ascii="Arial" w:hAnsi="Arial" w:cs="Arial"/>
          <w:sz w:val="24"/>
          <w:szCs w:val="24"/>
          <w:lang w:val="sv-SE"/>
        </w:rPr>
        <w:t xml:space="preserve"> waktu tertentu yang disepakati</w:t>
      </w:r>
      <w:r w:rsidR="007B258A" w:rsidRPr="00B050EC">
        <w:rPr>
          <w:rFonts w:ascii="Arial" w:hAnsi="Arial" w:cs="Arial"/>
          <w:sz w:val="24"/>
          <w:szCs w:val="24"/>
          <w:lang w:val="id-ID"/>
        </w:rPr>
        <w:t>.</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Penghapusan adalah tindakan menghapus barang milik daerah dari daftar barang dengan menerbitkan surat keputusan dari pejabat yang berwenang untuk membebaskan pengguna dan/atau kuasa pengguna dan/atau pengelola dari tanggung jawab administrasi dan fisik atas barang yang berada dalam penguasaannya.</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Pemindahtanganan adalah pengalihan kepemilikan barang milik daerah sebagai tindak lanjut dari penghapusan dengan cara dijual, dipertukarkan, dihibahkan atau disertakan sebagai modal Pemerintah Daerah.</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Penjualan adalah pengalihan kepemilikan barang milik daerah kepada pihak lain dengan menerima penggantian dalam bentuk uang.</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Tukar </w:t>
      </w:r>
      <w:r w:rsidR="00A96C63" w:rsidRPr="00B050EC">
        <w:rPr>
          <w:rFonts w:ascii="Arial" w:hAnsi="Arial" w:cs="Arial"/>
          <w:sz w:val="24"/>
          <w:szCs w:val="24"/>
          <w:lang w:val="sv-SE"/>
        </w:rPr>
        <w:t>Menukar Barang Milik Daerah/Tukar Guling</w:t>
      </w:r>
      <w:r w:rsidRPr="00B050EC">
        <w:rPr>
          <w:rFonts w:ascii="Arial" w:hAnsi="Arial" w:cs="Arial"/>
          <w:sz w:val="24"/>
          <w:szCs w:val="24"/>
          <w:lang w:val="sv-SE"/>
        </w:rPr>
        <w:t xml:space="preserve"> adalah pengalihan kepemilikan barang milik daerah yang dilakukan antara Pemerintah Daerah dengan Pemerintah Pusat, antar Pemerintah Daerah, atau antara Pemerintah Daerah dengan pihak lain, dengan menerima penggantian dalam bentuk barang, sekurang-kurangnya dengan nilai seimbang.</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Hibah adalah pengalihan kepemilikan barang dari </w:t>
      </w:r>
      <w:r w:rsidR="00266796" w:rsidRPr="00B050EC">
        <w:rPr>
          <w:rFonts w:ascii="Arial" w:hAnsi="Arial" w:cs="Arial"/>
          <w:sz w:val="24"/>
          <w:szCs w:val="24"/>
          <w:lang w:val="sv-SE"/>
        </w:rPr>
        <w:t>P</w:t>
      </w:r>
      <w:r w:rsidRPr="00B050EC">
        <w:rPr>
          <w:rFonts w:ascii="Arial" w:hAnsi="Arial" w:cs="Arial"/>
          <w:sz w:val="24"/>
          <w:szCs w:val="24"/>
          <w:lang w:val="sv-SE"/>
        </w:rPr>
        <w:t xml:space="preserve">emerintah </w:t>
      </w:r>
      <w:r w:rsidR="00266796" w:rsidRPr="00B050EC">
        <w:rPr>
          <w:rFonts w:ascii="Arial" w:hAnsi="Arial" w:cs="Arial"/>
          <w:sz w:val="24"/>
          <w:szCs w:val="24"/>
          <w:lang w:val="sv-SE"/>
        </w:rPr>
        <w:t>P</w:t>
      </w:r>
      <w:r w:rsidRPr="00B050EC">
        <w:rPr>
          <w:rFonts w:ascii="Arial" w:hAnsi="Arial" w:cs="Arial"/>
          <w:sz w:val="24"/>
          <w:szCs w:val="24"/>
          <w:lang w:val="sv-SE"/>
        </w:rPr>
        <w:t xml:space="preserve">usat kepada </w:t>
      </w:r>
      <w:r w:rsidR="00266796" w:rsidRPr="00B050EC">
        <w:rPr>
          <w:rFonts w:ascii="Arial" w:hAnsi="Arial" w:cs="Arial"/>
          <w:sz w:val="24"/>
          <w:szCs w:val="24"/>
          <w:lang w:val="sv-SE"/>
        </w:rPr>
        <w:t>P</w:t>
      </w:r>
      <w:r w:rsidRPr="00B050EC">
        <w:rPr>
          <w:rFonts w:ascii="Arial" w:hAnsi="Arial" w:cs="Arial"/>
          <w:sz w:val="24"/>
          <w:szCs w:val="24"/>
          <w:lang w:val="sv-SE"/>
        </w:rPr>
        <w:t xml:space="preserve">emerintah </w:t>
      </w:r>
      <w:r w:rsidR="00266796" w:rsidRPr="00B050EC">
        <w:rPr>
          <w:rFonts w:ascii="Arial" w:hAnsi="Arial" w:cs="Arial"/>
          <w:sz w:val="24"/>
          <w:szCs w:val="24"/>
          <w:lang w:val="sv-SE"/>
        </w:rPr>
        <w:t>D</w:t>
      </w:r>
      <w:r w:rsidRPr="00B050EC">
        <w:rPr>
          <w:rFonts w:ascii="Arial" w:hAnsi="Arial" w:cs="Arial"/>
          <w:sz w:val="24"/>
          <w:szCs w:val="24"/>
          <w:lang w:val="sv-SE"/>
        </w:rPr>
        <w:t xml:space="preserve">aerah, antar </w:t>
      </w:r>
      <w:r w:rsidR="00266796" w:rsidRPr="00B050EC">
        <w:rPr>
          <w:rFonts w:ascii="Arial" w:hAnsi="Arial" w:cs="Arial"/>
          <w:sz w:val="24"/>
          <w:szCs w:val="24"/>
          <w:lang w:val="sv-SE"/>
        </w:rPr>
        <w:t>P</w:t>
      </w:r>
      <w:r w:rsidRPr="00B050EC">
        <w:rPr>
          <w:rFonts w:ascii="Arial" w:hAnsi="Arial" w:cs="Arial"/>
          <w:sz w:val="24"/>
          <w:szCs w:val="24"/>
          <w:lang w:val="sv-SE"/>
        </w:rPr>
        <w:t xml:space="preserve">emerintah </w:t>
      </w:r>
      <w:r w:rsidR="00266796" w:rsidRPr="00B050EC">
        <w:rPr>
          <w:rFonts w:ascii="Arial" w:hAnsi="Arial" w:cs="Arial"/>
          <w:sz w:val="24"/>
          <w:szCs w:val="24"/>
          <w:lang w:val="sv-SE"/>
        </w:rPr>
        <w:t>D</w:t>
      </w:r>
      <w:r w:rsidRPr="00B050EC">
        <w:rPr>
          <w:rFonts w:ascii="Arial" w:hAnsi="Arial" w:cs="Arial"/>
          <w:sz w:val="24"/>
          <w:szCs w:val="24"/>
          <w:lang w:val="sv-SE"/>
        </w:rPr>
        <w:t xml:space="preserve">aerah, atau dari </w:t>
      </w:r>
      <w:r w:rsidR="00266796" w:rsidRPr="00B050EC">
        <w:rPr>
          <w:rFonts w:ascii="Arial" w:hAnsi="Arial" w:cs="Arial"/>
          <w:sz w:val="24"/>
          <w:szCs w:val="24"/>
          <w:lang w:val="sv-SE"/>
        </w:rPr>
        <w:t>P</w:t>
      </w:r>
      <w:r w:rsidRPr="00B050EC">
        <w:rPr>
          <w:rFonts w:ascii="Arial" w:hAnsi="Arial" w:cs="Arial"/>
          <w:sz w:val="24"/>
          <w:szCs w:val="24"/>
          <w:lang w:val="sv-SE"/>
        </w:rPr>
        <w:t xml:space="preserve">emerintah </w:t>
      </w:r>
      <w:r w:rsidR="00266796" w:rsidRPr="00B050EC">
        <w:rPr>
          <w:rFonts w:ascii="Arial" w:hAnsi="Arial" w:cs="Arial"/>
          <w:sz w:val="24"/>
          <w:szCs w:val="24"/>
          <w:lang w:val="sv-SE"/>
        </w:rPr>
        <w:t>D</w:t>
      </w:r>
      <w:r w:rsidRPr="00B050EC">
        <w:rPr>
          <w:rFonts w:ascii="Arial" w:hAnsi="Arial" w:cs="Arial"/>
          <w:sz w:val="24"/>
          <w:szCs w:val="24"/>
          <w:lang w:val="sv-SE"/>
        </w:rPr>
        <w:t>aerah kepada pihak lain, tanpa memperoleh penggantian.</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Penyertaan </w:t>
      </w:r>
      <w:r w:rsidR="00A96C63" w:rsidRPr="00B050EC">
        <w:rPr>
          <w:rFonts w:ascii="Arial" w:hAnsi="Arial" w:cs="Arial"/>
          <w:sz w:val="24"/>
          <w:szCs w:val="24"/>
          <w:lang w:val="sv-SE"/>
        </w:rPr>
        <w:t>Modal Pemerintah Daerah</w:t>
      </w:r>
      <w:r w:rsidRPr="00B050EC">
        <w:rPr>
          <w:rFonts w:ascii="Arial" w:hAnsi="Arial" w:cs="Arial"/>
          <w:sz w:val="24"/>
          <w:szCs w:val="24"/>
          <w:lang w:val="sv-SE"/>
        </w:rPr>
        <w:t xml:space="preserve"> adalah pengalihan kepemilikan barang milik daerah yang semula merupakan kekayaan yang tidak dipisahkan menjadi kekayaan yang dipisahkan untuk diperhitungkan sebagai modal/saham daerah pada Badan Usaha Milik Daerah atau badan hukum lainnya.</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Penatausahaan adalah rangkaian kegiatan yang meliputi pembukuan, inventarisasi dan pelaporan barang milik daerah sesuai dengan ketentuan yang berlaku.</w:t>
      </w:r>
    </w:p>
    <w:p w:rsidR="007B258A" w:rsidRPr="0088084D"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Inventarisasi adalah kegiatan untuk melakukan pendataan, pencatatan, dan pelaporan hasil pendataan barang milik daerah.</w:t>
      </w:r>
    </w:p>
    <w:p w:rsidR="0088084D" w:rsidRDefault="0088084D" w:rsidP="0088084D">
      <w:pPr>
        <w:widowControl w:val="0"/>
        <w:spacing w:line="360" w:lineRule="auto"/>
        <w:jc w:val="both"/>
        <w:rPr>
          <w:rFonts w:ascii="Arial" w:hAnsi="Arial" w:cs="Arial"/>
          <w:sz w:val="24"/>
          <w:szCs w:val="24"/>
          <w:lang w:val="id-ID"/>
        </w:rPr>
      </w:pPr>
    </w:p>
    <w:p w:rsidR="0088084D" w:rsidRPr="00B050EC" w:rsidRDefault="0088084D" w:rsidP="0088084D">
      <w:pPr>
        <w:widowControl w:val="0"/>
        <w:spacing w:line="360" w:lineRule="auto"/>
        <w:jc w:val="both"/>
        <w:rPr>
          <w:rFonts w:ascii="Arial" w:hAnsi="Arial" w:cs="Arial"/>
          <w:sz w:val="24"/>
          <w:szCs w:val="24"/>
          <w:lang w:val="sv-SE"/>
        </w:rPr>
      </w:pP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Penilaian adalah suatu proses kegiatan penelitian yang selektif didasarkan pada </w:t>
      </w:r>
      <w:r w:rsidRPr="00B050EC">
        <w:rPr>
          <w:rFonts w:ascii="Arial" w:hAnsi="Arial" w:cs="Arial"/>
          <w:sz w:val="24"/>
          <w:szCs w:val="24"/>
          <w:lang w:val="sv-SE"/>
        </w:rPr>
        <w:lastRenderedPageBreak/>
        <w:t>data/fakta yang obyektif dan relevan dengan menggunakan metode/teknis tertentu untuk memperoleh nilai barang milik daerah.</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Daftar </w:t>
      </w:r>
      <w:r w:rsidR="00A96C63" w:rsidRPr="00B050EC">
        <w:rPr>
          <w:rFonts w:ascii="Arial" w:hAnsi="Arial" w:cs="Arial"/>
          <w:sz w:val="24"/>
          <w:szCs w:val="24"/>
          <w:lang w:val="sv-SE"/>
        </w:rPr>
        <w:t>Barang Pengguna</w:t>
      </w:r>
      <w:r w:rsidRPr="00B050EC">
        <w:rPr>
          <w:rFonts w:ascii="Arial" w:hAnsi="Arial" w:cs="Arial"/>
          <w:sz w:val="24"/>
          <w:szCs w:val="24"/>
          <w:lang w:val="sv-SE"/>
        </w:rPr>
        <w:t xml:space="preserve"> yang selanjutnya disingkat dengan DBP adalah daftar yang memuat data barang yang digunakan oleh masing-masing pengguna.</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Daftar </w:t>
      </w:r>
      <w:r w:rsidR="00A96C63" w:rsidRPr="00B050EC">
        <w:rPr>
          <w:rFonts w:ascii="Arial" w:hAnsi="Arial" w:cs="Arial"/>
          <w:sz w:val="24"/>
          <w:szCs w:val="24"/>
          <w:lang w:val="sv-SE"/>
        </w:rPr>
        <w:t>Barang Kuasa Pengguna</w:t>
      </w:r>
      <w:r w:rsidRPr="00B050EC">
        <w:rPr>
          <w:rFonts w:ascii="Arial" w:hAnsi="Arial" w:cs="Arial"/>
          <w:sz w:val="24"/>
          <w:szCs w:val="24"/>
          <w:lang w:val="sv-SE"/>
        </w:rPr>
        <w:t xml:space="preserve"> yang selanjutnya disingkat DBKP adalah daftar yang memuat data barang yang dimiliki oleh masing-masing kuasa pengguna.</w:t>
      </w:r>
    </w:p>
    <w:p w:rsidR="007B258A"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Standarisasi </w:t>
      </w:r>
      <w:r w:rsidR="00A96C63" w:rsidRPr="00B050EC">
        <w:rPr>
          <w:rFonts w:ascii="Arial" w:hAnsi="Arial" w:cs="Arial"/>
          <w:sz w:val="24"/>
          <w:szCs w:val="24"/>
          <w:lang w:val="sv-SE"/>
        </w:rPr>
        <w:t xml:space="preserve">Sarana </w:t>
      </w:r>
      <w:r w:rsidRPr="00B050EC">
        <w:rPr>
          <w:rFonts w:ascii="Arial" w:hAnsi="Arial" w:cs="Arial"/>
          <w:sz w:val="24"/>
          <w:szCs w:val="24"/>
          <w:lang w:val="sv-SE"/>
        </w:rPr>
        <w:t xml:space="preserve">dan </w:t>
      </w:r>
      <w:r w:rsidR="00A96C63" w:rsidRPr="00B050EC">
        <w:rPr>
          <w:rFonts w:ascii="Arial" w:hAnsi="Arial" w:cs="Arial"/>
          <w:sz w:val="24"/>
          <w:szCs w:val="24"/>
          <w:lang w:val="sv-SE"/>
        </w:rPr>
        <w:t xml:space="preserve">Prasarana Kerja </w:t>
      </w:r>
      <w:r w:rsidRPr="00B050EC">
        <w:rPr>
          <w:rFonts w:ascii="Arial" w:hAnsi="Arial" w:cs="Arial"/>
          <w:sz w:val="24"/>
          <w:szCs w:val="24"/>
          <w:lang w:val="sv-SE"/>
        </w:rPr>
        <w:t>Pemerintah Daerah adalah pembakuan ruang kantor, perlengkapan kantor, rumah dinas, kendaraan dinas dan lain-lain barang yang memerlukan standarisasi.</w:t>
      </w:r>
    </w:p>
    <w:p w:rsidR="00290272" w:rsidRPr="00B050EC" w:rsidRDefault="00290272" w:rsidP="007B258A">
      <w:pPr>
        <w:widowControl w:val="0"/>
        <w:numPr>
          <w:ilvl w:val="3"/>
          <w:numId w:val="40"/>
        </w:numPr>
        <w:tabs>
          <w:tab w:val="clear" w:pos="2880"/>
        </w:tabs>
        <w:spacing w:line="360" w:lineRule="auto"/>
        <w:ind w:left="426"/>
        <w:jc w:val="both"/>
        <w:rPr>
          <w:rFonts w:ascii="Arial" w:hAnsi="Arial" w:cs="Arial"/>
          <w:sz w:val="24"/>
          <w:szCs w:val="24"/>
          <w:lang w:val="sv-SE"/>
        </w:rPr>
      </w:pPr>
      <w:r w:rsidRPr="00B050EC">
        <w:rPr>
          <w:rFonts w:ascii="Arial" w:hAnsi="Arial" w:cs="Arial"/>
          <w:sz w:val="24"/>
          <w:szCs w:val="24"/>
          <w:lang w:val="sv-SE"/>
        </w:rPr>
        <w:t xml:space="preserve">Standarisasi </w:t>
      </w:r>
      <w:r w:rsidR="00A96C63" w:rsidRPr="00B050EC">
        <w:rPr>
          <w:rFonts w:ascii="Arial" w:hAnsi="Arial" w:cs="Arial"/>
          <w:sz w:val="24"/>
          <w:szCs w:val="24"/>
          <w:lang w:val="sv-SE"/>
        </w:rPr>
        <w:t xml:space="preserve">Harga </w:t>
      </w:r>
      <w:r w:rsidRPr="00B050EC">
        <w:rPr>
          <w:rFonts w:ascii="Arial" w:hAnsi="Arial" w:cs="Arial"/>
          <w:sz w:val="24"/>
          <w:szCs w:val="24"/>
          <w:lang w:val="sv-SE"/>
        </w:rPr>
        <w:t>adalah penetapan besaran harga barang sesuai jenis, spesifikasi dan kualitas dalam 1 (satu) periode tertentu.</w:t>
      </w:r>
    </w:p>
    <w:p w:rsidR="00290272" w:rsidRPr="00B050EC" w:rsidRDefault="00290272" w:rsidP="00CD0803">
      <w:pPr>
        <w:spacing w:after="120"/>
        <w:ind w:left="11" w:right="334"/>
        <w:jc w:val="center"/>
        <w:rPr>
          <w:rFonts w:ascii="Arial" w:hAnsi="Arial" w:cs="Arial"/>
          <w:b/>
          <w:sz w:val="24"/>
          <w:szCs w:val="24"/>
          <w:lang w:val="sv-SE"/>
        </w:rPr>
      </w:pPr>
      <w:r w:rsidRPr="00B050EC">
        <w:rPr>
          <w:rFonts w:ascii="Arial" w:hAnsi="Arial" w:cs="Arial"/>
          <w:b/>
          <w:sz w:val="24"/>
          <w:szCs w:val="24"/>
          <w:lang w:val="sv-SE"/>
        </w:rPr>
        <w:t>Pasal 2</w:t>
      </w:r>
    </w:p>
    <w:p w:rsidR="00290272" w:rsidRPr="00B050EC" w:rsidRDefault="00290272" w:rsidP="00CD0803">
      <w:pPr>
        <w:numPr>
          <w:ilvl w:val="1"/>
          <w:numId w:val="18"/>
        </w:numPr>
        <w:tabs>
          <w:tab w:val="clear" w:pos="1440"/>
        </w:tabs>
        <w:ind w:left="614" w:right="334" w:hanging="545"/>
        <w:rPr>
          <w:rFonts w:ascii="Arial" w:hAnsi="Arial" w:cs="Arial"/>
          <w:sz w:val="24"/>
          <w:szCs w:val="24"/>
          <w:lang w:val="sv-SE"/>
        </w:rPr>
      </w:pPr>
      <w:r w:rsidRPr="00B050EC">
        <w:rPr>
          <w:rFonts w:ascii="Arial" w:hAnsi="Arial" w:cs="Arial"/>
          <w:sz w:val="24"/>
          <w:szCs w:val="24"/>
          <w:lang w:val="sv-SE"/>
        </w:rPr>
        <w:t>Barang milik daerah meliputi:</w:t>
      </w:r>
    </w:p>
    <w:p w:rsidR="00290272" w:rsidRPr="00B050EC" w:rsidRDefault="00290272" w:rsidP="00CD0803">
      <w:pPr>
        <w:numPr>
          <w:ilvl w:val="2"/>
          <w:numId w:val="18"/>
        </w:numPr>
        <w:tabs>
          <w:tab w:val="clear" w:pos="2340"/>
        </w:tabs>
        <w:ind w:left="965" w:right="334"/>
        <w:rPr>
          <w:rFonts w:ascii="Arial" w:hAnsi="Arial" w:cs="Arial"/>
          <w:sz w:val="24"/>
          <w:szCs w:val="24"/>
          <w:lang w:val="sv-SE"/>
        </w:rPr>
      </w:pPr>
      <w:r w:rsidRPr="00B050EC">
        <w:rPr>
          <w:rFonts w:ascii="Arial" w:hAnsi="Arial" w:cs="Arial"/>
          <w:sz w:val="24"/>
          <w:szCs w:val="24"/>
          <w:lang w:val="sv-SE"/>
        </w:rPr>
        <w:t>barang yang dibeli atau diperoleh atas beban APBD; dan</w:t>
      </w:r>
    </w:p>
    <w:p w:rsidR="00290272" w:rsidRPr="00B050EC" w:rsidRDefault="00290272" w:rsidP="00CD0803">
      <w:pPr>
        <w:numPr>
          <w:ilvl w:val="2"/>
          <w:numId w:val="18"/>
        </w:numPr>
        <w:tabs>
          <w:tab w:val="clear" w:pos="2340"/>
          <w:tab w:val="left" w:pos="900"/>
        </w:tabs>
        <w:spacing w:after="120"/>
        <w:ind w:left="965" w:right="334"/>
        <w:rPr>
          <w:rFonts w:ascii="Arial" w:hAnsi="Arial" w:cs="Arial"/>
          <w:sz w:val="24"/>
          <w:szCs w:val="24"/>
          <w:lang w:val="sv-SE"/>
        </w:rPr>
      </w:pPr>
      <w:r w:rsidRPr="00B050EC">
        <w:rPr>
          <w:rFonts w:ascii="Arial" w:hAnsi="Arial" w:cs="Arial"/>
          <w:sz w:val="24"/>
          <w:szCs w:val="24"/>
          <w:lang w:val="sv-SE"/>
        </w:rPr>
        <w:t xml:space="preserve"> barang yang berasal </w:t>
      </w:r>
      <w:r w:rsidR="00770C37" w:rsidRPr="00B050EC">
        <w:rPr>
          <w:rFonts w:ascii="Arial" w:hAnsi="Arial" w:cs="Arial"/>
          <w:sz w:val="24"/>
          <w:szCs w:val="24"/>
          <w:lang w:val="sv-SE"/>
        </w:rPr>
        <w:t>dari perolehan lainnya yang sah.</w:t>
      </w:r>
    </w:p>
    <w:p w:rsidR="00290272" w:rsidRPr="00B050EC" w:rsidRDefault="00290272" w:rsidP="00CD0803">
      <w:pPr>
        <w:numPr>
          <w:ilvl w:val="1"/>
          <w:numId w:val="18"/>
        </w:numPr>
        <w:tabs>
          <w:tab w:val="clear" w:pos="1440"/>
        </w:tabs>
        <w:ind w:left="614" w:right="334" w:hanging="545"/>
        <w:rPr>
          <w:rFonts w:ascii="Arial" w:hAnsi="Arial" w:cs="Arial"/>
          <w:sz w:val="24"/>
          <w:szCs w:val="24"/>
          <w:lang w:val="sv-SE"/>
        </w:rPr>
      </w:pPr>
      <w:r w:rsidRPr="00B050EC">
        <w:rPr>
          <w:rFonts w:ascii="Arial" w:hAnsi="Arial" w:cs="Arial"/>
          <w:sz w:val="24"/>
          <w:szCs w:val="24"/>
          <w:lang w:val="sv-SE"/>
        </w:rPr>
        <w:t>Barang sebagaimana dimaksud pada ayat (1) huruf b meliputi:</w:t>
      </w:r>
    </w:p>
    <w:p w:rsidR="00290272" w:rsidRPr="00B050EC" w:rsidRDefault="00290272" w:rsidP="00CD0803">
      <w:pPr>
        <w:numPr>
          <w:ilvl w:val="0"/>
          <w:numId w:val="16"/>
        </w:numPr>
        <w:tabs>
          <w:tab w:val="clear" w:pos="360"/>
        </w:tabs>
        <w:ind w:left="965" w:right="334"/>
        <w:jc w:val="both"/>
        <w:rPr>
          <w:rFonts w:ascii="Arial" w:hAnsi="Arial" w:cs="Arial"/>
          <w:sz w:val="24"/>
          <w:szCs w:val="24"/>
          <w:lang w:val="sv-SE"/>
        </w:rPr>
      </w:pPr>
      <w:r w:rsidRPr="00B050EC">
        <w:rPr>
          <w:rFonts w:ascii="Arial" w:hAnsi="Arial" w:cs="Arial"/>
          <w:sz w:val="24"/>
          <w:szCs w:val="24"/>
          <w:lang w:val="sv-SE"/>
        </w:rPr>
        <w:t>barang yang diperoleh dari hibah/sumbangan atau yang sejenis;</w:t>
      </w:r>
    </w:p>
    <w:p w:rsidR="00290272" w:rsidRPr="00B050EC" w:rsidRDefault="00290272" w:rsidP="00CD0803">
      <w:pPr>
        <w:numPr>
          <w:ilvl w:val="0"/>
          <w:numId w:val="17"/>
        </w:numPr>
        <w:tabs>
          <w:tab w:val="clear" w:pos="360"/>
        </w:tabs>
        <w:ind w:left="965" w:right="334"/>
        <w:jc w:val="both"/>
        <w:rPr>
          <w:rFonts w:ascii="Arial" w:hAnsi="Arial" w:cs="Arial"/>
          <w:sz w:val="24"/>
          <w:szCs w:val="24"/>
          <w:lang w:val="sv-SE"/>
        </w:rPr>
      </w:pPr>
      <w:r w:rsidRPr="00B050EC">
        <w:rPr>
          <w:rFonts w:ascii="Arial" w:hAnsi="Arial" w:cs="Arial"/>
          <w:sz w:val="24"/>
          <w:szCs w:val="24"/>
          <w:lang w:val="sv-SE"/>
        </w:rPr>
        <w:t>barang yang diperoleh sebagai pelaksanaan dari perjanjian/kontrak;</w:t>
      </w:r>
    </w:p>
    <w:p w:rsidR="00290272" w:rsidRPr="00B050EC" w:rsidRDefault="00290272" w:rsidP="00CD0803">
      <w:pPr>
        <w:numPr>
          <w:ilvl w:val="0"/>
          <w:numId w:val="17"/>
        </w:numPr>
        <w:tabs>
          <w:tab w:val="clear" w:pos="360"/>
        </w:tabs>
        <w:ind w:left="965" w:right="334"/>
        <w:jc w:val="both"/>
        <w:rPr>
          <w:rFonts w:ascii="Arial" w:hAnsi="Arial" w:cs="Arial"/>
          <w:sz w:val="24"/>
          <w:szCs w:val="24"/>
          <w:lang w:val="sv-SE"/>
        </w:rPr>
      </w:pPr>
      <w:r w:rsidRPr="00B050EC">
        <w:rPr>
          <w:rFonts w:ascii="Arial" w:hAnsi="Arial" w:cs="Arial"/>
          <w:sz w:val="24"/>
          <w:szCs w:val="24"/>
          <w:lang w:val="sv-SE"/>
        </w:rPr>
        <w:t>barang yang diperoleh berdasarkan ketentuan undang-undang;  atau</w:t>
      </w:r>
    </w:p>
    <w:p w:rsidR="00290272" w:rsidRPr="00B050EC" w:rsidRDefault="00290272" w:rsidP="00CD0803">
      <w:pPr>
        <w:numPr>
          <w:ilvl w:val="0"/>
          <w:numId w:val="17"/>
        </w:numPr>
        <w:tabs>
          <w:tab w:val="clear" w:pos="360"/>
        </w:tabs>
        <w:spacing w:after="120"/>
        <w:ind w:left="965" w:right="334"/>
        <w:jc w:val="both"/>
        <w:rPr>
          <w:rFonts w:ascii="Arial" w:hAnsi="Arial" w:cs="Arial"/>
          <w:sz w:val="24"/>
          <w:szCs w:val="24"/>
          <w:lang w:val="sv-SE"/>
        </w:rPr>
      </w:pPr>
      <w:r w:rsidRPr="00B050EC">
        <w:rPr>
          <w:rFonts w:ascii="Arial" w:hAnsi="Arial" w:cs="Arial"/>
          <w:sz w:val="24"/>
          <w:szCs w:val="24"/>
          <w:lang w:val="sv-SE"/>
        </w:rPr>
        <w:t>barang yang diperoleh berdasarkan putusan pengadilan yang telah memperoleh kekuatan hukum tetap.</w:t>
      </w:r>
    </w:p>
    <w:p w:rsidR="00290272" w:rsidRPr="00B050EC" w:rsidRDefault="00290272" w:rsidP="00CD0803">
      <w:pPr>
        <w:spacing w:after="120"/>
        <w:ind w:right="334"/>
        <w:jc w:val="center"/>
        <w:rPr>
          <w:rFonts w:ascii="Arial" w:hAnsi="Arial" w:cs="Arial"/>
          <w:b/>
          <w:sz w:val="24"/>
          <w:szCs w:val="24"/>
          <w:lang w:val="sv-SE"/>
        </w:rPr>
      </w:pPr>
      <w:r w:rsidRPr="00B050EC">
        <w:rPr>
          <w:rFonts w:ascii="Arial" w:hAnsi="Arial" w:cs="Arial"/>
          <w:b/>
          <w:sz w:val="24"/>
          <w:szCs w:val="24"/>
          <w:lang w:val="sv-SE"/>
        </w:rPr>
        <w:t>Pasal 3</w:t>
      </w:r>
    </w:p>
    <w:p w:rsidR="00290272" w:rsidRPr="00B050EC" w:rsidRDefault="00290272" w:rsidP="00CD0803">
      <w:pPr>
        <w:numPr>
          <w:ilvl w:val="1"/>
          <w:numId w:val="17"/>
        </w:numPr>
        <w:tabs>
          <w:tab w:val="clear" w:pos="1080"/>
        </w:tabs>
        <w:spacing w:after="120"/>
        <w:ind w:left="639" w:right="334" w:hanging="539"/>
        <w:jc w:val="both"/>
        <w:rPr>
          <w:rFonts w:ascii="Arial" w:hAnsi="Arial" w:cs="Arial"/>
          <w:sz w:val="24"/>
          <w:szCs w:val="24"/>
          <w:lang w:val="sv-SE"/>
        </w:rPr>
      </w:pPr>
      <w:r w:rsidRPr="00B050EC">
        <w:rPr>
          <w:rFonts w:ascii="Arial" w:hAnsi="Arial" w:cs="Arial"/>
          <w:sz w:val="24"/>
          <w:szCs w:val="24"/>
          <w:lang w:val="sv-SE"/>
        </w:rPr>
        <w:t>Pengelolaan barang milik daerah dilaksanakan berdasarkan asas fungsional, kepastian hukum, transparansi dan keterbukaan, efisiensi, akuntabilitas, dan kepastian nilai.</w:t>
      </w:r>
    </w:p>
    <w:p w:rsidR="00290272" w:rsidRPr="00B050EC" w:rsidRDefault="00290272" w:rsidP="00CD0803">
      <w:pPr>
        <w:numPr>
          <w:ilvl w:val="1"/>
          <w:numId w:val="17"/>
        </w:numPr>
        <w:tabs>
          <w:tab w:val="clear" w:pos="1080"/>
        </w:tabs>
        <w:ind w:left="639" w:right="334" w:hanging="539"/>
        <w:jc w:val="both"/>
        <w:rPr>
          <w:rFonts w:ascii="Arial" w:hAnsi="Arial" w:cs="Arial"/>
          <w:sz w:val="24"/>
          <w:szCs w:val="24"/>
          <w:lang w:val="sv-SE"/>
        </w:rPr>
      </w:pPr>
      <w:r w:rsidRPr="00B050EC">
        <w:rPr>
          <w:rFonts w:ascii="Arial" w:hAnsi="Arial" w:cs="Arial"/>
          <w:sz w:val="24"/>
          <w:szCs w:val="24"/>
          <w:lang w:val="sv-SE"/>
        </w:rPr>
        <w:t>Pengelolaan barang milik daerah meliputi:</w:t>
      </w:r>
    </w:p>
    <w:p w:rsidR="00290272" w:rsidRPr="00B050EC" w:rsidRDefault="00290272" w:rsidP="00CD0803">
      <w:pPr>
        <w:numPr>
          <w:ilvl w:val="0"/>
          <w:numId w:val="20"/>
        </w:numPr>
        <w:tabs>
          <w:tab w:val="clear" w:pos="1080"/>
        </w:tabs>
        <w:ind w:left="1109" w:right="334"/>
        <w:rPr>
          <w:rFonts w:ascii="Arial" w:hAnsi="Arial" w:cs="Arial"/>
          <w:sz w:val="24"/>
          <w:szCs w:val="24"/>
          <w:lang w:val="fi-FI"/>
        </w:rPr>
      </w:pPr>
      <w:r w:rsidRPr="00B050EC">
        <w:rPr>
          <w:rFonts w:ascii="Arial" w:hAnsi="Arial" w:cs="Arial"/>
          <w:sz w:val="24"/>
          <w:szCs w:val="24"/>
          <w:lang w:val="sv-SE"/>
        </w:rPr>
        <w:t>perencanaan kebutuhan dan penganggaran;</w:t>
      </w:r>
    </w:p>
    <w:p w:rsidR="00290272" w:rsidRPr="00B050EC" w:rsidRDefault="00290272" w:rsidP="00CD0803">
      <w:pPr>
        <w:numPr>
          <w:ilvl w:val="0"/>
          <w:numId w:val="20"/>
        </w:numPr>
        <w:tabs>
          <w:tab w:val="clear" w:pos="1080"/>
        </w:tabs>
        <w:ind w:left="1109" w:right="334"/>
        <w:rPr>
          <w:rFonts w:ascii="Arial" w:hAnsi="Arial" w:cs="Arial"/>
          <w:sz w:val="24"/>
          <w:szCs w:val="24"/>
          <w:lang w:val="fi-FI"/>
        </w:rPr>
      </w:pPr>
      <w:r w:rsidRPr="00B050EC">
        <w:rPr>
          <w:rFonts w:ascii="Arial" w:hAnsi="Arial" w:cs="Arial"/>
          <w:sz w:val="24"/>
          <w:szCs w:val="24"/>
          <w:lang w:val="sv-SE"/>
        </w:rPr>
        <w:t>pengadaan;</w:t>
      </w:r>
    </w:p>
    <w:p w:rsidR="00290272" w:rsidRPr="00B050EC" w:rsidRDefault="00290272" w:rsidP="00CD0803">
      <w:pPr>
        <w:numPr>
          <w:ilvl w:val="0"/>
          <w:numId w:val="20"/>
        </w:numPr>
        <w:tabs>
          <w:tab w:val="clear" w:pos="1080"/>
        </w:tabs>
        <w:ind w:left="1109" w:right="334"/>
        <w:rPr>
          <w:rFonts w:ascii="Arial" w:hAnsi="Arial" w:cs="Arial"/>
          <w:sz w:val="24"/>
          <w:szCs w:val="24"/>
          <w:lang w:val="fi-FI"/>
        </w:rPr>
      </w:pPr>
      <w:r w:rsidRPr="00B050EC">
        <w:rPr>
          <w:rFonts w:ascii="Arial" w:hAnsi="Arial" w:cs="Arial"/>
          <w:sz w:val="24"/>
          <w:szCs w:val="24"/>
          <w:lang w:val="sv-SE"/>
        </w:rPr>
        <w:t>penerimaan, penyimpanan dan penyaluran;</w:t>
      </w:r>
    </w:p>
    <w:p w:rsidR="00290272" w:rsidRPr="00B050EC" w:rsidRDefault="00290272" w:rsidP="00CD0803">
      <w:pPr>
        <w:numPr>
          <w:ilvl w:val="0"/>
          <w:numId w:val="20"/>
        </w:numPr>
        <w:tabs>
          <w:tab w:val="clear" w:pos="1080"/>
        </w:tabs>
        <w:ind w:left="1109" w:right="334"/>
        <w:rPr>
          <w:rFonts w:ascii="Arial" w:hAnsi="Arial" w:cs="Arial"/>
          <w:sz w:val="24"/>
          <w:szCs w:val="24"/>
          <w:lang w:val="fi-FI"/>
        </w:rPr>
      </w:pPr>
      <w:r w:rsidRPr="00B050EC">
        <w:rPr>
          <w:rFonts w:ascii="Arial" w:hAnsi="Arial" w:cs="Arial"/>
          <w:sz w:val="24"/>
          <w:szCs w:val="24"/>
          <w:lang w:val="fi-FI"/>
        </w:rPr>
        <w:t>penggunaan;</w:t>
      </w:r>
    </w:p>
    <w:p w:rsidR="00290272" w:rsidRPr="00B050EC" w:rsidRDefault="00290272" w:rsidP="00CD0803">
      <w:pPr>
        <w:numPr>
          <w:ilvl w:val="0"/>
          <w:numId w:val="20"/>
        </w:numPr>
        <w:tabs>
          <w:tab w:val="clear" w:pos="1080"/>
        </w:tabs>
        <w:ind w:left="1109" w:right="334"/>
        <w:rPr>
          <w:rFonts w:ascii="Arial" w:hAnsi="Arial" w:cs="Arial"/>
          <w:sz w:val="24"/>
          <w:szCs w:val="24"/>
          <w:lang w:val="fi-FI"/>
        </w:rPr>
      </w:pPr>
      <w:r w:rsidRPr="00B050EC">
        <w:rPr>
          <w:rFonts w:ascii="Arial" w:hAnsi="Arial" w:cs="Arial"/>
          <w:sz w:val="24"/>
          <w:szCs w:val="24"/>
          <w:lang w:val="fi-FI"/>
        </w:rPr>
        <w:t>penatausahaan;</w:t>
      </w:r>
    </w:p>
    <w:p w:rsidR="00290272" w:rsidRPr="00B050EC" w:rsidRDefault="00290272" w:rsidP="00CD0803">
      <w:pPr>
        <w:numPr>
          <w:ilvl w:val="0"/>
          <w:numId w:val="20"/>
        </w:numPr>
        <w:tabs>
          <w:tab w:val="clear" w:pos="1080"/>
        </w:tabs>
        <w:ind w:left="1109" w:right="334"/>
        <w:rPr>
          <w:rFonts w:ascii="Arial" w:hAnsi="Arial" w:cs="Arial"/>
          <w:sz w:val="24"/>
          <w:szCs w:val="24"/>
          <w:lang w:val="fi-FI"/>
        </w:rPr>
      </w:pPr>
      <w:r w:rsidRPr="00B050EC">
        <w:rPr>
          <w:rFonts w:ascii="Arial" w:hAnsi="Arial" w:cs="Arial"/>
          <w:sz w:val="24"/>
          <w:szCs w:val="24"/>
          <w:lang w:val="fi-FI"/>
        </w:rPr>
        <w:t>pemanfaatan;</w:t>
      </w:r>
    </w:p>
    <w:p w:rsidR="00290272" w:rsidRPr="00B050EC" w:rsidRDefault="00290272" w:rsidP="00CD0803">
      <w:pPr>
        <w:numPr>
          <w:ilvl w:val="0"/>
          <w:numId w:val="20"/>
        </w:numPr>
        <w:tabs>
          <w:tab w:val="clear" w:pos="1080"/>
        </w:tabs>
        <w:ind w:left="1109" w:right="334"/>
        <w:rPr>
          <w:rFonts w:ascii="Arial" w:hAnsi="Arial" w:cs="Arial"/>
          <w:sz w:val="24"/>
          <w:szCs w:val="24"/>
          <w:lang w:val="fi-FI"/>
        </w:rPr>
      </w:pPr>
      <w:r w:rsidRPr="00B050EC">
        <w:rPr>
          <w:rFonts w:ascii="Arial" w:hAnsi="Arial" w:cs="Arial"/>
          <w:sz w:val="24"/>
          <w:szCs w:val="24"/>
          <w:lang w:val="fi-FI"/>
        </w:rPr>
        <w:t>pengamanan dan pemeliharaan;</w:t>
      </w:r>
    </w:p>
    <w:p w:rsidR="00290272" w:rsidRPr="00B050EC" w:rsidRDefault="00290272" w:rsidP="00CD0803">
      <w:pPr>
        <w:numPr>
          <w:ilvl w:val="0"/>
          <w:numId w:val="20"/>
        </w:numPr>
        <w:tabs>
          <w:tab w:val="clear" w:pos="1080"/>
        </w:tabs>
        <w:ind w:left="1109" w:right="334"/>
        <w:rPr>
          <w:rFonts w:ascii="Arial" w:hAnsi="Arial" w:cs="Arial"/>
          <w:sz w:val="24"/>
          <w:szCs w:val="24"/>
          <w:lang w:val="fi-FI"/>
        </w:rPr>
      </w:pPr>
      <w:r w:rsidRPr="00B050EC">
        <w:rPr>
          <w:rFonts w:ascii="Arial" w:hAnsi="Arial" w:cs="Arial"/>
          <w:sz w:val="24"/>
          <w:szCs w:val="24"/>
          <w:lang w:val="fi-FI"/>
        </w:rPr>
        <w:t>penilaian;</w:t>
      </w:r>
    </w:p>
    <w:p w:rsidR="00290272" w:rsidRPr="00B050EC" w:rsidRDefault="00290272" w:rsidP="00CD0803">
      <w:pPr>
        <w:numPr>
          <w:ilvl w:val="0"/>
          <w:numId w:val="20"/>
        </w:numPr>
        <w:tabs>
          <w:tab w:val="clear" w:pos="1080"/>
        </w:tabs>
        <w:ind w:left="1109" w:right="334"/>
        <w:rPr>
          <w:rFonts w:ascii="Arial" w:hAnsi="Arial" w:cs="Arial"/>
          <w:sz w:val="24"/>
          <w:szCs w:val="24"/>
          <w:lang w:val="fi-FI"/>
        </w:rPr>
      </w:pPr>
      <w:r w:rsidRPr="00B050EC">
        <w:rPr>
          <w:rFonts w:ascii="Arial" w:hAnsi="Arial" w:cs="Arial"/>
          <w:sz w:val="24"/>
          <w:szCs w:val="24"/>
          <w:lang w:val="fi-FI"/>
        </w:rPr>
        <w:t>penghapusan;</w:t>
      </w:r>
    </w:p>
    <w:p w:rsidR="00290272" w:rsidRPr="00B050EC" w:rsidRDefault="00290272" w:rsidP="00CD0803">
      <w:pPr>
        <w:numPr>
          <w:ilvl w:val="0"/>
          <w:numId w:val="20"/>
        </w:numPr>
        <w:tabs>
          <w:tab w:val="clear" w:pos="1080"/>
        </w:tabs>
        <w:ind w:left="1109" w:right="334"/>
        <w:rPr>
          <w:rFonts w:ascii="Arial" w:hAnsi="Arial" w:cs="Arial"/>
          <w:sz w:val="24"/>
          <w:szCs w:val="24"/>
          <w:lang w:val="fi-FI"/>
        </w:rPr>
      </w:pPr>
      <w:r w:rsidRPr="00B050EC">
        <w:rPr>
          <w:rFonts w:ascii="Arial" w:hAnsi="Arial" w:cs="Arial"/>
          <w:sz w:val="24"/>
          <w:szCs w:val="24"/>
          <w:lang w:val="fi-FI"/>
        </w:rPr>
        <w:t xml:space="preserve">pemindahtanganan; </w:t>
      </w:r>
    </w:p>
    <w:p w:rsidR="00290272" w:rsidRPr="00B050EC" w:rsidRDefault="00290272" w:rsidP="00CD0803">
      <w:pPr>
        <w:numPr>
          <w:ilvl w:val="0"/>
          <w:numId w:val="20"/>
        </w:numPr>
        <w:tabs>
          <w:tab w:val="clear" w:pos="1080"/>
        </w:tabs>
        <w:ind w:left="1109" w:right="334"/>
        <w:rPr>
          <w:rFonts w:ascii="Arial" w:hAnsi="Arial" w:cs="Arial"/>
          <w:sz w:val="24"/>
          <w:szCs w:val="24"/>
          <w:lang w:val="sv-SE"/>
        </w:rPr>
      </w:pPr>
      <w:r w:rsidRPr="00B050EC">
        <w:rPr>
          <w:rFonts w:ascii="Arial" w:hAnsi="Arial" w:cs="Arial"/>
          <w:sz w:val="24"/>
          <w:szCs w:val="24"/>
          <w:lang w:val="sv-SE"/>
        </w:rPr>
        <w:t>pembinaan, pengawasan dan pengendalian;</w:t>
      </w:r>
    </w:p>
    <w:p w:rsidR="00290272" w:rsidRPr="00B050EC" w:rsidRDefault="00290272" w:rsidP="00CD0803">
      <w:pPr>
        <w:numPr>
          <w:ilvl w:val="0"/>
          <w:numId w:val="20"/>
        </w:numPr>
        <w:tabs>
          <w:tab w:val="clear" w:pos="1080"/>
        </w:tabs>
        <w:ind w:left="1109" w:right="334"/>
        <w:rPr>
          <w:rFonts w:ascii="Arial" w:hAnsi="Arial" w:cs="Arial"/>
          <w:sz w:val="24"/>
          <w:szCs w:val="24"/>
          <w:lang w:val="sv-SE"/>
        </w:rPr>
      </w:pPr>
      <w:r w:rsidRPr="00B050EC">
        <w:rPr>
          <w:rFonts w:ascii="Arial" w:hAnsi="Arial" w:cs="Arial"/>
          <w:sz w:val="24"/>
          <w:szCs w:val="24"/>
          <w:lang w:val="sv-SE"/>
        </w:rPr>
        <w:t>pembiayaan; dan</w:t>
      </w:r>
    </w:p>
    <w:p w:rsidR="00290272" w:rsidRPr="00B050EC" w:rsidRDefault="00290272" w:rsidP="00CD0803">
      <w:pPr>
        <w:numPr>
          <w:ilvl w:val="0"/>
          <w:numId w:val="20"/>
        </w:numPr>
        <w:tabs>
          <w:tab w:val="clear" w:pos="1080"/>
        </w:tabs>
        <w:spacing w:after="120"/>
        <w:ind w:left="1111" w:right="334"/>
        <w:rPr>
          <w:rFonts w:ascii="Arial" w:hAnsi="Arial" w:cs="Arial"/>
          <w:sz w:val="24"/>
          <w:szCs w:val="24"/>
          <w:lang w:val="sv-SE"/>
        </w:rPr>
      </w:pPr>
      <w:r w:rsidRPr="00B050EC">
        <w:rPr>
          <w:rFonts w:ascii="Arial" w:hAnsi="Arial" w:cs="Arial"/>
          <w:sz w:val="24"/>
          <w:szCs w:val="24"/>
          <w:lang w:val="sv-SE"/>
        </w:rPr>
        <w:t>tuntutan ganti rugi.</w:t>
      </w:r>
    </w:p>
    <w:p w:rsidR="00290272" w:rsidRPr="00B050EC" w:rsidRDefault="00290272" w:rsidP="00CD0803">
      <w:pPr>
        <w:spacing w:after="120"/>
        <w:ind w:right="334"/>
        <w:jc w:val="center"/>
        <w:rPr>
          <w:rFonts w:ascii="Arial" w:hAnsi="Arial" w:cs="Arial"/>
          <w:b/>
          <w:sz w:val="24"/>
          <w:szCs w:val="24"/>
        </w:rPr>
      </w:pPr>
      <w:r w:rsidRPr="00B050EC">
        <w:rPr>
          <w:rFonts w:ascii="Arial" w:hAnsi="Arial" w:cs="Arial"/>
          <w:b/>
          <w:sz w:val="24"/>
          <w:szCs w:val="24"/>
        </w:rPr>
        <w:t>BAB II</w:t>
      </w:r>
    </w:p>
    <w:p w:rsidR="00290272" w:rsidRPr="00B050EC" w:rsidRDefault="009F0485" w:rsidP="00CD0803">
      <w:pPr>
        <w:spacing w:after="120"/>
        <w:ind w:right="334"/>
        <w:jc w:val="center"/>
        <w:rPr>
          <w:rFonts w:ascii="Arial" w:hAnsi="Arial" w:cs="Arial"/>
          <w:b/>
          <w:sz w:val="24"/>
          <w:szCs w:val="24"/>
          <w:lang w:val="id-ID"/>
        </w:rPr>
      </w:pPr>
      <w:r w:rsidRPr="00B050EC">
        <w:rPr>
          <w:rFonts w:ascii="Arial" w:hAnsi="Arial" w:cs="Arial"/>
          <w:b/>
          <w:sz w:val="24"/>
          <w:szCs w:val="24"/>
        </w:rPr>
        <w:t>MAKSUD</w:t>
      </w:r>
      <w:r w:rsidRPr="00B050EC">
        <w:rPr>
          <w:rFonts w:ascii="Arial" w:hAnsi="Arial" w:cs="Arial"/>
          <w:b/>
          <w:sz w:val="24"/>
          <w:szCs w:val="24"/>
          <w:lang w:val="id-ID"/>
        </w:rPr>
        <w:t xml:space="preserve">, </w:t>
      </w:r>
      <w:r w:rsidR="00290272" w:rsidRPr="00B050EC">
        <w:rPr>
          <w:rFonts w:ascii="Arial" w:hAnsi="Arial" w:cs="Arial"/>
          <w:b/>
          <w:sz w:val="24"/>
          <w:szCs w:val="24"/>
        </w:rPr>
        <w:t>TUJUAN</w:t>
      </w:r>
      <w:r w:rsidRPr="00B050EC">
        <w:rPr>
          <w:rFonts w:ascii="Arial" w:hAnsi="Arial" w:cs="Arial"/>
          <w:b/>
          <w:sz w:val="24"/>
          <w:szCs w:val="24"/>
          <w:lang w:val="id-ID"/>
        </w:rPr>
        <w:t xml:space="preserve"> DAN AZAS </w:t>
      </w:r>
    </w:p>
    <w:p w:rsidR="00290272" w:rsidRPr="00B050EC" w:rsidRDefault="00290272" w:rsidP="00CD0803">
      <w:pPr>
        <w:spacing w:after="120"/>
        <w:ind w:right="334"/>
        <w:jc w:val="center"/>
        <w:rPr>
          <w:rFonts w:ascii="Arial" w:hAnsi="Arial" w:cs="Arial"/>
          <w:b/>
          <w:sz w:val="24"/>
          <w:szCs w:val="24"/>
        </w:rPr>
      </w:pPr>
      <w:proofErr w:type="gramStart"/>
      <w:r w:rsidRPr="00B050EC">
        <w:rPr>
          <w:rFonts w:ascii="Arial" w:hAnsi="Arial" w:cs="Arial"/>
          <w:b/>
          <w:sz w:val="24"/>
          <w:szCs w:val="24"/>
        </w:rPr>
        <w:lastRenderedPageBreak/>
        <w:t>Pasal  4</w:t>
      </w:r>
      <w:proofErr w:type="gramEnd"/>
    </w:p>
    <w:p w:rsidR="00290272" w:rsidRPr="00B050EC" w:rsidRDefault="00290272" w:rsidP="00CD0803">
      <w:pPr>
        <w:ind w:right="334"/>
        <w:jc w:val="both"/>
        <w:rPr>
          <w:rFonts w:ascii="Arial" w:hAnsi="Arial" w:cs="Arial"/>
          <w:sz w:val="24"/>
          <w:szCs w:val="24"/>
        </w:rPr>
      </w:pPr>
      <w:r w:rsidRPr="00B050EC">
        <w:rPr>
          <w:rFonts w:ascii="Arial" w:hAnsi="Arial" w:cs="Arial"/>
          <w:sz w:val="24"/>
          <w:szCs w:val="24"/>
        </w:rPr>
        <w:t xml:space="preserve">Maksud pengaturan pengelolaan barang milik daerah </w:t>
      </w:r>
      <w:proofErr w:type="gramStart"/>
      <w:r w:rsidRPr="00B050EC">
        <w:rPr>
          <w:rFonts w:ascii="Arial" w:hAnsi="Arial" w:cs="Arial"/>
          <w:sz w:val="24"/>
          <w:szCs w:val="24"/>
        </w:rPr>
        <w:t>adalah :</w:t>
      </w:r>
      <w:proofErr w:type="gramEnd"/>
    </w:p>
    <w:p w:rsidR="00290272" w:rsidRPr="00B050EC" w:rsidRDefault="00290272" w:rsidP="00CD0803">
      <w:pPr>
        <w:numPr>
          <w:ilvl w:val="4"/>
          <w:numId w:val="17"/>
        </w:numPr>
        <w:tabs>
          <w:tab w:val="clear" w:pos="3240"/>
        </w:tabs>
        <w:ind w:left="710" w:right="334"/>
        <w:jc w:val="both"/>
        <w:rPr>
          <w:rFonts w:ascii="Arial" w:hAnsi="Arial" w:cs="Arial"/>
          <w:sz w:val="24"/>
          <w:szCs w:val="24"/>
        </w:rPr>
      </w:pPr>
      <w:r w:rsidRPr="00B050EC">
        <w:rPr>
          <w:rFonts w:ascii="Arial" w:hAnsi="Arial" w:cs="Arial"/>
          <w:sz w:val="24"/>
          <w:szCs w:val="24"/>
        </w:rPr>
        <w:t>mengamankan dan memelihara barang milik daerah;</w:t>
      </w:r>
    </w:p>
    <w:p w:rsidR="00290272" w:rsidRPr="00B050EC" w:rsidRDefault="00290272" w:rsidP="00CD0803">
      <w:pPr>
        <w:numPr>
          <w:ilvl w:val="4"/>
          <w:numId w:val="17"/>
        </w:numPr>
        <w:tabs>
          <w:tab w:val="clear" w:pos="3240"/>
        </w:tabs>
        <w:ind w:left="710" w:right="334"/>
        <w:jc w:val="both"/>
        <w:rPr>
          <w:rFonts w:ascii="Arial" w:hAnsi="Arial" w:cs="Arial"/>
          <w:sz w:val="24"/>
          <w:szCs w:val="24"/>
        </w:rPr>
      </w:pPr>
      <w:r w:rsidRPr="00B050EC">
        <w:rPr>
          <w:rFonts w:ascii="Arial" w:hAnsi="Arial" w:cs="Arial"/>
          <w:sz w:val="24"/>
          <w:szCs w:val="24"/>
        </w:rPr>
        <w:t>menyeragamkan langkah-langkah dan tindakan dalam pengelolaan barang milik daerah;</w:t>
      </w:r>
    </w:p>
    <w:p w:rsidR="00290272" w:rsidRPr="00B050EC" w:rsidRDefault="00290272" w:rsidP="00CD0803">
      <w:pPr>
        <w:numPr>
          <w:ilvl w:val="4"/>
          <w:numId w:val="17"/>
        </w:numPr>
        <w:tabs>
          <w:tab w:val="clear" w:pos="3240"/>
        </w:tabs>
        <w:spacing w:after="120"/>
        <w:ind w:left="710" w:right="334"/>
        <w:jc w:val="both"/>
        <w:rPr>
          <w:rFonts w:ascii="Arial" w:hAnsi="Arial" w:cs="Arial"/>
          <w:sz w:val="24"/>
          <w:szCs w:val="24"/>
        </w:rPr>
      </w:pPr>
      <w:proofErr w:type="gramStart"/>
      <w:r w:rsidRPr="00B050EC">
        <w:rPr>
          <w:rFonts w:ascii="Arial" w:hAnsi="Arial" w:cs="Arial"/>
          <w:sz w:val="24"/>
          <w:szCs w:val="24"/>
        </w:rPr>
        <w:t>memberikan</w:t>
      </w:r>
      <w:proofErr w:type="gramEnd"/>
      <w:r w:rsidRPr="00B050EC">
        <w:rPr>
          <w:rFonts w:ascii="Arial" w:hAnsi="Arial" w:cs="Arial"/>
          <w:sz w:val="24"/>
          <w:szCs w:val="24"/>
        </w:rPr>
        <w:t xml:space="preserve"> jaminan/kepastian dalam pengelolaan barang milik daerah.</w:t>
      </w:r>
    </w:p>
    <w:p w:rsidR="00290272" w:rsidRPr="00B050EC" w:rsidRDefault="00290272" w:rsidP="00CD0803">
      <w:pPr>
        <w:spacing w:after="120"/>
        <w:ind w:right="334"/>
        <w:jc w:val="center"/>
        <w:rPr>
          <w:rFonts w:ascii="Arial" w:hAnsi="Arial" w:cs="Arial"/>
          <w:b/>
          <w:sz w:val="24"/>
          <w:szCs w:val="24"/>
        </w:rPr>
      </w:pPr>
      <w:r w:rsidRPr="00B050EC">
        <w:rPr>
          <w:rFonts w:ascii="Arial" w:hAnsi="Arial" w:cs="Arial"/>
          <w:b/>
          <w:sz w:val="24"/>
          <w:szCs w:val="24"/>
        </w:rPr>
        <w:t>Pasal 5</w:t>
      </w:r>
    </w:p>
    <w:p w:rsidR="00290272" w:rsidRPr="00B050EC" w:rsidRDefault="00290272" w:rsidP="00CD0803">
      <w:pPr>
        <w:ind w:right="334"/>
        <w:jc w:val="both"/>
        <w:rPr>
          <w:rFonts w:ascii="Arial" w:hAnsi="Arial" w:cs="Arial"/>
          <w:sz w:val="24"/>
          <w:szCs w:val="24"/>
          <w:lang w:val="de-DE"/>
        </w:rPr>
      </w:pPr>
      <w:r w:rsidRPr="00B050EC">
        <w:rPr>
          <w:rFonts w:ascii="Arial" w:hAnsi="Arial" w:cs="Arial"/>
          <w:sz w:val="24"/>
          <w:szCs w:val="24"/>
          <w:lang w:val="de-DE"/>
        </w:rPr>
        <w:t>Tujuan pengaturan pengelolaan barang milik daerah adalah :</w:t>
      </w:r>
    </w:p>
    <w:p w:rsidR="00290272" w:rsidRPr="00B050EC" w:rsidRDefault="00290272" w:rsidP="00CD0803">
      <w:pPr>
        <w:numPr>
          <w:ilvl w:val="4"/>
          <w:numId w:val="16"/>
        </w:numPr>
        <w:tabs>
          <w:tab w:val="clear" w:pos="2520"/>
        </w:tabs>
        <w:ind w:left="710" w:right="334" w:hanging="355"/>
        <w:jc w:val="both"/>
        <w:rPr>
          <w:rFonts w:ascii="Arial" w:hAnsi="Arial" w:cs="Arial"/>
          <w:sz w:val="24"/>
          <w:szCs w:val="24"/>
          <w:lang w:val="de-DE"/>
        </w:rPr>
      </w:pPr>
      <w:r w:rsidRPr="00B050EC">
        <w:rPr>
          <w:rFonts w:ascii="Arial" w:hAnsi="Arial" w:cs="Arial"/>
          <w:sz w:val="24"/>
          <w:szCs w:val="24"/>
          <w:lang w:val="de-DE"/>
        </w:rPr>
        <w:t>menunjang kelancaran pelaksanaan penyelenggaraan pemerintahan dan pembangunan daerah;</w:t>
      </w:r>
    </w:p>
    <w:p w:rsidR="00290272" w:rsidRPr="00B050EC" w:rsidRDefault="00290272" w:rsidP="00CD0803">
      <w:pPr>
        <w:numPr>
          <w:ilvl w:val="4"/>
          <w:numId w:val="16"/>
        </w:numPr>
        <w:tabs>
          <w:tab w:val="clear" w:pos="2520"/>
        </w:tabs>
        <w:ind w:left="710" w:right="334" w:hanging="355"/>
        <w:jc w:val="both"/>
        <w:rPr>
          <w:rFonts w:ascii="Arial" w:hAnsi="Arial" w:cs="Arial"/>
          <w:sz w:val="24"/>
          <w:szCs w:val="24"/>
          <w:lang w:val="de-DE"/>
        </w:rPr>
      </w:pPr>
      <w:r w:rsidRPr="00B050EC">
        <w:rPr>
          <w:rFonts w:ascii="Arial" w:hAnsi="Arial" w:cs="Arial"/>
          <w:sz w:val="24"/>
          <w:szCs w:val="24"/>
          <w:lang w:val="pt-BR"/>
        </w:rPr>
        <w:t>meningkatkan akuntabilitas dalam pengelolaan barang milik daerah;</w:t>
      </w:r>
    </w:p>
    <w:p w:rsidR="00290272" w:rsidRPr="00B050EC" w:rsidRDefault="00290272" w:rsidP="00CD0803">
      <w:pPr>
        <w:numPr>
          <w:ilvl w:val="4"/>
          <w:numId w:val="16"/>
        </w:numPr>
        <w:tabs>
          <w:tab w:val="clear" w:pos="2520"/>
        </w:tabs>
        <w:ind w:left="720" w:right="334" w:hanging="360"/>
        <w:jc w:val="both"/>
        <w:rPr>
          <w:rFonts w:ascii="Arial" w:hAnsi="Arial" w:cs="Arial"/>
          <w:sz w:val="24"/>
          <w:szCs w:val="24"/>
          <w:lang w:val="de-DE"/>
        </w:rPr>
      </w:pPr>
      <w:r w:rsidRPr="00B050EC">
        <w:rPr>
          <w:rFonts w:ascii="Arial" w:hAnsi="Arial" w:cs="Arial"/>
          <w:sz w:val="24"/>
          <w:szCs w:val="24"/>
          <w:lang w:val="de-DE"/>
        </w:rPr>
        <w:t>meningkatkan tertib, efektifitas, dan efisiensi pengelolaan barang milik daerah;</w:t>
      </w:r>
    </w:p>
    <w:p w:rsidR="00290272" w:rsidRPr="00B050EC" w:rsidRDefault="00290272" w:rsidP="00CD0803">
      <w:pPr>
        <w:numPr>
          <w:ilvl w:val="4"/>
          <w:numId w:val="16"/>
        </w:numPr>
        <w:tabs>
          <w:tab w:val="clear" w:pos="2520"/>
        </w:tabs>
        <w:ind w:left="720" w:right="334" w:hanging="360"/>
        <w:jc w:val="both"/>
        <w:rPr>
          <w:rFonts w:ascii="Arial" w:hAnsi="Arial" w:cs="Arial"/>
          <w:sz w:val="24"/>
          <w:szCs w:val="24"/>
          <w:lang w:val="de-DE"/>
        </w:rPr>
      </w:pPr>
      <w:r w:rsidRPr="00B050EC">
        <w:rPr>
          <w:rFonts w:ascii="Arial" w:hAnsi="Arial" w:cs="Arial"/>
          <w:sz w:val="24"/>
          <w:szCs w:val="24"/>
          <w:lang w:val="de-DE"/>
        </w:rPr>
        <w:t xml:space="preserve">sebagai pedoman pelaksanaan bagi pejabat/aparat pengelola barang milik daerah secara menyeluruh sehingga dapat dipakai sebagai acuan oleh semua pihak dalam rangka melaksanakan tertib administrasi pengelolaan barang milik daerah.  </w:t>
      </w:r>
    </w:p>
    <w:p w:rsidR="00D460C2" w:rsidRPr="00B050EC" w:rsidRDefault="00D460C2" w:rsidP="00D460C2">
      <w:pPr>
        <w:spacing w:after="120"/>
        <w:ind w:right="334"/>
        <w:rPr>
          <w:rFonts w:ascii="Arial" w:hAnsi="Arial" w:cs="Arial"/>
          <w:b/>
          <w:bCs/>
          <w:sz w:val="24"/>
          <w:szCs w:val="24"/>
          <w:lang w:val="id-ID"/>
        </w:rPr>
      </w:pPr>
    </w:p>
    <w:p w:rsidR="00D460C2" w:rsidRPr="00B050EC" w:rsidRDefault="009F0485" w:rsidP="00D460C2">
      <w:pPr>
        <w:spacing w:after="120"/>
        <w:ind w:right="334"/>
        <w:jc w:val="center"/>
        <w:rPr>
          <w:rFonts w:ascii="Arial" w:hAnsi="Arial" w:cs="Arial"/>
          <w:b/>
          <w:bCs/>
          <w:sz w:val="24"/>
          <w:szCs w:val="24"/>
          <w:lang w:val="id-ID"/>
        </w:rPr>
      </w:pPr>
      <w:r w:rsidRPr="00B050EC">
        <w:rPr>
          <w:rFonts w:ascii="Arial" w:hAnsi="Arial" w:cs="Arial"/>
          <w:b/>
          <w:bCs/>
          <w:sz w:val="24"/>
          <w:szCs w:val="24"/>
          <w:lang w:val="id-ID"/>
        </w:rPr>
        <w:t>Pasal 6</w:t>
      </w:r>
    </w:p>
    <w:p w:rsidR="00D460C2" w:rsidRPr="002C67F3" w:rsidRDefault="00D460C2" w:rsidP="00D460C2">
      <w:pPr>
        <w:spacing w:after="120"/>
        <w:ind w:right="334"/>
        <w:rPr>
          <w:rFonts w:ascii="Arial" w:hAnsi="Arial" w:cs="Arial"/>
          <w:bCs/>
          <w:sz w:val="24"/>
          <w:szCs w:val="24"/>
          <w:lang w:val="id-ID"/>
        </w:rPr>
      </w:pPr>
      <w:r w:rsidRPr="002C67F3">
        <w:rPr>
          <w:rFonts w:ascii="Arial" w:hAnsi="Arial" w:cs="Arial"/>
          <w:bCs/>
          <w:sz w:val="24"/>
          <w:szCs w:val="24"/>
          <w:lang w:val="id-ID"/>
        </w:rPr>
        <w:t>Pengelolaan barang milik da</w:t>
      </w:r>
      <w:r w:rsidR="009F0485" w:rsidRPr="002C67F3">
        <w:rPr>
          <w:rFonts w:ascii="Arial" w:hAnsi="Arial" w:cs="Arial"/>
          <w:bCs/>
          <w:sz w:val="24"/>
          <w:szCs w:val="24"/>
          <w:lang w:val="id-ID"/>
        </w:rPr>
        <w:t>erah dilaksanakan berdasarkan azas-az</w:t>
      </w:r>
      <w:r w:rsidRPr="002C67F3">
        <w:rPr>
          <w:rFonts w:ascii="Arial" w:hAnsi="Arial" w:cs="Arial"/>
          <w:bCs/>
          <w:sz w:val="24"/>
          <w:szCs w:val="24"/>
          <w:lang w:val="id-ID"/>
        </w:rPr>
        <w:t>as, sebagai berikut:</w:t>
      </w:r>
    </w:p>
    <w:p w:rsidR="00D460C2" w:rsidRPr="002C67F3" w:rsidRDefault="009F0485" w:rsidP="00D460C2">
      <w:pPr>
        <w:pStyle w:val="ListParagraph"/>
        <w:numPr>
          <w:ilvl w:val="7"/>
          <w:numId w:val="16"/>
        </w:numPr>
        <w:tabs>
          <w:tab w:val="clear" w:pos="4680"/>
        </w:tabs>
        <w:spacing w:after="120"/>
        <w:ind w:left="426" w:right="334"/>
        <w:rPr>
          <w:rFonts w:ascii="Arial" w:hAnsi="Arial" w:cs="Arial"/>
          <w:bCs/>
          <w:sz w:val="24"/>
          <w:szCs w:val="24"/>
          <w:lang w:val="id-ID"/>
        </w:rPr>
      </w:pPr>
      <w:r w:rsidRPr="002C67F3">
        <w:rPr>
          <w:rFonts w:ascii="Arial" w:hAnsi="Arial" w:cs="Arial"/>
          <w:bCs/>
          <w:sz w:val="24"/>
          <w:szCs w:val="24"/>
          <w:lang w:val="id-ID"/>
        </w:rPr>
        <w:t>az</w:t>
      </w:r>
      <w:r w:rsidR="00D460C2" w:rsidRPr="002C67F3">
        <w:rPr>
          <w:rFonts w:ascii="Arial" w:hAnsi="Arial" w:cs="Arial"/>
          <w:bCs/>
          <w:sz w:val="24"/>
          <w:szCs w:val="24"/>
          <w:lang w:val="id-ID"/>
        </w:rPr>
        <w:t>as fungsional;</w:t>
      </w:r>
    </w:p>
    <w:p w:rsidR="00D460C2" w:rsidRPr="002C67F3" w:rsidRDefault="009F0485" w:rsidP="00D460C2">
      <w:pPr>
        <w:pStyle w:val="ListParagraph"/>
        <w:numPr>
          <w:ilvl w:val="7"/>
          <w:numId w:val="16"/>
        </w:numPr>
        <w:tabs>
          <w:tab w:val="clear" w:pos="4680"/>
        </w:tabs>
        <w:spacing w:after="120"/>
        <w:ind w:left="426" w:right="334"/>
        <w:rPr>
          <w:rFonts w:ascii="Arial" w:hAnsi="Arial" w:cs="Arial"/>
          <w:bCs/>
          <w:sz w:val="24"/>
          <w:szCs w:val="24"/>
          <w:lang w:val="id-ID"/>
        </w:rPr>
      </w:pPr>
      <w:r w:rsidRPr="002C67F3">
        <w:rPr>
          <w:rFonts w:ascii="Arial" w:hAnsi="Arial" w:cs="Arial"/>
          <w:bCs/>
          <w:sz w:val="24"/>
          <w:szCs w:val="24"/>
          <w:lang w:val="id-ID"/>
        </w:rPr>
        <w:t>az</w:t>
      </w:r>
      <w:r w:rsidR="00D460C2" w:rsidRPr="002C67F3">
        <w:rPr>
          <w:rFonts w:ascii="Arial" w:hAnsi="Arial" w:cs="Arial"/>
          <w:bCs/>
          <w:sz w:val="24"/>
          <w:szCs w:val="24"/>
          <w:lang w:val="id-ID"/>
        </w:rPr>
        <w:t>as kepastian hukum;</w:t>
      </w:r>
    </w:p>
    <w:p w:rsidR="008C6FCD" w:rsidRPr="002C67F3" w:rsidRDefault="009F0485" w:rsidP="00D460C2">
      <w:pPr>
        <w:pStyle w:val="ListParagraph"/>
        <w:numPr>
          <w:ilvl w:val="7"/>
          <w:numId w:val="16"/>
        </w:numPr>
        <w:tabs>
          <w:tab w:val="clear" w:pos="4680"/>
        </w:tabs>
        <w:spacing w:after="120"/>
        <w:ind w:left="426" w:right="334"/>
        <w:rPr>
          <w:rFonts w:ascii="Arial" w:hAnsi="Arial" w:cs="Arial"/>
          <w:bCs/>
          <w:sz w:val="24"/>
          <w:szCs w:val="24"/>
          <w:lang w:val="id-ID"/>
        </w:rPr>
      </w:pPr>
      <w:r w:rsidRPr="002C67F3">
        <w:rPr>
          <w:rFonts w:ascii="Arial" w:hAnsi="Arial" w:cs="Arial"/>
          <w:bCs/>
          <w:sz w:val="24"/>
          <w:szCs w:val="24"/>
          <w:lang w:val="id-ID"/>
        </w:rPr>
        <w:t>az</w:t>
      </w:r>
      <w:r w:rsidR="008C6FCD" w:rsidRPr="002C67F3">
        <w:rPr>
          <w:rFonts w:ascii="Arial" w:hAnsi="Arial" w:cs="Arial"/>
          <w:bCs/>
          <w:sz w:val="24"/>
          <w:szCs w:val="24"/>
          <w:lang w:val="id-ID"/>
        </w:rPr>
        <w:t>as transparansi;</w:t>
      </w:r>
    </w:p>
    <w:p w:rsidR="008C6FCD" w:rsidRPr="002C67F3" w:rsidRDefault="009F0485" w:rsidP="00D460C2">
      <w:pPr>
        <w:pStyle w:val="ListParagraph"/>
        <w:numPr>
          <w:ilvl w:val="7"/>
          <w:numId w:val="16"/>
        </w:numPr>
        <w:tabs>
          <w:tab w:val="clear" w:pos="4680"/>
        </w:tabs>
        <w:spacing w:after="120"/>
        <w:ind w:left="426" w:right="334"/>
        <w:rPr>
          <w:rFonts w:ascii="Arial" w:hAnsi="Arial" w:cs="Arial"/>
          <w:bCs/>
          <w:sz w:val="24"/>
          <w:szCs w:val="24"/>
          <w:lang w:val="id-ID"/>
        </w:rPr>
      </w:pPr>
      <w:r w:rsidRPr="002C67F3">
        <w:rPr>
          <w:rFonts w:ascii="Arial" w:hAnsi="Arial" w:cs="Arial"/>
          <w:bCs/>
          <w:sz w:val="24"/>
          <w:szCs w:val="24"/>
          <w:lang w:val="id-ID"/>
        </w:rPr>
        <w:t>az</w:t>
      </w:r>
      <w:r w:rsidR="008C6FCD" w:rsidRPr="002C67F3">
        <w:rPr>
          <w:rFonts w:ascii="Arial" w:hAnsi="Arial" w:cs="Arial"/>
          <w:bCs/>
          <w:sz w:val="24"/>
          <w:szCs w:val="24"/>
          <w:lang w:val="id-ID"/>
        </w:rPr>
        <w:t>as efisiensi;</w:t>
      </w:r>
    </w:p>
    <w:p w:rsidR="008C6FCD" w:rsidRPr="002C67F3" w:rsidRDefault="009F0485" w:rsidP="00D460C2">
      <w:pPr>
        <w:pStyle w:val="ListParagraph"/>
        <w:numPr>
          <w:ilvl w:val="7"/>
          <w:numId w:val="16"/>
        </w:numPr>
        <w:tabs>
          <w:tab w:val="clear" w:pos="4680"/>
        </w:tabs>
        <w:spacing w:after="120"/>
        <w:ind w:left="426" w:right="334"/>
        <w:rPr>
          <w:rFonts w:ascii="Arial" w:hAnsi="Arial" w:cs="Arial"/>
          <w:bCs/>
          <w:sz w:val="24"/>
          <w:szCs w:val="24"/>
          <w:lang w:val="id-ID"/>
        </w:rPr>
      </w:pPr>
      <w:r w:rsidRPr="002C67F3">
        <w:rPr>
          <w:rFonts w:ascii="Arial" w:hAnsi="Arial" w:cs="Arial"/>
          <w:bCs/>
          <w:sz w:val="24"/>
          <w:szCs w:val="24"/>
          <w:lang w:val="id-ID"/>
        </w:rPr>
        <w:t>az</w:t>
      </w:r>
      <w:r w:rsidR="008C6FCD" w:rsidRPr="002C67F3">
        <w:rPr>
          <w:rFonts w:ascii="Arial" w:hAnsi="Arial" w:cs="Arial"/>
          <w:bCs/>
          <w:sz w:val="24"/>
          <w:szCs w:val="24"/>
          <w:lang w:val="id-ID"/>
        </w:rPr>
        <w:t>as akuntabilitas; dan</w:t>
      </w:r>
    </w:p>
    <w:p w:rsidR="00D460C2" w:rsidRPr="002C67F3" w:rsidRDefault="009F0485" w:rsidP="00D460C2">
      <w:pPr>
        <w:pStyle w:val="ListParagraph"/>
        <w:numPr>
          <w:ilvl w:val="7"/>
          <w:numId w:val="16"/>
        </w:numPr>
        <w:tabs>
          <w:tab w:val="clear" w:pos="4680"/>
        </w:tabs>
        <w:spacing w:after="120"/>
        <w:ind w:left="426" w:right="334"/>
        <w:rPr>
          <w:rFonts w:ascii="Arial" w:hAnsi="Arial" w:cs="Arial"/>
          <w:bCs/>
          <w:sz w:val="24"/>
          <w:szCs w:val="24"/>
          <w:lang w:val="id-ID"/>
        </w:rPr>
      </w:pPr>
      <w:r w:rsidRPr="002C67F3">
        <w:rPr>
          <w:rFonts w:ascii="Arial" w:hAnsi="Arial" w:cs="Arial"/>
          <w:bCs/>
          <w:sz w:val="24"/>
          <w:szCs w:val="24"/>
          <w:lang w:val="id-ID"/>
        </w:rPr>
        <w:t>az</w:t>
      </w:r>
      <w:r w:rsidR="008C6FCD" w:rsidRPr="002C67F3">
        <w:rPr>
          <w:rFonts w:ascii="Arial" w:hAnsi="Arial" w:cs="Arial"/>
          <w:bCs/>
          <w:sz w:val="24"/>
          <w:szCs w:val="24"/>
          <w:lang w:val="id-ID"/>
        </w:rPr>
        <w:t>as kepastian nilai.</w:t>
      </w:r>
    </w:p>
    <w:p w:rsidR="00290272" w:rsidRPr="00B050EC" w:rsidRDefault="00290272" w:rsidP="00CD0803">
      <w:pPr>
        <w:spacing w:after="120"/>
        <w:ind w:right="334"/>
        <w:jc w:val="center"/>
        <w:rPr>
          <w:rFonts w:ascii="Arial" w:hAnsi="Arial" w:cs="Arial"/>
          <w:b/>
          <w:bCs/>
          <w:sz w:val="24"/>
          <w:szCs w:val="24"/>
          <w:lang w:val="sv-SE"/>
        </w:rPr>
      </w:pPr>
      <w:r w:rsidRPr="00B050EC">
        <w:rPr>
          <w:rFonts w:ascii="Arial" w:hAnsi="Arial" w:cs="Arial"/>
          <w:b/>
          <w:bCs/>
          <w:sz w:val="24"/>
          <w:szCs w:val="24"/>
          <w:lang w:val="sv-SE"/>
        </w:rPr>
        <w:t>BAB III</w:t>
      </w:r>
    </w:p>
    <w:p w:rsidR="002D147E" w:rsidRPr="00B050EC" w:rsidRDefault="00820B0E" w:rsidP="00CD0803">
      <w:pPr>
        <w:pStyle w:val="Heading1"/>
        <w:spacing w:after="120"/>
        <w:ind w:right="334"/>
        <w:rPr>
          <w:rFonts w:ascii="Arial" w:hAnsi="Arial" w:cs="Arial"/>
          <w:b/>
          <w:szCs w:val="24"/>
          <w:lang w:val="id-ID"/>
        </w:rPr>
      </w:pPr>
      <w:r w:rsidRPr="00B050EC">
        <w:rPr>
          <w:rFonts w:ascii="Arial" w:hAnsi="Arial" w:cs="Arial"/>
          <w:b/>
          <w:szCs w:val="24"/>
          <w:lang w:val="id-ID"/>
        </w:rPr>
        <w:t xml:space="preserve">KEDUDUKAN DAN KEWENANGAN </w:t>
      </w:r>
    </w:p>
    <w:p w:rsidR="00290272" w:rsidRPr="00B050EC" w:rsidRDefault="00290272" w:rsidP="00CD0803">
      <w:pPr>
        <w:pStyle w:val="Heading1"/>
        <w:spacing w:after="120"/>
        <w:ind w:right="334"/>
        <w:rPr>
          <w:rFonts w:ascii="Arial" w:hAnsi="Arial" w:cs="Arial"/>
          <w:b/>
          <w:szCs w:val="24"/>
          <w:lang w:val="sv-SE"/>
        </w:rPr>
      </w:pPr>
      <w:r w:rsidRPr="00B050EC">
        <w:rPr>
          <w:rFonts w:ascii="Arial" w:hAnsi="Arial" w:cs="Arial"/>
          <w:b/>
          <w:szCs w:val="24"/>
          <w:lang w:val="sv-SE"/>
        </w:rPr>
        <w:t>PEJABAT PENGELOLA BARANG MILIK DAERAH</w:t>
      </w:r>
    </w:p>
    <w:p w:rsidR="00820B0E" w:rsidRPr="00B050EC" w:rsidRDefault="00820B0E" w:rsidP="00CD0803">
      <w:pPr>
        <w:spacing w:after="120"/>
        <w:ind w:right="334"/>
        <w:jc w:val="center"/>
        <w:rPr>
          <w:rFonts w:ascii="Arial" w:hAnsi="Arial" w:cs="Arial"/>
          <w:b/>
          <w:sz w:val="24"/>
          <w:szCs w:val="24"/>
          <w:lang w:val="id-ID"/>
        </w:rPr>
      </w:pPr>
      <w:r w:rsidRPr="00B050EC">
        <w:rPr>
          <w:rFonts w:ascii="Arial" w:hAnsi="Arial" w:cs="Arial"/>
          <w:b/>
          <w:sz w:val="24"/>
          <w:szCs w:val="24"/>
          <w:lang w:val="id-ID"/>
        </w:rPr>
        <w:t>Pasal</w:t>
      </w:r>
      <w:r w:rsidR="009F0485" w:rsidRPr="00B050EC">
        <w:rPr>
          <w:rFonts w:ascii="Arial" w:hAnsi="Arial" w:cs="Arial"/>
          <w:b/>
          <w:sz w:val="24"/>
          <w:szCs w:val="24"/>
          <w:lang w:val="id-ID"/>
        </w:rPr>
        <w:t xml:space="preserve"> 7</w:t>
      </w:r>
    </w:p>
    <w:p w:rsidR="00820B0E" w:rsidRPr="002C67F3" w:rsidRDefault="00820B0E" w:rsidP="00820B0E">
      <w:pPr>
        <w:spacing w:after="120"/>
        <w:ind w:right="334"/>
        <w:jc w:val="both"/>
        <w:rPr>
          <w:rFonts w:ascii="Arial" w:hAnsi="Arial" w:cs="Arial"/>
          <w:sz w:val="24"/>
          <w:szCs w:val="24"/>
          <w:lang w:val="id-ID"/>
        </w:rPr>
      </w:pPr>
      <w:r w:rsidRPr="002C67F3">
        <w:rPr>
          <w:rFonts w:ascii="Arial" w:hAnsi="Arial" w:cs="Arial"/>
          <w:sz w:val="24"/>
          <w:szCs w:val="24"/>
          <w:lang w:val="id-ID"/>
        </w:rPr>
        <w:t>Kedudukan Pengelolaan barang milik daerah sebagai bagian dari pengelolaaan keuangan daerah dilaksanakan secara terpisah dari pengelolaan barang milik negara.</w:t>
      </w:r>
    </w:p>
    <w:p w:rsidR="00290272" w:rsidRPr="00B050EC" w:rsidRDefault="009F0485" w:rsidP="00CD0803">
      <w:pPr>
        <w:spacing w:after="120"/>
        <w:ind w:right="334"/>
        <w:jc w:val="center"/>
        <w:rPr>
          <w:rFonts w:ascii="Arial" w:hAnsi="Arial" w:cs="Arial"/>
          <w:b/>
          <w:sz w:val="24"/>
          <w:szCs w:val="24"/>
          <w:lang w:val="id-ID"/>
        </w:rPr>
      </w:pPr>
      <w:r w:rsidRPr="00B050EC">
        <w:rPr>
          <w:rFonts w:ascii="Arial" w:hAnsi="Arial" w:cs="Arial"/>
          <w:b/>
          <w:sz w:val="24"/>
          <w:szCs w:val="24"/>
          <w:lang w:val="sv-SE"/>
        </w:rPr>
        <w:t xml:space="preserve">Pasal </w:t>
      </w:r>
      <w:r w:rsidRPr="00B050EC">
        <w:rPr>
          <w:rFonts w:ascii="Arial" w:hAnsi="Arial" w:cs="Arial"/>
          <w:b/>
          <w:sz w:val="24"/>
          <w:szCs w:val="24"/>
          <w:lang w:val="id-ID"/>
        </w:rPr>
        <w:t>8</w:t>
      </w:r>
    </w:p>
    <w:p w:rsidR="00290272" w:rsidRPr="00B050EC" w:rsidRDefault="008E7DB8" w:rsidP="00CD0803">
      <w:pPr>
        <w:numPr>
          <w:ilvl w:val="0"/>
          <w:numId w:val="65"/>
        </w:numPr>
        <w:tabs>
          <w:tab w:val="clear" w:pos="720"/>
        </w:tabs>
        <w:spacing w:after="120"/>
        <w:ind w:left="355" w:right="334"/>
        <w:jc w:val="both"/>
        <w:rPr>
          <w:rFonts w:ascii="Arial" w:hAnsi="Arial" w:cs="Arial"/>
          <w:sz w:val="24"/>
          <w:szCs w:val="24"/>
          <w:lang w:val="sv-SE"/>
        </w:rPr>
      </w:pPr>
      <w:r w:rsidRPr="00B050EC">
        <w:rPr>
          <w:rFonts w:ascii="Arial" w:hAnsi="Arial" w:cs="Arial"/>
          <w:sz w:val="24"/>
          <w:szCs w:val="24"/>
          <w:lang w:val="sv-SE"/>
        </w:rPr>
        <w:t>Bupati</w:t>
      </w:r>
      <w:r w:rsidR="00290272" w:rsidRPr="00B050EC">
        <w:rPr>
          <w:rFonts w:ascii="Arial" w:hAnsi="Arial" w:cs="Arial"/>
          <w:sz w:val="24"/>
          <w:szCs w:val="24"/>
          <w:lang w:val="sv-SE"/>
        </w:rPr>
        <w:t xml:space="preserve"> sebagai pemegang kekuasaan pengelolaan barang milik daerah berwenang dan bertanggungjawab atas pembinaan dan pelaksanaan pengelolaan barang milik daerah</w:t>
      </w:r>
      <w:r w:rsidR="00610EEC" w:rsidRPr="00B050EC">
        <w:rPr>
          <w:rFonts w:ascii="Arial" w:hAnsi="Arial" w:cs="Arial"/>
          <w:sz w:val="24"/>
          <w:szCs w:val="24"/>
          <w:lang w:val="sv-SE"/>
        </w:rPr>
        <w:t>.</w:t>
      </w:r>
    </w:p>
    <w:p w:rsidR="00290272" w:rsidRPr="00B050EC" w:rsidRDefault="00290272" w:rsidP="00CD0803">
      <w:pPr>
        <w:numPr>
          <w:ilvl w:val="0"/>
          <w:numId w:val="65"/>
        </w:numPr>
        <w:tabs>
          <w:tab w:val="clear" w:pos="720"/>
        </w:tabs>
        <w:spacing w:after="120"/>
        <w:ind w:left="355" w:right="334"/>
        <w:jc w:val="both"/>
        <w:rPr>
          <w:rFonts w:ascii="Arial" w:hAnsi="Arial" w:cs="Arial"/>
          <w:sz w:val="24"/>
          <w:szCs w:val="24"/>
          <w:lang w:val="sv-SE"/>
        </w:rPr>
      </w:pPr>
      <w:r w:rsidRPr="00B050EC">
        <w:rPr>
          <w:rFonts w:ascii="Arial" w:hAnsi="Arial" w:cs="Arial"/>
          <w:sz w:val="24"/>
          <w:szCs w:val="24"/>
          <w:lang w:val="fi-FI"/>
        </w:rPr>
        <w:t xml:space="preserve">Dalam melaksanakan ketentuan sebagaimana dimaksud pada ayat (1), </w:t>
      </w:r>
      <w:r w:rsidR="008E7DB8" w:rsidRPr="00B050EC">
        <w:rPr>
          <w:rFonts w:ascii="Arial" w:hAnsi="Arial" w:cs="Arial"/>
          <w:sz w:val="24"/>
          <w:szCs w:val="24"/>
          <w:lang w:val="fi-FI"/>
        </w:rPr>
        <w:t>Bupati</w:t>
      </w:r>
      <w:r w:rsidRPr="00B050EC">
        <w:rPr>
          <w:rFonts w:ascii="Arial" w:hAnsi="Arial" w:cs="Arial"/>
          <w:sz w:val="24"/>
          <w:szCs w:val="24"/>
          <w:lang w:val="fi-FI"/>
        </w:rPr>
        <w:t xml:space="preserve"> dibantu oleh:</w:t>
      </w:r>
    </w:p>
    <w:p w:rsidR="00290272" w:rsidRPr="00B050EC" w:rsidRDefault="00290272" w:rsidP="00CD0803">
      <w:pPr>
        <w:numPr>
          <w:ilvl w:val="0"/>
          <w:numId w:val="42"/>
        </w:numPr>
        <w:tabs>
          <w:tab w:val="clear" w:pos="2734"/>
          <w:tab w:val="num" w:pos="923"/>
        </w:tabs>
        <w:ind w:left="710" w:right="334" w:hanging="213"/>
        <w:jc w:val="both"/>
        <w:rPr>
          <w:rFonts w:ascii="Arial" w:hAnsi="Arial" w:cs="Arial"/>
          <w:sz w:val="24"/>
          <w:szCs w:val="24"/>
          <w:lang w:val="sv-SE"/>
        </w:rPr>
      </w:pPr>
      <w:r w:rsidRPr="00B050EC">
        <w:rPr>
          <w:rFonts w:ascii="Arial" w:hAnsi="Arial" w:cs="Arial"/>
          <w:sz w:val="24"/>
          <w:szCs w:val="24"/>
          <w:lang w:val="sv-SE"/>
        </w:rPr>
        <w:t>Sekretaris Daerah selaku pengelola;</w:t>
      </w:r>
    </w:p>
    <w:p w:rsidR="00290272" w:rsidRPr="002C67F3" w:rsidRDefault="00290272" w:rsidP="006F06E4">
      <w:pPr>
        <w:numPr>
          <w:ilvl w:val="0"/>
          <w:numId w:val="42"/>
        </w:numPr>
        <w:tabs>
          <w:tab w:val="clear" w:pos="2734"/>
        </w:tabs>
        <w:ind w:left="709" w:right="334" w:hanging="212"/>
        <w:jc w:val="both"/>
        <w:rPr>
          <w:rFonts w:ascii="Arial" w:hAnsi="Arial" w:cs="Arial"/>
          <w:sz w:val="24"/>
          <w:szCs w:val="24"/>
          <w:lang w:val="sv-SE"/>
        </w:rPr>
      </w:pPr>
      <w:r w:rsidRPr="002C67F3">
        <w:rPr>
          <w:rFonts w:ascii="Arial" w:hAnsi="Arial" w:cs="Arial"/>
          <w:sz w:val="24"/>
          <w:szCs w:val="24"/>
          <w:lang w:val="sv-SE"/>
        </w:rPr>
        <w:t xml:space="preserve">Kepala </w:t>
      </w:r>
      <w:r w:rsidR="00634102" w:rsidRPr="002C67F3">
        <w:rPr>
          <w:rFonts w:ascii="Arial" w:hAnsi="Arial" w:cs="Arial"/>
          <w:sz w:val="24"/>
          <w:szCs w:val="24"/>
          <w:lang w:val="id-ID"/>
        </w:rPr>
        <w:t>Bidang Asset pada Dinas Pengelola Keuangan Daerah</w:t>
      </w:r>
      <w:r w:rsidRPr="002C67F3">
        <w:rPr>
          <w:rFonts w:ascii="Arial" w:hAnsi="Arial" w:cs="Arial"/>
          <w:sz w:val="24"/>
          <w:szCs w:val="24"/>
          <w:lang w:val="sv-SE"/>
        </w:rPr>
        <w:t xml:space="preserve"> selaku pembantu pengelola;</w:t>
      </w:r>
    </w:p>
    <w:p w:rsidR="00290272" w:rsidRPr="00B050EC" w:rsidRDefault="00290272" w:rsidP="00CD0803">
      <w:pPr>
        <w:numPr>
          <w:ilvl w:val="0"/>
          <w:numId w:val="42"/>
        </w:numPr>
        <w:tabs>
          <w:tab w:val="clear" w:pos="2734"/>
          <w:tab w:val="num" w:pos="923"/>
        </w:tabs>
        <w:ind w:left="710" w:right="334" w:hanging="213"/>
        <w:jc w:val="both"/>
        <w:rPr>
          <w:rFonts w:ascii="Arial" w:hAnsi="Arial" w:cs="Arial"/>
          <w:sz w:val="24"/>
          <w:szCs w:val="24"/>
          <w:lang w:val="fi-FI"/>
        </w:rPr>
      </w:pPr>
      <w:r w:rsidRPr="00B050EC">
        <w:rPr>
          <w:rFonts w:ascii="Arial" w:hAnsi="Arial" w:cs="Arial"/>
          <w:sz w:val="24"/>
          <w:szCs w:val="24"/>
          <w:lang w:val="fi-FI"/>
        </w:rPr>
        <w:t>Kepala SKPD selaku pengguna;</w:t>
      </w:r>
    </w:p>
    <w:p w:rsidR="00290272" w:rsidRPr="00B050EC" w:rsidRDefault="00290272" w:rsidP="006F06E4">
      <w:pPr>
        <w:numPr>
          <w:ilvl w:val="0"/>
          <w:numId w:val="42"/>
        </w:numPr>
        <w:tabs>
          <w:tab w:val="clear" w:pos="2734"/>
        </w:tabs>
        <w:ind w:left="709" w:right="334" w:hanging="212"/>
        <w:jc w:val="both"/>
        <w:rPr>
          <w:rFonts w:ascii="Arial" w:hAnsi="Arial" w:cs="Arial"/>
          <w:sz w:val="24"/>
          <w:szCs w:val="24"/>
          <w:lang w:val="fi-FI"/>
        </w:rPr>
      </w:pPr>
      <w:r w:rsidRPr="00B050EC">
        <w:rPr>
          <w:rFonts w:ascii="Arial" w:hAnsi="Arial" w:cs="Arial"/>
          <w:sz w:val="24"/>
          <w:szCs w:val="24"/>
          <w:lang w:val="fi-FI"/>
        </w:rPr>
        <w:t>Kepala Unit Pelaksana Teknis Daerah  (</w:t>
      </w:r>
      <w:r w:rsidR="00734252" w:rsidRPr="00B050EC">
        <w:rPr>
          <w:rFonts w:ascii="Arial" w:hAnsi="Arial" w:cs="Arial"/>
          <w:sz w:val="24"/>
          <w:szCs w:val="24"/>
          <w:lang w:val="id-ID"/>
        </w:rPr>
        <w:t xml:space="preserve">dapat disebut </w:t>
      </w:r>
      <w:r w:rsidRPr="00B050EC">
        <w:rPr>
          <w:rFonts w:ascii="Arial" w:hAnsi="Arial" w:cs="Arial"/>
          <w:sz w:val="24"/>
          <w:szCs w:val="24"/>
          <w:lang w:val="fi-FI"/>
        </w:rPr>
        <w:t xml:space="preserve">UPTD) selaku kuasa pengguna; </w:t>
      </w:r>
    </w:p>
    <w:p w:rsidR="00290272" w:rsidRPr="00B050EC" w:rsidRDefault="00290272" w:rsidP="00CD0803">
      <w:pPr>
        <w:numPr>
          <w:ilvl w:val="0"/>
          <w:numId w:val="42"/>
        </w:numPr>
        <w:tabs>
          <w:tab w:val="clear" w:pos="2734"/>
          <w:tab w:val="num" w:pos="923"/>
        </w:tabs>
        <w:ind w:left="710" w:right="334" w:hanging="213"/>
        <w:jc w:val="both"/>
        <w:rPr>
          <w:rFonts w:ascii="Arial" w:hAnsi="Arial" w:cs="Arial"/>
          <w:sz w:val="24"/>
          <w:szCs w:val="24"/>
          <w:lang w:val="sv-SE"/>
        </w:rPr>
      </w:pPr>
      <w:r w:rsidRPr="00B050EC">
        <w:rPr>
          <w:rFonts w:ascii="Arial" w:hAnsi="Arial" w:cs="Arial"/>
          <w:sz w:val="24"/>
          <w:szCs w:val="24"/>
          <w:lang w:val="sv-SE"/>
        </w:rPr>
        <w:t>Penyimpan barang milik daerah; dan</w:t>
      </w:r>
    </w:p>
    <w:p w:rsidR="00290272" w:rsidRPr="00B050EC" w:rsidRDefault="00290272" w:rsidP="00CD0803">
      <w:pPr>
        <w:numPr>
          <w:ilvl w:val="0"/>
          <w:numId w:val="42"/>
        </w:numPr>
        <w:tabs>
          <w:tab w:val="clear" w:pos="2734"/>
          <w:tab w:val="num" w:pos="923"/>
        </w:tabs>
        <w:spacing w:after="120"/>
        <w:ind w:left="710" w:right="334" w:hanging="213"/>
        <w:rPr>
          <w:rFonts w:ascii="Arial" w:hAnsi="Arial" w:cs="Arial"/>
          <w:sz w:val="24"/>
          <w:szCs w:val="24"/>
        </w:rPr>
      </w:pPr>
      <w:r w:rsidRPr="00B050EC">
        <w:rPr>
          <w:rFonts w:ascii="Arial" w:hAnsi="Arial" w:cs="Arial"/>
          <w:sz w:val="24"/>
          <w:szCs w:val="24"/>
        </w:rPr>
        <w:t>Pengurus barang milik daerah.</w:t>
      </w:r>
    </w:p>
    <w:p w:rsidR="00290272" w:rsidRPr="00B050EC" w:rsidRDefault="00290272" w:rsidP="00CD0803">
      <w:pPr>
        <w:spacing w:after="120"/>
        <w:ind w:right="334"/>
        <w:jc w:val="center"/>
        <w:rPr>
          <w:rFonts w:ascii="Arial" w:hAnsi="Arial" w:cs="Arial"/>
          <w:b/>
          <w:sz w:val="24"/>
          <w:szCs w:val="24"/>
          <w:lang w:val="id-ID"/>
        </w:rPr>
      </w:pPr>
      <w:r w:rsidRPr="00B050EC">
        <w:rPr>
          <w:rFonts w:ascii="Arial" w:hAnsi="Arial" w:cs="Arial"/>
          <w:b/>
          <w:sz w:val="24"/>
          <w:szCs w:val="24"/>
        </w:rPr>
        <w:lastRenderedPageBreak/>
        <w:t>Pasal</w:t>
      </w:r>
      <w:r w:rsidR="009F0485" w:rsidRPr="00B050EC">
        <w:rPr>
          <w:rFonts w:ascii="Arial" w:hAnsi="Arial" w:cs="Arial"/>
          <w:b/>
          <w:sz w:val="24"/>
          <w:szCs w:val="24"/>
        </w:rPr>
        <w:t xml:space="preserve"> </w:t>
      </w:r>
      <w:r w:rsidR="009F0485" w:rsidRPr="00B050EC">
        <w:rPr>
          <w:rFonts w:ascii="Arial" w:hAnsi="Arial" w:cs="Arial"/>
          <w:b/>
          <w:sz w:val="24"/>
          <w:szCs w:val="24"/>
          <w:lang w:val="id-ID"/>
        </w:rPr>
        <w:t>9</w:t>
      </w:r>
    </w:p>
    <w:p w:rsidR="00290272" w:rsidRPr="00B050EC" w:rsidRDefault="00290272" w:rsidP="00CD0803">
      <w:pPr>
        <w:ind w:left="360" w:right="334" w:hanging="360"/>
        <w:jc w:val="both"/>
        <w:rPr>
          <w:rFonts w:ascii="Arial" w:hAnsi="Arial" w:cs="Arial"/>
          <w:sz w:val="24"/>
          <w:szCs w:val="24"/>
        </w:rPr>
      </w:pPr>
      <w:r w:rsidRPr="00B050EC">
        <w:rPr>
          <w:rFonts w:ascii="Arial" w:hAnsi="Arial" w:cs="Arial"/>
          <w:sz w:val="24"/>
          <w:szCs w:val="24"/>
        </w:rPr>
        <w:t xml:space="preserve">(1) </w:t>
      </w:r>
      <w:r w:rsidR="00963D68" w:rsidRPr="00B050EC">
        <w:rPr>
          <w:rFonts w:ascii="Arial" w:hAnsi="Arial" w:cs="Arial"/>
          <w:sz w:val="24"/>
          <w:szCs w:val="24"/>
          <w:lang w:val="id-ID"/>
        </w:rPr>
        <w:t xml:space="preserve">Bupati </w:t>
      </w:r>
      <w:r w:rsidRPr="00B050EC">
        <w:rPr>
          <w:rFonts w:ascii="Arial" w:hAnsi="Arial" w:cs="Arial"/>
          <w:sz w:val="24"/>
          <w:szCs w:val="24"/>
        </w:rPr>
        <w:t>sebagai pemegang kekuasaan pengelolaan barang milik daerah, mempunyai wewenang:</w:t>
      </w:r>
    </w:p>
    <w:p w:rsidR="00290272" w:rsidRPr="00B050EC" w:rsidRDefault="00290272" w:rsidP="00CD0803">
      <w:pPr>
        <w:pStyle w:val="BodyTextIndent3"/>
        <w:numPr>
          <w:ilvl w:val="3"/>
          <w:numId w:val="18"/>
        </w:numPr>
        <w:tabs>
          <w:tab w:val="clear" w:pos="2880"/>
          <w:tab w:val="num" w:pos="923"/>
        </w:tabs>
        <w:spacing w:before="120" w:after="0"/>
        <w:ind w:left="936" w:right="334" w:hanging="432"/>
        <w:jc w:val="both"/>
        <w:rPr>
          <w:rFonts w:ascii="Arial" w:hAnsi="Arial" w:cs="Arial"/>
          <w:sz w:val="24"/>
          <w:szCs w:val="24"/>
        </w:rPr>
      </w:pPr>
      <w:r w:rsidRPr="00B050EC">
        <w:rPr>
          <w:rFonts w:ascii="Arial" w:hAnsi="Arial" w:cs="Arial"/>
          <w:sz w:val="24"/>
          <w:szCs w:val="24"/>
        </w:rPr>
        <w:t>menetapkan kebijakan pengelolaan b</w:t>
      </w:r>
      <w:r w:rsidRPr="00B050EC">
        <w:rPr>
          <w:rFonts w:ascii="Arial" w:hAnsi="Arial" w:cs="Arial"/>
          <w:sz w:val="24"/>
          <w:szCs w:val="24"/>
          <w:lang w:val="sv-SE"/>
        </w:rPr>
        <w:t>arang milik daerah</w:t>
      </w:r>
      <w:r w:rsidRPr="00B050EC">
        <w:rPr>
          <w:rFonts w:ascii="Arial" w:hAnsi="Arial" w:cs="Arial"/>
          <w:sz w:val="24"/>
          <w:szCs w:val="24"/>
        </w:rPr>
        <w:t>;</w:t>
      </w:r>
    </w:p>
    <w:p w:rsidR="00290272" w:rsidRPr="00B050EC" w:rsidRDefault="00290272" w:rsidP="00CD0803">
      <w:pPr>
        <w:pStyle w:val="BodyTextIndent3"/>
        <w:numPr>
          <w:ilvl w:val="3"/>
          <w:numId w:val="18"/>
        </w:numPr>
        <w:tabs>
          <w:tab w:val="clear" w:pos="2880"/>
          <w:tab w:val="num" w:pos="923"/>
        </w:tabs>
        <w:spacing w:after="0"/>
        <w:ind w:left="936" w:right="334" w:hanging="432"/>
        <w:jc w:val="both"/>
        <w:rPr>
          <w:rFonts w:ascii="Arial" w:hAnsi="Arial" w:cs="Arial"/>
          <w:sz w:val="24"/>
          <w:szCs w:val="24"/>
        </w:rPr>
      </w:pPr>
      <w:r w:rsidRPr="00B050EC">
        <w:rPr>
          <w:rFonts w:ascii="Arial" w:hAnsi="Arial" w:cs="Arial"/>
          <w:sz w:val="24"/>
          <w:szCs w:val="24"/>
        </w:rPr>
        <w:t xml:space="preserve">menetapkan penggunaan, pemanfaatan atau pemindahtanganan tanah dan bangunan; </w:t>
      </w:r>
    </w:p>
    <w:p w:rsidR="00290272" w:rsidRPr="00B050EC" w:rsidRDefault="00290272" w:rsidP="00CD0803">
      <w:pPr>
        <w:pStyle w:val="BodyTextIndent3"/>
        <w:numPr>
          <w:ilvl w:val="3"/>
          <w:numId w:val="18"/>
        </w:numPr>
        <w:tabs>
          <w:tab w:val="clear" w:pos="2880"/>
          <w:tab w:val="num" w:pos="923"/>
        </w:tabs>
        <w:spacing w:after="0"/>
        <w:ind w:left="936" w:right="334" w:hanging="432"/>
        <w:jc w:val="both"/>
        <w:rPr>
          <w:rFonts w:ascii="Arial" w:hAnsi="Arial" w:cs="Arial"/>
          <w:sz w:val="24"/>
          <w:szCs w:val="24"/>
          <w:lang w:val="sv-SE"/>
        </w:rPr>
      </w:pPr>
      <w:r w:rsidRPr="00B050EC">
        <w:rPr>
          <w:rFonts w:ascii="Arial" w:hAnsi="Arial" w:cs="Arial"/>
          <w:sz w:val="24"/>
          <w:szCs w:val="24"/>
          <w:lang w:val="sv-SE"/>
        </w:rPr>
        <w:t>menetapkan kebijakan pengamanan barang milik daerah;</w:t>
      </w:r>
    </w:p>
    <w:p w:rsidR="00290272" w:rsidRPr="00B050EC" w:rsidRDefault="00290272" w:rsidP="00CD0803">
      <w:pPr>
        <w:pStyle w:val="BodyTextIndent3"/>
        <w:numPr>
          <w:ilvl w:val="3"/>
          <w:numId w:val="18"/>
        </w:numPr>
        <w:tabs>
          <w:tab w:val="clear" w:pos="2880"/>
          <w:tab w:val="num" w:pos="923"/>
        </w:tabs>
        <w:spacing w:after="0"/>
        <w:ind w:left="936" w:right="334" w:hanging="432"/>
        <w:jc w:val="both"/>
        <w:rPr>
          <w:rFonts w:ascii="Arial" w:hAnsi="Arial" w:cs="Arial"/>
          <w:sz w:val="24"/>
          <w:szCs w:val="24"/>
          <w:lang w:val="sv-SE"/>
        </w:rPr>
      </w:pPr>
      <w:r w:rsidRPr="00B050EC">
        <w:rPr>
          <w:rFonts w:ascii="Arial" w:hAnsi="Arial" w:cs="Arial"/>
          <w:sz w:val="24"/>
          <w:szCs w:val="24"/>
          <w:lang w:val="sv-SE"/>
        </w:rPr>
        <w:t>mengajukan usul pemindahtanganan barang milik daerah yang memerlukan persetujuan Dewan Perwakilan Rakyat Daerah;</w:t>
      </w:r>
    </w:p>
    <w:p w:rsidR="00290272" w:rsidRPr="00B050EC" w:rsidRDefault="00290272" w:rsidP="00CD0803">
      <w:pPr>
        <w:pStyle w:val="BodyTextIndent3"/>
        <w:numPr>
          <w:ilvl w:val="3"/>
          <w:numId w:val="18"/>
        </w:numPr>
        <w:tabs>
          <w:tab w:val="clear" w:pos="2880"/>
          <w:tab w:val="num" w:pos="923"/>
        </w:tabs>
        <w:spacing w:after="0"/>
        <w:ind w:left="936" w:right="334" w:hanging="432"/>
        <w:jc w:val="both"/>
        <w:rPr>
          <w:rFonts w:ascii="Arial" w:hAnsi="Arial" w:cs="Arial"/>
          <w:sz w:val="24"/>
          <w:szCs w:val="24"/>
          <w:lang w:val="sv-SE"/>
        </w:rPr>
      </w:pPr>
      <w:r w:rsidRPr="00B050EC">
        <w:rPr>
          <w:rFonts w:ascii="Arial" w:hAnsi="Arial" w:cs="Arial"/>
          <w:sz w:val="24"/>
          <w:szCs w:val="24"/>
          <w:lang w:val="sv-SE"/>
        </w:rPr>
        <w:t xml:space="preserve">menyetujui usul pemindahtanganan dan penghapusan barang milik </w:t>
      </w:r>
      <w:r w:rsidR="00610EEC" w:rsidRPr="00B050EC">
        <w:rPr>
          <w:rFonts w:ascii="Arial" w:hAnsi="Arial" w:cs="Arial"/>
          <w:sz w:val="24"/>
          <w:szCs w:val="24"/>
          <w:lang w:val="sv-SE"/>
        </w:rPr>
        <w:t>d</w:t>
      </w:r>
      <w:r w:rsidRPr="00B050EC">
        <w:rPr>
          <w:rFonts w:ascii="Arial" w:hAnsi="Arial" w:cs="Arial"/>
          <w:sz w:val="24"/>
          <w:szCs w:val="24"/>
          <w:lang w:val="sv-SE"/>
        </w:rPr>
        <w:t>aerah sesuai batas kewenangannya; dan</w:t>
      </w:r>
    </w:p>
    <w:p w:rsidR="00290272" w:rsidRPr="00B050EC" w:rsidRDefault="00290272" w:rsidP="00CD0803">
      <w:pPr>
        <w:pStyle w:val="BodyTextIndent3"/>
        <w:numPr>
          <w:ilvl w:val="3"/>
          <w:numId w:val="18"/>
        </w:numPr>
        <w:tabs>
          <w:tab w:val="clear" w:pos="2880"/>
          <w:tab w:val="num" w:pos="923"/>
        </w:tabs>
        <w:ind w:left="924" w:right="334" w:hanging="425"/>
        <w:jc w:val="both"/>
        <w:rPr>
          <w:rFonts w:ascii="Arial" w:hAnsi="Arial" w:cs="Arial"/>
          <w:sz w:val="24"/>
          <w:szCs w:val="24"/>
          <w:lang w:val="sv-SE"/>
        </w:rPr>
      </w:pPr>
      <w:r w:rsidRPr="00B050EC">
        <w:rPr>
          <w:rFonts w:ascii="Arial" w:hAnsi="Arial" w:cs="Arial"/>
          <w:sz w:val="24"/>
          <w:szCs w:val="24"/>
          <w:lang w:val="sv-SE"/>
        </w:rPr>
        <w:t>menyetujui usul pemanfaatan barang milik daerah selain  tanah dan/atau bangunan.</w:t>
      </w:r>
    </w:p>
    <w:p w:rsidR="00290272" w:rsidRPr="00B050EC" w:rsidRDefault="002D147E" w:rsidP="002D147E">
      <w:pPr>
        <w:spacing w:after="120"/>
        <w:ind w:right="334"/>
        <w:jc w:val="both"/>
        <w:rPr>
          <w:rFonts w:ascii="Arial" w:hAnsi="Arial" w:cs="Arial"/>
          <w:sz w:val="24"/>
          <w:szCs w:val="24"/>
          <w:lang w:val="sv-SE"/>
        </w:rPr>
      </w:pPr>
      <w:r w:rsidRPr="00B050EC">
        <w:rPr>
          <w:rFonts w:ascii="Arial" w:hAnsi="Arial" w:cs="Arial"/>
          <w:sz w:val="24"/>
          <w:szCs w:val="24"/>
          <w:lang w:val="id-ID"/>
        </w:rPr>
        <w:t>(2).</w:t>
      </w:r>
      <w:r w:rsidR="00290272" w:rsidRPr="00B050EC">
        <w:rPr>
          <w:rFonts w:ascii="Arial" w:hAnsi="Arial" w:cs="Arial"/>
          <w:sz w:val="24"/>
          <w:szCs w:val="24"/>
          <w:lang w:val="sv-SE"/>
        </w:rPr>
        <w:t>Sekretaris Daerah selaku pengelola, berwenang dan bertanggungjawab:</w:t>
      </w:r>
    </w:p>
    <w:p w:rsidR="00290272" w:rsidRPr="00B050EC" w:rsidRDefault="00290272" w:rsidP="00CD0803">
      <w:pPr>
        <w:numPr>
          <w:ilvl w:val="2"/>
          <w:numId w:val="1"/>
        </w:numPr>
        <w:tabs>
          <w:tab w:val="clear" w:pos="2340"/>
        </w:tabs>
        <w:ind w:left="852" w:right="334" w:hanging="353"/>
        <w:jc w:val="both"/>
        <w:rPr>
          <w:rFonts w:ascii="Arial" w:hAnsi="Arial" w:cs="Arial"/>
          <w:sz w:val="24"/>
          <w:szCs w:val="24"/>
          <w:lang w:val="sv-SE"/>
        </w:rPr>
      </w:pPr>
      <w:r w:rsidRPr="00B050EC">
        <w:rPr>
          <w:rFonts w:ascii="Arial" w:hAnsi="Arial" w:cs="Arial"/>
          <w:sz w:val="24"/>
          <w:szCs w:val="24"/>
          <w:lang w:val="sv-SE"/>
        </w:rPr>
        <w:t xml:space="preserve">  menetapkan pejabat yang mengurus dan menyimpan barang milik daerah;</w:t>
      </w:r>
    </w:p>
    <w:p w:rsidR="00290272" w:rsidRPr="00B050EC" w:rsidRDefault="00290272" w:rsidP="00CD0803">
      <w:pPr>
        <w:numPr>
          <w:ilvl w:val="2"/>
          <w:numId w:val="1"/>
        </w:numPr>
        <w:tabs>
          <w:tab w:val="clear" w:pos="2340"/>
        </w:tabs>
        <w:ind w:left="852" w:right="334" w:hanging="353"/>
        <w:jc w:val="both"/>
        <w:rPr>
          <w:rFonts w:ascii="Arial" w:hAnsi="Arial" w:cs="Arial"/>
          <w:sz w:val="24"/>
          <w:szCs w:val="24"/>
          <w:lang w:val="sv-SE"/>
        </w:rPr>
      </w:pPr>
      <w:r w:rsidRPr="00B050EC">
        <w:rPr>
          <w:rFonts w:ascii="Arial" w:hAnsi="Arial" w:cs="Arial"/>
          <w:sz w:val="24"/>
          <w:szCs w:val="24"/>
          <w:lang w:val="sv-SE"/>
        </w:rPr>
        <w:t xml:space="preserve">  meneliti dan menyetujui rencana kebutuhan barang milik daerah;</w:t>
      </w:r>
    </w:p>
    <w:p w:rsidR="00290272" w:rsidRPr="00B050EC" w:rsidRDefault="00290272" w:rsidP="00963D68">
      <w:pPr>
        <w:numPr>
          <w:ilvl w:val="2"/>
          <w:numId w:val="1"/>
        </w:numPr>
        <w:tabs>
          <w:tab w:val="clear" w:pos="2340"/>
        </w:tabs>
        <w:ind w:left="993" w:right="334" w:hanging="494"/>
        <w:jc w:val="both"/>
        <w:rPr>
          <w:rFonts w:ascii="Arial" w:hAnsi="Arial" w:cs="Arial"/>
          <w:sz w:val="24"/>
          <w:szCs w:val="24"/>
          <w:lang w:val="sv-SE"/>
        </w:rPr>
      </w:pPr>
      <w:r w:rsidRPr="00B050EC">
        <w:rPr>
          <w:rFonts w:ascii="Arial" w:hAnsi="Arial" w:cs="Arial"/>
          <w:sz w:val="24"/>
          <w:szCs w:val="24"/>
          <w:lang w:val="sv-SE"/>
        </w:rPr>
        <w:t>meneliti dan menyetujui rencana kebutuhan pemeliharaan/perawatan barang milik daerah;</w:t>
      </w:r>
    </w:p>
    <w:p w:rsidR="00290272" w:rsidRPr="00B050EC" w:rsidRDefault="00290272" w:rsidP="00963D68">
      <w:pPr>
        <w:numPr>
          <w:ilvl w:val="2"/>
          <w:numId w:val="1"/>
        </w:numPr>
        <w:tabs>
          <w:tab w:val="clear" w:pos="2340"/>
        </w:tabs>
        <w:ind w:left="993" w:right="334" w:hanging="494"/>
        <w:jc w:val="both"/>
        <w:rPr>
          <w:rFonts w:ascii="Arial" w:hAnsi="Arial" w:cs="Arial"/>
          <w:sz w:val="24"/>
          <w:szCs w:val="24"/>
          <w:lang w:val="sv-SE"/>
        </w:rPr>
      </w:pPr>
      <w:r w:rsidRPr="00B050EC">
        <w:rPr>
          <w:rFonts w:ascii="Arial" w:hAnsi="Arial" w:cs="Arial"/>
          <w:sz w:val="24"/>
          <w:szCs w:val="24"/>
          <w:lang w:val="sv-SE"/>
        </w:rPr>
        <w:t xml:space="preserve">mengatur pelaksanaan pemanfaatan, penghapusan dan pemindahtanganan barang milik daerah yang telah disetujui oleh </w:t>
      </w:r>
      <w:r w:rsidR="008E7DB8" w:rsidRPr="00B050EC">
        <w:rPr>
          <w:rFonts w:ascii="Arial" w:hAnsi="Arial" w:cs="Arial"/>
          <w:sz w:val="24"/>
          <w:szCs w:val="24"/>
          <w:lang w:val="sv-SE"/>
        </w:rPr>
        <w:t>Bupati</w:t>
      </w:r>
      <w:r w:rsidRPr="00B050EC">
        <w:rPr>
          <w:rFonts w:ascii="Arial" w:hAnsi="Arial" w:cs="Arial"/>
          <w:sz w:val="24"/>
          <w:szCs w:val="24"/>
          <w:lang w:val="sv-SE"/>
        </w:rPr>
        <w:t>;</w:t>
      </w:r>
    </w:p>
    <w:p w:rsidR="00290272" w:rsidRPr="00B050EC" w:rsidRDefault="00290272" w:rsidP="00963D68">
      <w:pPr>
        <w:numPr>
          <w:ilvl w:val="2"/>
          <w:numId w:val="1"/>
        </w:numPr>
        <w:tabs>
          <w:tab w:val="clear" w:pos="2340"/>
        </w:tabs>
        <w:ind w:left="993" w:right="334" w:hanging="494"/>
        <w:jc w:val="both"/>
        <w:rPr>
          <w:rFonts w:ascii="Arial" w:hAnsi="Arial" w:cs="Arial"/>
          <w:sz w:val="24"/>
          <w:szCs w:val="24"/>
          <w:lang w:val="sv-SE"/>
        </w:rPr>
      </w:pPr>
      <w:r w:rsidRPr="00B050EC">
        <w:rPr>
          <w:rFonts w:ascii="Arial" w:hAnsi="Arial" w:cs="Arial"/>
          <w:sz w:val="24"/>
          <w:szCs w:val="24"/>
          <w:lang w:val="sv-SE"/>
        </w:rPr>
        <w:t>melakukan koordinasi dalam pelaksanaan inventarisasi barang milik daerah; dan</w:t>
      </w:r>
    </w:p>
    <w:p w:rsidR="00290272" w:rsidRPr="00B050EC" w:rsidRDefault="00290272" w:rsidP="00963D68">
      <w:pPr>
        <w:numPr>
          <w:ilvl w:val="2"/>
          <w:numId w:val="1"/>
        </w:numPr>
        <w:tabs>
          <w:tab w:val="clear" w:pos="2340"/>
        </w:tabs>
        <w:spacing w:after="120"/>
        <w:ind w:left="993" w:right="334" w:hanging="494"/>
        <w:jc w:val="both"/>
        <w:rPr>
          <w:rFonts w:ascii="Arial" w:hAnsi="Arial" w:cs="Arial"/>
          <w:sz w:val="24"/>
          <w:szCs w:val="24"/>
          <w:lang w:val="sv-SE"/>
        </w:rPr>
      </w:pPr>
      <w:r w:rsidRPr="00B050EC">
        <w:rPr>
          <w:rFonts w:ascii="Arial" w:hAnsi="Arial" w:cs="Arial"/>
          <w:sz w:val="24"/>
          <w:szCs w:val="24"/>
          <w:lang w:val="sv-SE"/>
        </w:rPr>
        <w:t>melakukan pengawasan dan pengendalian atas pengelolaan barang milik daerah.</w:t>
      </w:r>
    </w:p>
    <w:p w:rsidR="00290272" w:rsidRPr="00B050EC" w:rsidRDefault="00A017E8" w:rsidP="00CD0803">
      <w:pPr>
        <w:numPr>
          <w:ilvl w:val="1"/>
          <w:numId w:val="18"/>
        </w:numPr>
        <w:tabs>
          <w:tab w:val="clear" w:pos="1440"/>
        </w:tabs>
        <w:spacing w:after="120"/>
        <w:ind w:left="499" w:right="334" w:hanging="499"/>
        <w:jc w:val="both"/>
        <w:rPr>
          <w:rFonts w:ascii="Arial" w:hAnsi="Arial" w:cs="Arial"/>
          <w:sz w:val="24"/>
          <w:szCs w:val="24"/>
          <w:lang w:val="id-ID"/>
        </w:rPr>
      </w:pPr>
      <w:r w:rsidRPr="002C67F3">
        <w:rPr>
          <w:rFonts w:ascii="Arial" w:hAnsi="Arial" w:cs="Arial"/>
          <w:sz w:val="24"/>
          <w:szCs w:val="24"/>
          <w:lang w:val="id-ID"/>
        </w:rPr>
        <w:t>Kepala Bidang Asset pada Dinas Pengelola Keuangan Daerah</w:t>
      </w:r>
      <w:r w:rsidR="00D05E91" w:rsidRPr="00B050EC">
        <w:rPr>
          <w:rFonts w:ascii="Arial" w:hAnsi="Arial" w:cs="Arial"/>
          <w:sz w:val="24"/>
          <w:szCs w:val="24"/>
          <w:lang w:val="id-ID"/>
        </w:rPr>
        <w:t xml:space="preserve"> </w:t>
      </w:r>
      <w:r w:rsidR="00290272" w:rsidRPr="00B050EC">
        <w:rPr>
          <w:rFonts w:ascii="Arial" w:hAnsi="Arial" w:cs="Arial"/>
          <w:sz w:val="24"/>
          <w:szCs w:val="24"/>
          <w:lang w:val="sv-SE"/>
        </w:rPr>
        <w:t>membantu pengelola barang daerah dan sebagai pusat informasi barang daerah serta bertanggung jawab mengkoordinir penyelenggaraan pengelolaan barang daerah di lingkungan SKPD.</w:t>
      </w:r>
    </w:p>
    <w:p w:rsidR="00290272" w:rsidRPr="00B050EC" w:rsidRDefault="00290272" w:rsidP="00CD0803">
      <w:pPr>
        <w:numPr>
          <w:ilvl w:val="1"/>
          <w:numId w:val="18"/>
        </w:numPr>
        <w:tabs>
          <w:tab w:val="clear" w:pos="1440"/>
        </w:tabs>
        <w:spacing w:after="120"/>
        <w:ind w:left="499" w:right="334" w:hanging="499"/>
        <w:jc w:val="both"/>
        <w:rPr>
          <w:rFonts w:ascii="Arial" w:hAnsi="Arial" w:cs="Arial"/>
          <w:sz w:val="24"/>
          <w:szCs w:val="24"/>
          <w:lang w:val="id-ID"/>
        </w:rPr>
      </w:pPr>
      <w:r w:rsidRPr="00B050EC">
        <w:rPr>
          <w:rFonts w:ascii="Arial" w:hAnsi="Arial" w:cs="Arial"/>
          <w:sz w:val="24"/>
          <w:szCs w:val="24"/>
          <w:lang w:val="id-ID"/>
        </w:rPr>
        <w:t>Kepala SKPD selaku pengguna barang milik daerah, berwenang dan bertanggung jawab:</w:t>
      </w:r>
    </w:p>
    <w:p w:rsidR="00290272" w:rsidRPr="00B050EC" w:rsidRDefault="00290272" w:rsidP="00CD0803">
      <w:pPr>
        <w:numPr>
          <w:ilvl w:val="2"/>
          <w:numId w:val="18"/>
        </w:numPr>
        <w:tabs>
          <w:tab w:val="clear" w:pos="2340"/>
        </w:tabs>
        <w:ind w:left="850" w:right="334" w:hanging="288"/>
        <w:jc w:val="both"/>
        <w:rPr>
          <w:rFonts w:ascii="Arial" w:hAnsi="Arial" w:cs="Arial"/>
          <w:sz w:val="24"/>
          <w:szCs w:val="24"/>
          <w:lang w:val="id-ID"/>
        </w:rPr>
      </w:pPr>
      <w:r w:rsidRPr="00B050EC">
        <w:rPr>
          <w:rFonts w:ascii="Arial" w:hAnsi="Arial" w:cs="Arial"/>
          <w:sz w:val="24"/>
          <w:szCs w:val="24"/>
          <w:lang w:val="id-ID"/>
        </w:rPr>
        <w:t xml:space="preserve">mengajukan rencana kebutuhan barang milik daerah bagi SKPD yang dipimpinnya kepada </w:t>
      </w:r>
      <w:r w:rsidR="008E7DB8" w:rsidRPr="00B050EC">
        <w:rPr>
          <w:rFonts w:ascii="Arial" w:hAnsi="Arial" w:cs="Arial"/>
          <w:sz w:val="24"/>
          <w:szCs w:val="24"/>
          <w:lang w:val="id-ID"/>
        </w:rPr>
        <w:t>Bupati</w:t>
      </w:r>
      <w:r w:rsidRPr="00B050EC">
        <w:rPr>
          <w:rFonts w:ascii="Arial" w:hAnsi="Arial" w:cs="Arial"/>
          <w:sz w:val="24"/>
          <w:szCs w:val="24"/>
          <w:lang w:val="id-ID"/>
        </w:rPr>
        <w:t xml:space="preserve"> melalui pengelola;</w:t>
      </w:r>
    </w:p>
    <w:p w:rsidR="00290272" w:rsidRPr="00B050EC" w:rsidRDefault="00290272" w:rsidP="00CD0803">
      <w:pPr>
        <w:numPr>
          <w:ilvl w:val="2"/>
          <w:numId w:val="18"/>
        </w:numPr>
        <w:tabs>
          <w:tab w:val="clear" w:pos="2340"/>
        </w:tabs>
        <w:ind w:left="850" w:right="334" w:hanging="288"/>
        <w:jc w:val="both"/>
        <w:rPr>
          <w:rFonts w:ascii="Arial" w:hAnsi="Arial" w:cs="Arial"/>
          <w:sz w:val="24"/>
          <w:szCs w:val="24"/>
          <w:lang w:val="id-ID"/>
        </w:rPr>
      </w:pPr>
      <w:r w:rsidRPr="00B050EC">
        <w:rPr>
          <w:rFonts w:ascii="Arial" w:hAnsi="Arial" w:cs="Arial"/>
          <w:sz w:val="24"/>
          <w:szCs w:val="24"/>
          <w:lang w:val="id-ID"/>
        </w:rPr>
        <w:t xml:space="preserve">mengajukan permohonan penetapan status untuk penguasaan dan penggunaan barang milik daerah yang diperoleh dari beban APBD dan perolehan lainnya yang sah kepada </w:t>
      </w:r>
      <w:r w:rsidR="008E7DB8" w:rsidRPr="00B050EC">
        <w:rPr>
          <w:rFonts w:ascii="Arial" w:hAnsi="Arial" w:cs="Arial"/>
          <w:sz w:val="24"/>
          <w:szCs w:val="24"/>
          <w:lang w:val="id-ID"/>
        </w:rPr>
        <w:t>Bupati</w:t>
      </w:r>
      <w:r w:rsidRPr="00B050EC">
        <w:rPr>
          <w:rFonts w:ascii="Arial" w:hAnsi="Arial" w:cs="Arial"/>
          <w:sz w:val="24"/>
          <w:szCs w:val="24"/>
          <w:lang w:val="id-ID"/>
        </w:rPr>
        <w:t xml:space="preserve"> melalui pengelola;</w:t>
      </w:r>
    </w:p>
    <w:p w:rsidR="00290272" w:rsidRPr="00B050EC" w:rsidRDefault="00290272" w:rsidP="00CD0803">
      <w:pPr>
        <w:numPr>
          <w:ilvl w:val="2"/>
          <w:numId w:val="18"/>
        </w:numPr>
        <w:tabs>
          <w:tab w:val="clear" w:pos="2340"/>
        </w:tabs>
        <w:ind w:left="850" w:right="334" w:hanging="288"/>
        <w:jc w:val="both"/>
        <w:rPr>
          <w:rFonts w:ascii="Arial" w:hAnsi="Arial" w:cs="Arial"/>
          <w:sz w:val="24"/>
          <w:szCs w:val="24"/>
          <w:lang w:val="id-ID"/>
        </w:rPr>
      </w:pPr>
      <w:r w:rsidRPr="00B050EC">
        <w:rPr>
          <w:rFonts w:ascii="Arial" w:hAnsi="Arial" w:cs="Arial"/>
          <w:sz w:val="24"/>
          <w:szCs w:val="24"/>
          <w:lang w:val="id-ID"/>
        </w:rPr>
        <w:t>melakukan pencatatan dan inventarisasi barang milik daerah yang berada dalam penguasaannya;</w:t>
      </w:r>
    </w:p>
    <w:p w:rsidR="00290272" w:rsidRPr="00B050EC" w:rsidRDefault="00290272" w:rsidP="00CD0803">
      <w:pPr>
        <w:numPr>
          <w:ilvl w:val="2"/>
          <w:numId w:val="18"/>
        </w:numPr>
        <w:tabs>
          <w:tab w:val="clear" w:pos="2340"/>
        </w:tabs>
        <w:ind w:left="850" w:right="334" w:hanging="288"/>
        <w:jc w:val="both"/>
        <w:rPr>
          <w:rFonts w:ascii="Arial" w:hAnsi="Arial" w:cs="Arial"/>
          <w:sz w:val="24"/>
          <w:szCs w:val="24"/>
          <w:lang w:val="id-ID"/>
        </w:rPr>
      </w:pPr>
      <w:r w:rsidRPr="00B050EC">
        <w:rPr>
          <w:rFonts w:ascii="Arial" w:hAnsi="Arial" w:cs="Arial"/>
          <w:sz w:val="24"/>
          <w:szCs w:val="24"/>
          <w:lang w:val="id-ID"/>
        </w:rPr>
        <w:t>menggunakan barang milik daerah yang berada dalam penguasaannya untuk kepentingan penyelenggaraan tugas pokok dan fungsi  SKPD yang dipimpinnya;</w:t>
      </w:r>
    </w:p>
    <w:p w:rsidR="00290272" w:rsidRPr="00B050EC" w:rsidRDefault="00290272" w:rsidP="00CD0803">
      <w:pPr>
        <w:numPr>
          <w:ilvl w:val="2"/>
          <w:numId w:val="18"/>
        </w:numPr>
        <w:tabs>
          <w:tab w:val="clear" w:pos="2340"/>
        </w:tabs>
        <w:ind w:left="850" w:right="334" w:hanging="288"/>
        <w:jc w:val="both"/>
        <w:rPr>
          <w:rFonts w:ascii="Arial" w:hAnsi="Arial" w:cs="Arial"/>
          <w:sz w:val="24"/>
          <w:szCs w:val="24"/>
          <w:lang w:val="id-ID"/>
        </w:rPr>
      </w:pPr>
      <w:r w:rsidRPr="00B050EC">
        <w:rPr>
          <w:rFonts w:ascii="Arial" w:hAnsi="Arial" w:cs="Arial"/>
          <w:sz w:val="24"/>
          <w:szCs w:val="24"/>
          <w:lang w:val="id-ID"/>
        </w:rPr>
        <w:t>mengamankan dan memelihara b</w:t>
      </w:r>
      <w:r w:rsidRPr="00B050EC">
        <w:rPr>
          <w:rFonts w:ascii="Arial" w:hAnsi="Arial" w:cs="Arial"/>
          <w:sz w:val="24"/>
          <w:szCs w:val="24"/>
          <w:lang w:val="sv-SE"/>
        </w:rPr>
        <w:t>arang milik daerah</w:t>
      </w:r>
      <w:r w:rsidRPr="00B050EC">
        <w:rPr>
          <w:rFonts w:ascii="Arial" w:hAnsi="Arial" w:cs="Arial"/>
          <w:sz w:val="24"/>
          <w:szCs w:val="24"/>
          <w:lang w:val="id-ID"/>
        </w:rPr>
        <w:t xml:space="preserve"> yang berada dalam penguasaannya;</w:t>
      </w:r>
    </w:p>
    <w:p w:rsidR="00290272" w:rsidRPr="00B050EC" w:rsidRDefault="00290272" w:rsidP="00CD0803">
      <w:pPr>
        <w:numPr>
          <w:ilvl w:val="2"/>
          <w:numId w:val="18"/>
        </w:numPr>
        <w:tabs>
          <w:tab w:val="clear" w:pos="2340"/>
        </w:tabs>
        <w:ind w:left="850" w:right="334" w:hanging="288"/>
        <w:jc w:val="both"/>
        <w:rPr>
          <w:rFonts w:ascii="Arial" w:hAnsi="Arial" w:cs="Arial"/>
          <w:sz w:val="24"/>
          <w:szCs w:val="24"/>
          <w:lang w:val="id-ID"/>
        </w:rPr>
      </w:pPr>
      <w:r w:rsidRPr="00B050EC">
        <w:rPr>
          <w:rFonts w:ascii="Arial" w:hAnsi="Arial" w:cs="Arial"/>
          <w:sz w:val="24"/>
          <w:szCs w:val="24"/>
          <w:lang w:val="id-ID"/>
        </w:rPr>
        <w:t xml:space="preserve">mengajukan usul pemindahtanganan barang milik daerah berupa tanah dan/atau bangunan yang tidak memerlukan persetujuan Dewan Perwakilan Rakyat Daerah dan barang milik daerah selain tanah dan/atau bangunan kepada </w:t>
      </w:r>
      <w:r w:rsidR="008E7DB8" w:rsidRPr="00B050EC">
        <w:rPr>
          <w:rFonts w:ascii="Arial" w:hAnsi="Arial" w:cs="Arial"/>
          <w:sz w:val="24"/>
          <w:szCs w:val="24"/>
          <w:lang w:val="id-ID"/>
        </w:rPr>
        <w:t>Bupati</w:t>
      </w:r>
      <w:r w:rsidRPr="00B050EC">
        <w:rPr>
          <w:rFonts w:ascii="Arial" w:hAnsi="Arial" w:cs="Arial"/>
          <w:sz w:val="24"/>
          <w:szCs w:val="24"/>
          <w:lang w:val="id-ID"/>
        </w:rPr>
        <w:t xml:space="preserve"> melalui pengelola;</w:t>
      </w:r>
    </w:p>
    <w:p w:rsidR="00290272" w:rsidRPr="00B050EC" w:rsidRDefault="00290272" w:rsidP="00CD0803">
      <w:pPr>
        <w:numPr>
          <w:ilvl w:val="2"/>
          <w:numId w:val="18"/>
        </w:numPr>
        <w:tabs>
          <w:tab w:val="clear" w:pos="2340"/>
        </w:tabs>
        <w:ind w:left="850" w:right="334" w:hanging="288"/>
        <w:jc w:val="both"/>
        <w:rPr>
          <w:rFonts w:ascii="Arial" w:hAnsi="Arial" w:cs="Arial"/>
          <w:sz w:val="24"/>
          <w:szCs w:val="24"/>
          <w:lang w:val="id-ID"/>
        </w:rPr>
      </w:pPr>
      <w:r w:rsidRPr="00B050EC">
        <w:rPr>
          <w:rFonts w:ascii="Arial" w:hAnsi="Arial" w:cs="Arial"/>
          <w:sz w:val="24"/>
          <w:szCs w:val="24"/>
          <w:lang w:val="id-ID"/>
        </w:rPr>
        <w:t xml:space="preserve">menyerahkan tanah dan bangunan yang tidak dimanfaatkan untuk kepentingan penyelenggaraan tugas pokok dan fungsi </w:t>
      </w:r>
      <w:r w:rsidR="00734252" w:rsidRPr="00B050EC">
        <w:rPr>
          <w:rFonts w:ascii="Arial" w:hAnsi="Arial" w:cs="Arial"/>
          <w:sz w:val="24"/>
          <w:szCs w:val="24"/>
          <w:lang w:val="id-ID"/>
        </w:rPr>
        <w:t>SKPD</w:t>
      </w:r>
      <w:r w:rsidRPr="00B050EC">
        <w:rPr>
          <w:rFonts w:ascii="Arial" w:hAnsi="Arial" w:cs="Arial"/>
          <w:sz w:val="24"/>
          <w:szCs w:val="24"/>
          <w:lang w:val="id-ID"/>
        </w:rPr>
        <w:t xml:space="preserve"> yang dipimpinnya kepada </w:t>
      </w:r>
      <w:r w:rsidR="008E7DB8" w:rsidRPr="00B050EC">
        <w:rPr>
          <w:rFonts w:ascii="Arial" w:hAnsi="Arial" w:cs="Arial"/>
          <w:sz w:val="24"/>
          <w:szCs w:val="24"/>
          <w:lang w:val="id-ID"/>
        </w:rPr>
        <w:t>Bupati</w:t>
      </w:r>
      <w:r w:rsidRPr="00B050EC">
        <w:rPr>
          <w:rFonts w:ascii="Arial" w:hAnsi="Arial" w:cs="Arial"/>
          <w:sz w:val="24"/>
          <w:szCs w:val="24"/>
          <w:lang w:val="id-ID"/>
        </w:rPr>
        <w:t xml:space="preserve"> melalui pengelola;</w:t>
      </w:r>
    </w:p>
    <w:p w:rsidR="00290272" w:rsidRPr="00B050EC" w:rsidRDefault="00290272" w:rsidP="00CD0803">
      <w:pPr>
        <w:numPr>
          <w:ilvl w:val="2"/>
          <w:numId w:val="18"/>
        </w:numPr>
        <w:tabs>
          <w:tab w:val="clear" w:pos="2340"/>
        </w:tabs>
        <w:ind w:left="850" w:right="334" w:hanging="288"/>
        <w:jc w:val="both"/>
        <w:rPr>
          <w:rFonts w:ascii="Arial" w:hAnsi="Arial" w:cs="Arial"/>
          <w:sz w:val="24"/>
          <w:szCs w:val="24"/>
          <w:lang w:val="id-ID"/>
        </w:rPr>
      </w:pPr>
      <w:r w:rsidRPr="00B050EC">
        <w:rPr>
          <w:rFonts w:ascii="Arial" w:hAnsi="Arial" w:cs="Arial"/>
          <w:sz w:val="24"/>
          <w:szCs w:val="24"/>
          <w:lang w:val="id-ID"/>
        </w:rPr>
        <w:lastRenderedPageBreak/>
        <w:t>melakukan pengawasan dan pengendalian atas penggunaan barang milik daerah yang ada dalam penguasaannya; dan</w:t>
      </w:r>
    </w:p>
    <w:p w:rsidR="00290272" w:rsidRPr="00B050EC" w:rsidRDefault="00290272" w:rsidP="00CD0803">
      <w:pPr>
        <w:numPr>
          <w:ilvl w:val="2"/>
          <w:numId w:val="18"/>
        </w:numPr>
        <w:tabs>
          <w:tab w:val="clear" w:pos="2340"/>
        </w:tabs>
        <w:spacing w:after="120"/>
        <w:ind w:left="852" w:right="334" w:hanging="284"/>
        <w:jc w:val="both"/>
        <w:rPr>
          <w:rFonts w:ascii="Arial" w:hAnsi="Arial" w:cs="Arial"/>
          <w:sz w:val="24"/>
          <w:szCs w:val="24"/>
          <w:lang w:val="id-ID"/>
        </w:rPr>
      </w:pPr>
      <w:r w:rsidRPr="00B050EC">
        <w:rPr>
          <w:rFonts w:ascii="Arial" w:hAnsi="Arial" w:cs="Arial"/>
          <w:sz w:val="24"/>
          <w:szCs w:val="24"/>
          <w:lang w:val="id-ID"/>
        </w:rPr>
        <w:t>menyusun dan menyampaikan Laporan Barang Pengguna Semesteran (LBPS) dan Laporan Barang Pengguna Tahunan (LBPT) yang berada dalam penguasaannya kepada Pengelola.</w:t>
      </w:r>
    </w:p>
    <w:p w:rsidR="00290272" w:rsidRPr="00B050EC" w:rsidRDefault="00290272" w:rsidP="00CD0803">
      <w:pPr>
        <w:numPr>
          <w:ilvl w:val="1"/>
          <w:numId w:val="18"/>
        </w:numPr>
        <w:tabs>
          <w:tab w:val="clear" w:pos="1440"/>
        </w:tabs>
        <w:spacing w:after="120"/>
        <w:ind w:left="426" w:right="334" w:hanging="426"/>
        <w:jc w:val="both"/>
        <w:rPr>
          <w:rFonts w:ascii="Arial" w:hAnsi="Arial" w:cs="Arial"/>
          <w:sz w:val="24"/>
          <w:szCs w:val="24"/>
          <w:lang w:val="id-ID"/>
        </w:rPr>
      </w:pPr>
      <w:r w:rsidRPr="00B050EC">
        <w:rPr>
          <w:rFonts w:ascii="Arial" w:hAnsi="Arial" w:cs="Arial"/>
          <w:sz w:val="24"/>
          <w:szCs w:val="24"/>
          <w:lang w:val="id-ID"/>
        </w:rPr>
        <w:t xml:space="preserve">Kepala </w:t>
      </w:r>
      <w:r w:rsidR="00BC6E31" w:rsidRPr="00B050EC">
        <w:rPr>
          <w:rFonts w:ascii="Arial" w:hAnsi="Arial" w:cs="Arial"/>
          <w:sz w:val="24"/>
          <w:szCs w:val="24"/>
          <w:lang w:val="id-ID"/>
        </w:rPr>
        <w:t>UPTD</w:t>
      </w:r>
      <w:r w:rsidRPr="00B050EC">
        <w:rPr>
          <w:rFonts w:ascii="Arial" w:hAnsi="Arial" w:cs="Arial"/>
          <w:sz w:val="24"/>
          <w:szCs w:val="24"/>
          <w:lang w:val="id-ID"/>
        </w:rPr>
        <w:t xml:space="preserve"> selaku kuasa pengguna barang milik daerah, berwenang dan bertanggung jawab:</w:t>
      </w:r>
    </w:p>
    <w:p w:rsidR="00290272" w:rsidRPr="00B050EC" w:rsidRDefault="00290272" w:rsidP="00CD0803">
      <w:pPr>
        <w:numPr>
          <w:ilvl w:val="2"/>
          <w:numId w:val="18"/>
        </w:numPr>
        <w:tabs>
          <w:tab w:val="clear" w:pos="2340"/>
        </w:tabs>
        <w:ind w:left="710" w:right="334" w:hanging="284"/>
        <w:jc w:val="both"/>
        <w:rPr>
          <w:rFonts w:ascii="Arial" w:hAnsi="Arial" w:cs="Arial"/>
          <w:sz w:val="24"/>
          <w:szCs w:val="24"/>
          <w:lang w:val="id-ID"/>
        </w:rPr>
      </w:pPr>
      <w:r w:rsidRPr="00B050EC">
        <w:rPr>
          <w:rFonts w:ascii="Arial" w:hAnsi="Arial" w:cs="Arial"/>
          <w:sz w:val="24"/>
          <w:szCs w:val="24"/>
          <w:lang w:val="id-ID"/>
        </w:rPr>
        <w:t>mengajukan rencana kebutuhan barang milik daerah bagi unit kerja yang dipimpinnya kepada SKPD yang bersangkutan;</w:t>
      </w:r>
    </w:p>
    <w:p w:rsidR="00290272" w:rsidRPr="00B050EC" w:rsidRDefault="00290272" w:rsidP="00CD0803">
      <w:pPr>
        <w:numPr>
          <w:ilvl w:val="2"/>
          <w:numId w:val="18"/>
        </w:numPr>
        <w:tabs>
          <w:tab w:val="clear" w:pos="2340"/>
        </w:tabs>
        <w:ind w:left="710" w:right="334" w:hanging="284"/>
        <w:jc w:val="both"/>
        <w:rPr>
          <w:rFonts w:ascii="Arial" w:hAnsi="Arial" w:cs="Arial"/>
          <w:sz w:val="24"/>
          <w:szCs w:val="24"/>
          <w:lang w:val="id-ID"/>
        </w:rPr>
      </w:pPr>
      <w:r w:rsidRPr="00B050EC">
        <w:rPr>
          <w:rFonts w:ascii="Arial" w:hAnsi="Arial" w:cs="Arial"/>
          <w:sz w:val="24"/>
          <w:szCs w:val="24"/>
          <w:lang w:val="id-ID"/>
        </w:rPr>
        <w:t>melakukan pencatatan dan inventarisasi barang milik daerah yang berada dalam penguasaannya;</w:t>
      </w:r>
    </w:p>
    <w:p w:rsidR="00290272" w:rsidRPr="00B050EC" w:rsidRDefault="00290272" w:rsidP="00CD0803">
      <w:pPr>
        <w:numPr>
          <w:ilvl w:val="2"/>
          <w:numId w:val="18"/>
        </w:numPr>
        <w:tabs>
          <w:tab w:val="clear" w:pos="2340"/>
        </w:tabs>
        <w:ind w:left="756" w:right="334"/>
        <w:jc w:val="both"/>
        <w:rPr>
          <w:rFonts w:ascii="Arial" w:hAnsi="Arial" w:cs="Arial"/>
          <w:sz w:val="24"/>
          <w:szCs w:val="24"/>
          <w:lang w:val="id-ID"/>
        </w:rPr>
      </w:pPr>
      <w:r w:rsidRPr="00B050EC">
        <w:rPr>
          <w:rFonts w:ascii="Arial" w:hAnsi="Arial" w:cs="Arial"/>
          <w:sz w:val="24"/>
          <w:szCs w:val="24"/>
          <w:lang w:val="id-ID"/>
        </w:rPr>
        <w:t>menggunakan barang milik daerah yang berada dalam penguasaannya untuk kepentingan penyelenggaraan tugas pokok dan fungsi unit kerja yang dipimpinnya;</w:t>
      </w:r>
    </w:p>
    <w:p w:rsidR="00290272" w:rsidRPr="00B050EC" w:rsidRDefault="00290272" w:rsidP="00CD0803">
      <w:pPr>
        <w:numPr>
          <w:ilvl w:val="2"/>
          <w:numId w:val="18"/>
        </w:numPr>
        <w:tabs>
          <w:tab w:val="clear" w:pos="2340"/>
        </w:tabs>
        <w:ind w:left="756" w:right="334"/>
        <w:jc w:val="both"/>
        <w:rPr>
          <w:rFonts w:ascii="Arial" w:hAnsi="Arial" w:cs="Arial"/>
          <w:sz w:val="24"/>
          <w:szCs w:val="24"/>
          <w:lang w:val="id-ID"/>
        </w:rPr>
      </w:pPr>
      <w:r w:rsidRPr="00B050EC">
        <w:rPr>
          <w:rFonts w:ascii="Arial" w:hAnsi="Arial" w:cs="Arial"/>
          <w:sz w:val="24"/>
          <w:szCs w:val="24"/>
          <w:lang w:val="id-ID"/>
        </w:rPr>
        <w:t>mengamankan dan memelihara b</w:t>
      </w:r>
      <w:r w:rsidRPr="00B050EC">
        <w:rPr>
          <w:rFonts w:ascii="Arial" w:hAnsi="Arial" w:cs="Arial"/>
          <w:sz w:val="24"/>
          <w:szCs w:val="24"/>
          <w:lang w:val="sv-SE"/>
        </w:rPr>
        <w:t>arang milik daerah</w:t>
      </w:r>
      <w:r w:rsidRPr="00B050EC">
        <w:rPr>
          <w:rFonts w:ascii="Arial" w:hAnsi="Arial" w:cs="Arial"/>
          <w:sz w:val="24"/>
          <w:szCs w:val="24"/>
          <w:lang w:val="id-ID"/>
        </w:rPr>
        <w:t xml:space="preserve"> yang berada dalam penguasaannya;</w:t>
      </w:r>
    </w:p>
    <w:p w:rsidR="00290272" w:rsidRPr="00B050EC" w:rsidRDefault="00290272" w:rsidP="00CD0803">
      <w:pPr>
        <w:numPr>
          <w:ilvl w:val="2"/>
          <w:numId w:val="18"/>
        </w:numPr>
        <w:tabs>
          <w:tab w:val="clear" w:pos="2340"/>
        </w:tabs>
        <w:ind w:left="756" w:right="334"/>
        <w:jc w:val="both"/>
        <w:rPr>
          <w:rFonts w:ascii="Arial" w:hAnsi="Arial" w:cs="Arial"/>
          <w:sz w:val="24"/>
          <w:szCs w:val="24"/>
          <w:lang w:val="id-ID"/>
        </w:rPr>
      </w:pPr>
      <w:r w:rsidRPr="00B050EC">
        <w:rPr>
          <w:rFonts w:ascii="Arial" w:hAnsi="Arial" w:cs="Arial"/>
          <w:sz w:val="24"/>
          <w:szCs w:val="24"/>
          <w:lang w:val="id-ID"/>
        </w:rPr>
        <w:t>melakukan pengawasan dan pengendalian atas penggunaan barang milik daerah yang ada dalam penguasaannya; dan</w:t>
      </w:r>
    </w:p>
    <w:p w:rsidR="00290272" w:rsidRPr="00B050EC" w:rsidRDefault="00290272" w:rsidP="00CD0803">
      <w:pPr>
        <w:numPr>
          <w:ilvl w:val="2"/>
          <w:numId w:val="18"/>
        </w:numPr>
        <w:tabs>
          <w:tab w:val="clear" w:pos="2340"/>
        </w:tabs>
        <w:spacing w:after="120"/>
        <w:ind w:left="756" w:right="334"/>
        <w:jc w:val="both"/>
        <w:rPr>
          <w:rFonts w:ascii="Arial" w:hAnsi="Arial" w:cs="Arial"/>
          <w:sz w:val="24"/>
          <w:szCs w:val="24"/>
          <w:lang w:val="id-ID"/>
        </w:rPr>
      </w:pPr>
      <w:r w:rsidRPr="00B050EC">
        <w:rPr>
          <w:rFonts w:ascii="Arial" w:hAnsi="Arial" w:cs="Arial"/>
          <w:sz w:val="24"/>
          <w:szCs w:val="24"/>
          <w:lang w:val="id-ID"/>
        </w:rPr>
        <w:t>menyusun dan menyampaikan Laporan Barang Kuasa Pengguna Semesteran (LBKPS) dan Laporan Barang Kuasa Pengguna Tahunan (LBKPT) yang berada dalam penguasaannya kepada SKPD yang bersangkutan.</w:t>
      </w:r>
    </w:p>
    <w:p w:rsidR="00290272" w:rsidRPr="00B050EC" w:rsidRDefault="00290272" w:rsidP="00CD0803">
      <w:pPr>
        <w:numPr>
          <w:ilvl w:val="1"/>
          <w:numId w:val="18"/>
        </w:numPr>
        <w:tabs>
          <w:tab w:val="clear" w:pos="1440"/>
        </w:tabs>
        <w:spacing w:after="120"/>
        <w:ind w:left="497" w:right="334" w:hanging="497"/>
        <w:jc w:val="both"/>
        <w:rPr>
          <w:rFonts w:ascii="Arial" w:hAnsi="Arial" w:cs="Arial"/>
          <w:sz w:val="24"/>
          <w:szCs w:val="24"/>
          <w:lang w:val="id-ID"/>
        </w:rPr>
      </w:pPr>
      <w:r w:rsidRPr="00B050EC">
        <w:rPr>
          <w:rFonts w:ascii="Arial" w:hAnsi="Arial" w:cs="Arial"/>
          <w:sz w:val="24"/>
          <w:szCs w:val="24"/>
          <w:lang w:val="id-ID"/>
        </w:rPr>
        <w:t>Penyimpan barang bertugas menerima, menyimpan dan menyalurkan barang yang berad</w:t>
      </w:r>
      <w:r w:rsidR="000E5078" w:rsidRPr="00B050EC">
        <w:rPr>
          <w:rFonts w:ascii="Arial" w:hAnsi="Arial" w:cs="Arial"/>
          <w:sz w:val="24"/>
          <w:szCs w:val="24"/>
          <w:lang w:val="id-ID"/>
        </w:rPr>
        <w:t>a pada Pengguna/Kuasa Pengguna.</w:t>
      </w:r>
    </w:p>
    <w:p w:rsidR="00290272" w:rsidRPr="00B050EC" w:rsidRDefault="00BC6E31" w:rsidP="00CD0803">
      <w:pPr>
        <w:numPr>
          <w:ilvl w:val="1"/>
          <w:numId w:val="18"/>
        </w:numPr>
        <w:tabs>
          <w:tab w:val="clear" w:pos="1440"/>
        </w:tabs>
        <w:spacing w:after="120"/>
        <w:ind w:left="497" w:right="334" w:hanging="497"/>
        <w:jc w:val="both"/>
        <w:rPr>
          <w:rFonts w:ascii="Arial" w:hAnsi="Arial" w:cs="Arial"/>
          <w:sz w:val="24"/>
          <w:szCs w:val="24"/>
          <w:lang w:val="id-ID"/>
        </w:rPr>
      </w:pPr>
      <w:r w:rsidRPr="00B050EC">
        <w:rPr>
          <w:rFonts w:ascii="Arial" w:hAnsi="Arial" w:cs="Arial"/>
          <w:sz w:val="24"/>
          <w:szCs w:val="24"/>
          <w:lang w:val="id-ID"/>
        </w:rPr>
        <w:t>Pengurus barang bertugas</w:t>
      </w:r>
      <w:r w:rsidR="00290272" w:rsidRPr="00B050EC">
        <w:rPr>
          <w:rFonts w:ascii="Arial" w:hAnsi="Arial" w:cs="Arial"/>
          <w:sz w:val="24"/>
          <w:szCs w:val="24"/>
          <w:lang w:val="id-ID"/>
        </w:rPr>
        <w:t xml:space="preserve"> mengurus barang milik daerah dalam pemakaian pada masing-masing Pengguna/Kuasa Pengguna.</w:t>
      </w:r>
    </w:p>
    <w:p w:rsidR="00B814FD" w:rsidRPr="00B050EC" w:rsidRDefault="00B814FD" w:rsidP="00BC6E31">
      <w:pPr>
        <w:spacing w:after="120"/>
        <w:ind w:left="497" w:right="334"/>
        <w:jc w:val="both"/>
        <w:rPr>
          <w:rFonts w:ascii="Arial" w:hAnsi="Arial" w:cs="Arial"/>
          <w:sz w:val="24"/>
          <w:szCs w:val="24"/>
          <w:lang w:val="id-ID"/>
        </w:rPr>
      </w:pPr>
    </w:p>
    <w:p w:rsidR="00290272" w:rsidRPr="00B050EC" w:rsidRDefault="00290272" w:rsidP="00CD0803">
      <w:pPr>
        <w:spacing w:after="120"/>
        <w:ind w:right="334"/>
        <w:jc w:val="center"/>
        <w:rPr>
          <w:rFonts w:ascii="Arial" w:hAnsi="Arial" w:cs="Arial"/>
          <w:b/>
          <w:bCs/>
          <w:sz w:val="24"/>
          <w:szCs w:val="24"/>
          <w:lang w:val="es-ES_tradnl"/>
        </w:rPr>
      </w:pPr>
      <w:r w:rsidRPr="00B050EC">
        <w:rPr>
          <w:rFonts w:ascii="Arial" w:hAnsi="Arial" w:cs="Arial"/>
          <w:b/>
          <w:bCs/>
          <w:sz w:val="24"/>
          <w:szCs w:val="24"/>
          <w:lang w:val="es-ES_tradnl"/>
        </w:rPr>
        <w:t>BAB IV</w:t>
      </w:r>
    </w:p>
    <w:p w:rsidR="00290272" w:rsidRPr="00B050EC" w:rsidRDefault="00290272" w:rsidP="00CD0803">
      <w:pPr>
        <w:spacing w:after="120"/>
        <w:ind w:right="334"/>
        <w:jc w:val="center"/>
        <w:rPr>
          <w:rFonts w:ascii="Arial" w:hAnsi="Arial" w:cs="Arial"/>
          <w:b/>
          <w:bCs/>
          <w:sz w:val="24"/>
          <w:szCs w:val="24"/>
          <w:lang w:val="es-ES_tradnl"/>
        </w:rPr>
      </w:pPr>
      <w:r w:rsidRPr="00B050EC">
        <w:rPr>
          <w:rFonts w:ascii="Arial" w:hAnsi="Arial" w:cs="Arial"/>
          <w:b/>
          <w:bCs/>
          <w:sz w:val="24"/>
          <w:szCs w:val="24"/>
          <w:lang w:val="es-ES_tradnl"/>
        </w:rPr>
        <w:t>PERENCANAAN KEBUTUHAN DAN PENGANGGARAN</w:t>
      </w:r>
    </w:p>
    <w:p w:rsidR="00290272" w:rsidRPr="00B050EC" w:rsidRDefault="009F0485" w:rsidP="00CD0803">
      <w:pPr>
        <w:spacing w:after="120"/>
        <w:ind w:right="334"/>
        <w:jc w:val="center"/>
        <w:rPr>
          <w:rFonts w:ascii="Arial" w:hAnsi="Arial" w:cs="Arial"/>
          <w:b/>
          <w:sz w:val="24"/>
          <w:szCs w:val="24"/>
          <w:lang w:val="id-ID"/>
        </w:rPr>
      </w:pPr>
      <w:r w:rsidRPr="00B050EC">
        <w:rPr>
          <w:rFonts w:ascii="Arial" w:hAnsi="Arial" w:cs="Arial"/>
          <w:b/>
          <w:sz w:val="24"/>
          <w:szCs w:val="24"/>
          <w:lang w:val="es-ES_tradnl"/>
        </w:rPr>
        <w:t xml:space="preserve">Pasal </w:t>
      </w:r>
      <w:r w:rsidRPr="00B050EC">
        <w:rPr>
          <w:rFonts w:ascii="Arial" w:hAnsi="Arial" w:cs="Arial"/>
          <w:b/>
          <w:sz w:val="24"/>
          <w:szCs w:val="24"/>
          <w:lang w:val="id-ID"/>
        </w:rPr>
        <w:t>10</w:t>
      </w:r>
    </w:p>
    <w:p w:rsidR="00290272" w:rsidRPr="00B050EC" w:rsidRDefault="00290272" w:rsidP="00CD0803">
      <w:pPr>
        <w:pStyle w:val="BodyText2"/>
        <w:numPr>
          <w:ilvl w:val="0"/>
          <w:numId w:val="4"/>
        </w:numPr>
        <w:tabs>
          <w:tab w:val="clear" w:pos="360"/>
          <w:tab w:val="num" w:pos="426"/>
        </w:tabs>
        <w:spacing w:line="240" w:lineRule="auto"/>
        <w:ind w:left="432" w:right="334" w:hanging="451"/>
        <w:jc w:val="both"/>
        <w:rPr>
          <w:rFonts w:ascii="Arial" w:hAnsi="Arial" w:cs="Arial"/>
          <w:sz w:val="24"/>
          <w:szCs w:val="24"/>
          <w:lang w:val="es-ES_tradnl"/>
        </w:rPr>
      </w:pPr>
      <w:r w:rsidRPr="00B050EC">
        <w:rPr>
          <w:rFonts w:ascii="Arial" w:hAnsi="Arial" w:cs="Arial"/>
          <w:sz w:val="24"/>
          <w:szCs w:val="24"/>
          <w:lang w:val="es-ES_tradnl"/>
        </w:rPr>
        <w:t>Perencanaan kebutuhan barang milik daerah disusun dalam rencana kerja dan anggaran SKPD setelah memperhatikan ketersediaan barang milik daerah yang ada.</w:t>
      </w:r>
    </w:p>
    <w:p w:rsidR="00290272" w:rsidRPr="00B050EC" w:rsidRDefault="00290272" w:rsidP="00CD0803">
      <w:pPr>
        <w:pStyle w:val="BodyText2"/>
        <w:numPr>
          <w:ilvl w:val="0"/>
          <w:numId w:val="4"/>
        </w:numPr>
        <w:tabs>
          <w:tab w:val="clear" w:pos="360"/>
          <w:tab w:val="num" w:pos="426"/>
        </w:tabs>
        <w:spacing w:line="240" w:lineRule="auto"/>
        <w:ind w:left="432" w:right="334" w:hanging="451"/>
        <w:jc w:val="both"/>
        <w:rPr>
          <w:rFonts w:ascii="Arial" w:hAnsi="Arial" w:cs="Arial"/>
          <w:sz w:val="24"/>
          <w:szCs w:val="24"/>
          <w:lang w:val="es-ES_tradnl"/>
        </w:rPr>
      </w:pPr>
      <w:r w:rsidRPr="00B050EC">
        <w:rPr>
          <w:rFonts w:ascii="Arial" w:hAnsi="Arial" w:cs="Arial"/>
          <w:sz w:val="24"/>
          <w:szCs w:val="24"/>
          <w:lang w:val="es-ES_tradnl"/>
        </w:rPr>
        <w:t>Perencanaan kebutuhan pemeliharaan barang milik daerah disusun dalam Rencana Kerja dan Anggaran SKPD dengan memperhatikan data barang yang ada dalam pemakaian.</w:t>
      </w:r>
    </w:p>
    <w:p w:rsidR="009F0485" w:rsidRPr="00B050EC" w:rsidRDefault="009F0485" w:rsidP="00CD0803">
      <w:pPr>
        <w:pStyle w:val="BodyText2"/>
        <w:numPr>
          <w:ilvl w:val="0"/>
          <w:numId w:val="4"/>
        </w:numPr>
        <w:tabs>
          <w:tab w:val="clear" w:pos="360"/>
          <w:tab w:val="num" w:pos="426"/>
        </w:tabs>
        <w:spacing w:line="240" w:lineRule="auto"/>
        <w:ind w:left="432" w:right="334" w:hanging="451"/>
        <w:jc w:val="both"/>
        <w:rPr>
          <w:rFonts w:ascii="Arial" w:hAnsi="Arial" w:cs="Arial"/>
          <w:sz w:val="24"/>
          <w:szCs w:val="24"/>
          <w:lang w:val="es-ES_tradnl"/>
        </w:rPr>
      </w:pPr>
      <w:r w:rsidRPr="00B050EC">
        <w:rPr>
          <w:rFonts w:ascii="Arial" w:hAnsi="Arial" w:cs="Arial"/>
          <w:sz w:val="24"/>
          <w:szCs w:val="24"/>
          <w:lang w:val="es-ES_tradnl"/>
        </w:rPr>
        <w:t>Perencanaan kebutuhan dan pemeliharaan barang milik daerah sebagaimana dimaksud pada ayat (1) dan ayat (2), berpedoman pada standarisasi sarana dan prasarana kerja pemerintahan daerah yang ditetapkan oleh Bupati dan standar harga yang ditetapkan dengan Keputusan Bupati</w:t>
      </w:r>
      <w:r w:rsidR="004E45A8" w:rsidRPr="00B050EC">
        <w:rPr>
          <w:rFonts w:ascii="Arial" w:hAnsi="Arial" w:cs="Arial"/>
          <w:sz w:val="24"/>
          <w:szCs w:val="24"/>
          <w:lang w:val="id-ID"/>
        </w:rPr>
        <w:t>.</w:t>
      </w:r>
    </w:p>
    <w:p w:rsidR="00290272" w:rsidRPr="00B050EC" w:rsidRDefault="00290272" w:rsidP="00CD0803">
      <w:pPr>
        <w:pStyle w:val="BodyText2"/>
        <w:numPr>
          <w:ilvl w:val="0"/>
          <w:numId w:val="4"/>
        </w:numPr>
        <w:tabs>
          <w:tab w:val="clear" w:pos="360"/>
          <w:tab w:val="num" w:pos="426"/>
        </w:tabs>
        <w:spacing w:line="240" w:lineRule="auto"/>
        <w:ind w:left="432" w:right="334" w:hanging="451"/>
        <w:jc w:val="both"/>
        <w:rPr>
          <w:rFonts w:ascii="Arial" w:hAnsi="Arial" w:cs="Arial"/>
          <w:sz w:val="24"/>
          <w:szCs w:val="24"/>
          <w:lang w:val="es-ES_tradnl"/>
        </w:rPr>
      </w:pPr>
      <w:r w:rsidRPr="00B050EC">
        <w:rPr>
          <w:rFonts w:ascii="Arial" w:hAnsi="Arial" w:cs="Arial"/>
          <w:sz w:val="24"/>
          <w:szCs w:val="24"/>
          <w:lang w:val="es-ES_tradnl"/>
        </w:rPr>
        <w:t xml:space="preserve">Peraturan </w:t>
      </w:r>
      <w:r w:rsidR="002E05FF" w:rsidRPr="00B050EC">
        <w:rPr>
          <w:rFonts w:ascii="Arial" w:hAnsi="Arial" w:cs="Arial"/>
          <w:sz w:val="24"/>
          <w:szCs w:val="24"/>
          <w:lang w:val="id-ID"/>
        </w:rPr>
        <w:t>Bupati</w:t>
      </w:r>
      <w:r w:rsidRPr="00B050EC">
        <w:rPr>
          <w:rFonts w:ascii="Arial" w:hAnsi="Arial" w:cs="Arial"/>
          <w:sz w:val="24"/>
          <w:szCs w:val="24"/>
          <w:lang w:val="es-ES_tradnl"/>
        </w:rPr>
        <w:t xml:space="preserve"> dan Keputusan </w:t>
      </w:r>
      <w:r w:rsidR="002E05FF" w:rsidRPr="00B050EC">
        <w:rPr>
          <w:rFonts w:ascii="Arial" w:hAnsi="Arial" w:cs="Arial"/>
          <w:sz w:val="24"/>
          <w:szCs w:val="24"/>
          <w:lang w:val="id-ID"/>
        </w:rPr>
        <w:t xml:space="preserve">Bupati </w:t>
      </w:r>
      <w:r w:rsidR="00945955">
        <w:rPr>
          <w:rFonts w:ascii="Arial" w:hAnsi="Arial" w:cs="Arial"/>
          <w:sz w:val="24"/>
          <w:szCs w:val="24"/>
          <w:lang w:val="es-ES_tradnl"/>
        </w:rPr>
        <w:t>sebagaimana dimaksud pada</w:t>
      </w:r>
      <w:r w:rsidRPr="00B050EC">
        <w:rPr>
          <w:rFonts w:ascii="Arial" w:hAnsi="Arial" w:cs="Arial"/>
          <w:sz w:val="24"/>
          <w:szCs w:val="24"/>
          <w:lang w:val="es-ES_tradnl"/>
        </w:rPr>
        <w:t xml:space="preserve">  ayat (3), dijadikan acuan dalam menyusun Rencana Kebutuhan Barang Milik Daerah (RKBMD) dan Rencana Kebutuhan Pemeliharaan Barang Milik Daerah (RKPBMD).</w:t>
      </w:r>
    </w:p>
    <w:p w:rsidR="00290272" w:rsidRPr="00B050EC" w:rsidRDefault="00290272" w:rsidP="00CD0803">
      <w:pPr>
        <w:pStyle w:val="BodyText2"/>
        <w:numPr>
          <w:ilvl w:val="0"/>
          <w:numId w:val="4"/>
        </w:numPr>
        <w:tabs>
          <w:tab w:val="clear" w:pos="360"/>
          <w:tab w:val="num" w:pos="426"/>
        </w:tabs>
        <w:spacing w:line="240" w:lineRule="auto"/>
        <w:ind w:left="432" w:right="334" w:hanging="451"/>
        <w:jc w:val="both"/>
        <w:rPr>
          <w:rFonts w:ascii="Arial" w:hAnsi="Arial" w:cs="Arial"/>
          <w:sz w:val="24"/>
          <w:szCs w:val="24"/>
          <w:lang w:val="es-ES_tradnl"/>
        </w:rPr>
      </w:pPr>
      <w:r w:rsidRPr="00B050EC">
        <w:rPr>
          <w:rFonts w:ascii="Arial" w:hAnsi="Arial" w:cs="Arial"/>
          <w:sz w:val="24"/>
          <w:szCs w:val="24"/>
          <w:lang w:val="es-ES_tradnl"/>
        </w:rPr>
        <w:t>Rencana Kebutuhan Barang Milik Daerah dan Rencana Kebutuhan Pemeliharaan Barang Milik Daerah sebagaimana dimaksud pada ayat (1) dan ayat (2), sebagai dasar penyusunan Rencana Kerja dan Anggaran (RKA) masing-masing SKPD sebagai bahan penyusunan Rencana APBD.</w:t>
      </w:r>
    </w:p>
    <w:p w:rsidR="00CC0CC0" w:rsidRPr="00B050EC" w:rsidRDefault="00CC0CC0" w:rsidP="00CD0803">
      <w:pPr>
        <w:spacing w:after="120"/>
        <w:ind w:right="334"/>
        <w:jc w:val="center"/>
        <w:rPr>
          <w:rFonts w:ascii="Arial" w:hAnsi="Arial" w:cs="Arial"/>
          <w:b/>
          <w:sz w:val="24"/>
          <w:szCs w:val="24"/>
          <w:lang w:val="id-ID"/>
        </w:rPr>
      </w:pPr>
    </w:p>
    <w:p w:rsidR="00290272" w:rsidRPr="00B050EC" w:rsidRDefault="00EC3718" w:rsidP="00CD0803">
      <w:pPr>
        <w:spacing w:after="120"/>
        <w:ind w:right="334"/>
        <w:jc w:val="center"/>
        <w:rPr>
          <w:rFonts w:ascii="Arial" w:hAnsi="Arial" w:cs="Arial"/>
          <w:b/>
          <w:sz w:val="24"/>
          <w:szCs w:val="24"/>
          <w:lang w:val="id-ID"/>
        </w:rPr>
      </w:pPr>
      <w:r w:rsidRPr="00B050EC">
        <w:rPr>
          <w:rFonts w:ascii="Arial" w:hAnsi="Arial" w:cs="Arial"/>
          <w:b/>
          <w:sz w:val="24"/>
          <w:szCs w:val="24"/>
          <w:lang w:val="es-ES_tradnl"/>
        </w:rPr>
        <w:t xml:space="preserve">Pasal </w:t>
      </w:r>
      <w:r w:rsidRPr="00B050EC">
        <w:rPr>
          <w:rFonts w:ascii="Arial" w:hAnsi="Arial" w:cs="Arial"/>
          <w:b/>
          <w:sz w:val="24"/>
          <w:szCs w:val="24"/>
          <w:lang w:val="id-ID"/>
        </w:rPr>
        <w:t>11</w:t>
      </w:r>
    </w:p>
    <w:p w:rsidR="00290272" w:rsidRPr="00B050EC" w:rsidRDefault="00290272" w:rsidP="00CD0803">
      <w:pPr>
        <w:spacing w:after="120"/>
        <w:ind w:right="334"/>
        <w:jc w:val="both"/>
        <w:rPr>
          <w:rFonts w:ascii="Arial" w:hAnsi="Arial" w:cs="Arial"/>
          <w:sz w:val="24"/>
          <w:szCs w:val="24"/>
          <w:lang w:val="id-ID"/>
        </w:rPr>
      </w:pPr>
      <w:r w:rsidRPr="00FA3A6F">
        <w:rPr>
          <w:rFonts w:ascii="Arial" w:hAnsi="Arial" w:cs="Arial"/>
          <w:sz w:val="24"/>
          <w:szCs w:val="24"/>
          <w:lang w:val="id-ID"/>
        </w:rPr>
        <w:t>Pengelola bersama</w:t>
      </w:r>
      <w:r w:rsidR="00811ED5" w:rsidRPr="00FA3A6F">
        <w:rPr>
          <w:rFonts w:ascii="Arial" w:hAnsi="Arial" w:cs="Arial"/>
          <w:sz w:val="24"/>
          <w:szCs w:val="24"/>
          <w:lang w:val="id-ID"/>
        </w:rPr>
        <w:t xml:space="preserve"> SKPD selaku</w:t>
      </w:r>
      <w:r w:rsidRPr="00FA3A6F">
        <w:rPr>
          <w:rFonts w:ascii="Arial" w:hAnsi="Arial" w:cs="Arial"/>
          <w:sz w:val="24"/>
          <w:szCs w:val="24"/>
          <w:lang w:val="id-ID"/>
        </w:rPr>
        <w:t xml:space="preserve"> pengguna membahas usul Rencan</w:t>
      </w:r>
      <w:r w:rsidR="00811ED5" w:rsidRPr="00FA3A6F">
        <w:rPr>
          <w:rFonts w:ascii="Arial" w:hAnsi="Arial" w:cs="Arial"/>
          <w:sz w:val="24"/>
          <w:szCs w:val="24"/>
          <w:lang w:val="id-ID"/>
        </w:rPr>
        <w:t xml:space="preserve">a Kebutuhan Barang Milik Daerah dan </w:t>
      </w:r>
      <w:r w:rsidRPr="00FA3A6F">
        <w:rPr>
          <w:rFonts w:ascii="Arial" w:hAnsi="Arial" w:cs="Arial"/>
          <w:sz w:val="24"/>
          <w:szCs w:val="24"/>
          <w:lang w:val="id-ID"/>
        </w:rPr>
        <w:t>Rencana Kebutuhan Pemeliharaan Barang Milik Daerah masing-masing SKPD tersebut dengan memperhatikan d</w:t>
      </w:r>
      <w:r w:rsidRPr="00B050EC">
        <w:rPr>
          <w:rFonts w:ascii="Arial" w:hAnsi="Arial" w:cs="Arial"/>
          <w:sz w:val="24"/>
          <w:szCs w:val="24"/>
          <w:lang w:val="id-ID"/>
        </w:rPr>
        <w:t>ata barang pada pengguna dan/atau pengelola untuk ditetapkan sebagai Rencana Kebutuhan Barang Milik Daerah (RKBMD) dan Rencana Kebutuhan Pemeliharaan Barang Milik Daerah (RKPBMD).</w:t>
      </w:r>
    </w:p>
    <w:p w:rsidR="00290272" w:rsidRPr="00B050EC" w:rsidRDefault="00290272" w:rsidP="00CD0803">
      <w:pPr>
        <w:spacing w:after="120"/>
        <w:ind w:right="334"/>
        <w:jc w:val="center"/>
        <w:rPr>
          <w:rFonts w:ascii="Arial" w:hAnsi="Arial" w:cs="Arial"/>
          <w:sz w:val="24"/>
          <w:szCs w:val="24"/>
          <w:lang w:val="id-ID"/>
        </w:rPr>
      </w:pPr>
    </w:p>
    <w:p w:rsidR="00290272" w:rsidRPr="00B050EC" w:rsidRDefault="00EC3718" w:rsidP="00CD0803">
      <w:pPr>
        <w:spacing w:after="120"/>
        <w:ind w:right="334"/>
        <w:jc w:val="center"/>
        <w:rPr>
          <w:rFonts w:ascii="Arial" w:hAnsi="Arial" w:cs="Arial"/>
          <w:b/>
          <w:sz w:val="24"/>
          <w:szCs w:val="24"/>
          <w:lang w:val="id-ID"/>
        </w:rPr>
      </w:pPr>
      <w:r w:rsidRPr="00B050EC">
        <w:rPr>
          <w:rFonts w:ascii="Arial" w:hAnsi="Arial" w:cs="Arial"/>
          <w:b/>
          <w:sz w:val="24"/>
          <w:szCs w:val="24"/>
          <w:lang w:val="id-ID"/>
        </w:rPr>
        <w:t>Pasal 12</w:t>
      </w:r>
    </w:p>
    <w:p w:rsidR="00290272" w:rsidRPr="00B050EC" w:rsidRDefault="00290272" w:rsidP="00CD0803">
      <w:pPr>
        <w:numPr>
          <w:ilvl w:val="0"/>
          <w:numId w:val="43"/>
        </w:numPr>
        <w:tabs>
          <w:tab w:val="clear" w:pos="351"/>
        </w:tabs>
        <w:spacing w:after="120"/>
        <w:ind w:left="355" w:right="334" w:hanging="355"/>
        <w:jc w:val="both"/>
        <w:rPr>
          <w:rFonts w:ascii="Arial" w:hAnsi="Arial" w:cs="Arial"/>
          <w:sz w:val="24"/>
          <w:szCs w:val="24"/>
          <w:lang w:val="id-ID"/>
        </w:rPr>
      </w:pPr>
      <w:r w:rsidRPr="00B050EC">
        <w:rPr>
          <w:rFonts w:ascii="Arial" w:hAnsi="Arial" w:cs="Arial"/>
          <w:sz w:val="24"/>
          <w:szCs w:val="24"/>
          <w:lang w:val="id-ID"/>
        </w:rPr>
        <w:t>Setelah APBD ditetapkan, pembantu pengelola menyusun Daftar Kebutuhan Barang Milik Daerah (DKBMD) dan Daftar Kebutuhan Pemeliharaan Barang Milik Daerah (DKPBMD), sebagai dasar pelaksanaan pengadaan dan p</w:t>
      </w:r>
      <w:r w:rsidR="0046120A" w:rsidRPr="00B050EC">
        <w:rPr>
          <w:rFonts w:ascii="Arial" w:hAnsi="Arial" w:cs="Arial"/>
          <w:sz w:val="24"/>
          <w:szCs w:val="24"/>
          <w:lang w:val="id-ID"/>
        </w:rPr>
        <w:t>emeliharaan barang milik daerah.</w:t>
      </w:r>
      <w:r w:rsidRPr="00B050EC">
        <w:rPr>
          <w:rFonts w:ascii="Arial" w:hAnsi="Arial" w:cs="Arial"/>
          <w:sz w:val="24"/>
          <w:szCs w:val="24"/>
          <w:lang w:val="id-ID"/>
        </w:rPr>
        <w:t xml:space="preserve"> </w:t>
      </w:r>
    </w:p>
    <w:p w:rsidR="00290272" w:rsidRPr="00FA3A6F" w:rsidRDefault="00290272" w:rsidP="00CD0803">
      <w:pPr>
        <w:numPr>
          <w:ilvl w:val="0"/>
          <w:numId w:val="43"/>
        </w:numPr>
        <w:tabs>
          <w:tab w:val="clear" w:pos="351"/>
        </w:tabs>
        <w:spacing w:after="120"/>
        <w:ind w:left="355" w:right="334" w:hanging="355"/>
        <w:jc w:val="both"/>
        <w:rPr>
          <w:rFonts w:ascii="Arial" w:hAnsi="Arial" w:cs="Arial"/>
          <w:sz w:val="24"/>
          <w:szCs w:val="24"/>
          <w:lang w:val="id-ID"/>
        </w:rPr>
      </w:pPr>
      <w:r w:rsidRPr="00FA3A6F">
        <w:rPr>
          <w:rFonts w:ascii="Arial" w:hAnsi="Arial" w:cs="Arial"/>
          <w:sz w:val="24"/>
          <w:szCs w:val="24"/>
          <w:lang w:val="id-ID"/>
        </w:rPr>
        <w:t xml:space="preserve">Daftar Kebutuhan Barang Milik Daerah (DKBMD) dan Daftar Kebutuhan Pemeliharaan Barang Milik Daerah (DKPBD), ditetapkan </w:t>
      </w:r>
      <w:r w:rsidR="00A07512" w:rsidRPr="00FA3A6F">
        <w:rPr>
          <w:rFonts w:ascii="Arial" w:hAnsi="Arial" w:cs="Arial"/>
          <w:sz w:val="24"/>
          <w:szCs w:val="24"/>
          <w:lang w:val="id-ID"/>
        </w:rPr>
        <w:t>dengan Keputusan</w:t>
      </w:r>
      <w:r w:rsidRPr="00FA3A6F">
        <w:rPr>
          <w:rFonts w:ascii="Arial" w:hAnsi="Arial" w:cs="Arial"/>
          <w:sz w:val="24"/>
          <w:szCs w:val="24"/>
          <w:lang w:val="id-ID"/>
        </w:rPr>
        <w:t xml:space="preserve"> </w:t>
      </w:r>
      <w:r w:rsidR="008E7DB8" w:rsidRPr="00FA3A6F">
        <w:rPr>
          <w:rFonts w:ascii="Arial" w:hAnsi="Arial" w:cs="Arial"/>
          <w:sz w:val="24"/>
          <w:szCs w:val="24"/>
          <w:lang w:val="id-ID"/>
        </w:rPr>
        <w:t>Bupati</w:t>
      </w:r>
      <w:r w:rsidRPr="00FA3A6F">
        <w:rPr>
          <w:rFonts w:ascii="Arial" w:hAnsi="Arial" w:cs="Arial"/>
          <w:sz w:val="24"/>
          <w:szCs w:val="24"/>
          <w:lang w:val="id-ID"/>
        </w:rPr>
        <w:t>.</w:t>
      </w:r>
    </w:p>
    <w:p w:rsidR="00945955" w:rsidRDefault="00945955" w:rsidP="00CD0803">
      <w:pPr>
        <w:spacing w:after="120"/>
        <w:ind w:right="334"/>
        <w:jc w:val="center"/>
        <w:rPr>
          <w:rFonts w:ascii="Arial" w:hAnsi="Arial" w:cs="Arial"/>
          <w:b/>
          <w:sz w:val="24"/>
          <w:szCs w:val="24"/>
          <w:lang w:val="id-ID"/>
        </w:rPr>
      </w:pPr>
    </w:p>
    <w:p w:rsidR="00290272" w:rsidRPr="00B050EC" w:rsidRDefault="0056484A" w:rsidP="00CD0803">
      <w:pPr>
        <w:spacing w:after="120"/>
        <w:ind w:right="334"/>
        <w:jc w:val="center"/>
        <w:rPr>
          <w:rFonts w:ascii="Arial" w:hAnsi="Arial" w:cs="Arial"/>
          <w:b/>
          <w:sz w:val="24"/>
          <w:szCs w:val="24"/>
          <w:lang w:val="id-ID"/>
        </w:rPr>
      </w:pPr>
      <w:r w:rsidRPr="00B050EC">
        <w:rPr>
          <w:rFonts w:ascii="Arial" w:hAnsi="Arial" w:cs="Arial"/>
          <w:b/>
          <w:sz w:val="24"/>
          <w:szCs w:val="24"/>
          <w:lang w:val="id-ID"/>
        </w:rPr>
        <w:t xml:space="preserve">Pasal </w:t>
      </w:r>
      <w:r w:rsidR="00EC3718" w:rsidRPr="00B050EC">
        <w:rPr>
          <w:rFonts w:ascii="Arial" w:hAnsi="Arial" w:cs="Arial"/>
          <w:b/>
          <w:sz w:val="24"/>
          <w:szCs w:val="24"/>
          <w:lang w:val="id-ID"/>
        </w:rPr>
        <w:t>13</w:t>
      </w:r>
    </w:p>
    <w:p w:rsidR="0056484A" w:rsidRPr="00FA3A6F" w:rsidRDefault="0056484A" w:rsidP="00EC3718">
      <w:pPr>
        <w:spacing w:after="120"/>
        <w:ind w:right="334"/>
        <w:jc w:val="both"/>
        <w:rPr>
          <w:rFonts w:ascii="Arial" w:hAnsi="Arial" w:cs="Arial"/>
          <w:sz w:val="24"/>
          <w:szCs w:val="24"/>
          <w:lang w:val="id-ID"/>
        </w:rPr>
      </w:pPr>
      <w:r w:rsidRPr="00FA3A6F">
        <w:rPr>
          <w:rFonts w:ascii="Arial" w:hAnsi="Arial" w:cs="Arial"/>
          <w:sz w:val="24"/>
          <w:szCs w:val="24"/>
          <w:lang w:val="id-ID"/>
        </w:rPr>
        <w:t>Kepala Bidang Asset sesuai tugas dan fungsinya duduk sebagai Tim Pemerintah Daerah dalam penyusunan Rencana Anggaran  Pendapatan dan Belanja Daerah.</w:t>
      </w:r>
    </w:p>
    <w:p w:rsidR="008123FD" w:rsidRPr="00B050EC" w:rsidRDefault="008123FD" w:rsidP="00CD0803">
      <w:pPr>
        <w:spacing w:after="120"/>
        <w:ind w:right="334"/>
        <w:jc w:val="center"/>
        <w:rPr>
          <w:rFonts w:ascii="Arial" w:hAnsi="Arial" w:cs="Arial"/>
          <w:b/>
          <w:bCs/>
          <w:sz w:val="24"/>
          <w:szCs w:val="24"/>
          <w:lang w:val="id-ID"/>
        </w:rPr>
      </w:pPr>
    </w:p>
    <w:p w:rsidR="006446C0" w:rsidRDefault="006446C0" w:rsidP="00CD0803">
      <w:pPr>
        <w:spacing w:after="120"/>
        <w:ind w:right="334"/>
        <w:jc w:val="center"/>
        <w:rPr>
          <w:rFonts w:ascii="Arial" w:hAnsi="Arial" w:cs="Arial"/>
          <w:b/>
          <w:bCs/>
          <w:sz w:val="24"/>
          <w:szCs w:val="24"/>
          <w:lang w:val="id-ID"/>
        </w:rPr>
      </w:pPr>
    </w:p>
    <w:p w:rsidR="006446C0" w:rsidRDefault="006446C0" w:rsidP="00CD0803">
      <w:pPr>
        <w:spacing w:after="120"/>
        <w:ind w:right="334"/>
        <w:jc w:val="center"/>
        <w:rPr>
          <w:rFonts w:ascii="Arial" w:hAnsi="Arial" w:cs="Arial"/>
          <w:b/>
          <w:bCs/>
          <w:sz w:val="24"/>
          <w:szCs w:val="24"/>
          <w:lang w:val="id-ID"/>
        </w:rPr>
      </w:pPr>
    </w:p>
    <w:p w:rsidR="006446C0" w:rsidRDefault="006446C0" w:rsidP="00CD0803">
      <w:pPr>
        <w:spacing w:after="120"/>
        <w:ind w:right="334"/>
        <w:jc w:val="center"/>
        <w:rPr>
          <w:rFonts w:ascii="Arial" w:hAnsi="Arial" w:cs="Arial"/>
          <w:b/>
          <w:bCs/>
          <w:sz w:val="24"/>
          <w:szCs w:val="24"/>
          <w:lang w:val="id-ID"/>
        </w:rPr>
      </w:pPr>
    </w:p>
    <w:p w:rsidR="00290272" w:rsidRPr="00B050EC" w:rsidRDefault="00290272" w:rsidP="00CD0803">
      <w:pPr>
        <w:spacing w:after="120"/>
        <w:ind w:right="334"/>
        <w:jc w:val="center"/>
        <w:rPr>
          <w:rFonts w:ascii="Arial" w:hAnsi="Arial" w:cs="Arial"/>
          <w:b/>
          <w:bCs/>
          <w:sz w:val="24"/>
          <w:szCs w:val="24"/>
          <w:lang w:val="id-ID"/>
        </w:rPr>
      </w:pPr>
      <w:r w:rsidRPr="00B050EC">
        <w:rPr>
          <w:rFonts w:ascii="Arial" w:hAnsi="Arial" w:cs="Arial"/>
          <w:b/>
          <w:bCs/>
          <w:sz w:val="24"/>
          <w:szCs w:val="24"/>
          <w:lang w:val="id-ID"/>
        </w:rPr>
        <w:t>BAB V</w:t>
      </w:r>
    </w:p>
    <w:p w:rsidR="00290272" w:rsidRPr="00B050EC" w:rsidRDefault="00290272" w:rsidP="00CD0803">
      <w:pPr>
        <w:spacing w:after="120"/>
        <w:ind w:right="334"/>
        <w:jc w:val="center"/>
        <w:rPr>
          <w:rFonts w:ascii="Arial" w:hAnsi="Arial" w:cs="Arial"/>
          <w:b/>
          <w:bCs/>
          <w:sz w:val="24"/>
          <w:szCs w:val="24"/>
          <w:lang w:val="id-ID"/>
        </w:rPr>
      </w:pPr>
      <w:r w:rsidRPr="00B050EC">
        <w:rPr>
          <w:rFonts w:ascii="Arial" w:hAnsi="Arial" w:cs="Arial"/>
          <w:b/>
          <w:bCs/>
          <w:sz w:val="24"/>
          <w:szCs w:val="24"/>
          <w:lang w:val="id-ID"/>
        </w:rPr>
        <w:t>PENGADAAN</w:t>
      </w:r>
    </w:p>
    <w:p w:rsidR="00290272" w:rsidRPr="00B050EC" w:rsidRDefault="00EC3718" w:rsidP="00CD0803">
      <w:pPr>
        <w:spacing w:after="120"/>
        <w:ind w:right="334"/>
        <w:jc w:val="center"/>
        <w:rPr>
          <w:rFonts w:ascii="Arial" w:hAnsi="Arial" w:cs="Arial"/>
          <w:b/>
          <w:sz w:val="24"/>
          <w:szCs w:val="24"/>
          <w:lang w:val="id-ID"/>
        </w:rPr>
      </w:pPr>
      <w:r w:rsidRPr="00B050EC">
        <w:rPr>
          <w:rFonts w:ascii="Arial" w:hAnsi="Arial" w:cs="Arial"/>
          <w:b/>
          <w:sz w:val="24"/>
          <w:szCs w:val="24"/>
          <w:lang w:val="id-ID"/>
        </w:rPr>
        <w:t>Pasal 14</w:t>
      </w:r>
    </w:p>
    <w:p w:rsidR="00290272" w:rsidRPr="00B050EC" w:rsidRDefault="00290272" w:rsidP="00CD0803">
      <w:pPr>
        <w:numPr>
          <w:ilvl w:val="0"/>
          <w:numId w:val="87"/>
        </w:numPr>
        <w:tabs>
          <w:tab w:val="clear" w:pos="720"/>
        </w:tabs>
        <w:spacing w:after="120"/>
        <w:ind w:left="355" w:right="334"/>
        <w:jc w:val="both"/>
        <w:rPr>
          <w:rFonts w:ascii="Arial" w:hAnsi="Arial" w:cs="Arial"/>
          <w:sz w:val="24"/>
          <w:szCs w:val="24"/>
          <w:lang w:val="id-ID"/>
        </w:rPr>
      </w:pPr>
      <w:r w:rsidRPr="00B050EC">
        <w:rPr>
          <w:rFonts w:ascii="Arial" w:hAnsi="Arial" w:cs="Arial"/>
          <w:sz w:val="24"/>
          <w:szCs w:val="24"/>
          <w:lang w:val="id-ID"/>
        </w:rPr>
        <w:t>Pengadaan barang milik daerah dilaksanakan berdasarkan prinsip-prinsip efisien, efektif, transparan dan terbuka, bersaing, adil/tidak diskriminatif, dan akuntabel.</w:t>
      </w:r>
    </w:p>
    <w:p w:rsidR="00290272" w:rsidRPr="00B050EC" w:rsidRDefault="00290272" w:rsidP="00CD0803">
      <w:pPr>
        <w:numPr>
          <w:ilvl w:val="0"/>
          <w:numId w:val="87"/>
        </w:numPr>
        <w:tabs>
          <w:tab w:val="clear" w:pos="720"/>
        </w:tabs>
        <w:spacing w:after="120"/>
        <w:ind w:left="355" w:right="334"/>
        <w:jc w:val="both"/>
        <w:rPr>
          <w:rFonts w:ascii="Arial" w:hAnsi="Arial" w:cs="Arial"/>
          <w:sz w:val="24"/>
          <w:szCs w:val="24"/>
          <w:lang w:val="id-ID"/>
        </w:rPr>
      </w:pPr>
      <w:r w:rsidRPr="00B050EC">
        <w:rPr>
          <w:rFonts w:ascii="Arial" w:hAnsi="Arial" w:cs="Arial"/>
          <w:sz w:val="24"/>
          <w:szCs w:val="24"/>
        </w:rPr>
        <w:t>Pengadaan tanah dilaksanakan sesuai dengan peraturan perundang-undangan.</w:t>
      </w:r>
    </w:p>
    <w:p w:rsidR="00945955" w:rsidRDefault="00945955" w:rsidP="00CD0803">
      <w:pPr>
        <w:spacing w:after="120"/>
        <w:ind w:left="12" w:right="334"/>
        <w:jc w:val="center"/>
        <w:rPr>
          <w:rFonts w:ascii="Arial" w:hAnsi="Arial" w:cs="Arial"/>
          <w:b/>
          <w:sz w:val="24"/>
          <w:szCs w:val="24"/>
          <w:lang w:val="id-ID"/>
        </w:rPr>
      </w:pPr>
    </w:p>
    <w:p w:rsidR="00290272" w:rsidRPr="00B050EC" w:rsidRDefault="00EC3718" w:rsidP="00CD0803">
      <w:pPr>
        <w:spacing w:after="120"/>
        <w:ind w:left="12" w:right="334"/>
        <w:jc w:val="center"/>
        <w:rPr>
          <w:rFonts w:ascii="Arial" w:hAnsi="Arial" w:cs="Arial"/>
          <w:b/>
          <w:sz w:val="24"/>
          <w:szCs w:val="24"/>
          <w:lang w:val="id-ID"/>
        </w:rPr>
      </w:pPr>
      <w:r w:rsidRPr="00B050EC">
        <w:rPr>
          <w:rFonts w:ascii="Arial" w:hAnsi="Arial" w:cs="Arial"/>
          <w:b/>
          <w:sz w:val="24"/>
          <w:szCs w:val="24"/>
        </w:rPr>
        <w:t>Pasal 1</w:t>
      </w:r>
      <w:r w:rsidRPr="00B050EC">
        <w:rPr>
          <w:rFonts w:ascii="Arial" w:hAnsi="Arial" w:cs="Arial"/>
          <w:b/>
          <w:sz w:val="24"/>
          <w:szCs w:val="24"/>
          <w:lang w:val="id-ID"/>
        </w:rPr>
        <w:t>5</w:t>
      </w:r>
    </w:p>
    <w:p w:rsidR="00290272" w:rsidRPr="00B050EC" w:rsidRDefault="00290272" w:rsidP="00CD0803">
      <w:pPr>
        <w:pStyle w:val="BodyTextIndent"/>
        <w:numPr>
          <w:ilvl w:val="1"/>
          <w:numId w:val="3"/>
        </w:numPr>
        <w:tabs>
          <w:tab w:val="clear" w:pos="1276"/>
          <w:tab w:val="clear" w:pos="1440"/>
        </w:tabs>
        <w:spacing w:after="120"/>
        <w:ind w:left="567" w:right="334" w:hanging="567"/>
        <w:jc w:val="both"/>
        <w:rPr>
          <w:rFonts w:ascii="Arial" w:hAnsi="Arial" w:cs="Arial"/>
          <w:sz w:val="24"/>
          <w:szCs w:val="24"/>
        </w:rPr>
      </w:pPr>
      <w:r w:rsidRPr="00B050EC">
        <w:rPr>
          <w:rFonts w:ascii="Arial" w:hAnsi="Arial" w:cs="Arial"/>
          <w:sz w:val="24"/>
          <w:szCs w:val="24"/>
        </w:rPr>
        <w:t>Pengadaan barang/jasa pemerintah daerah dilaksanakan oleh Panitia Pengadaan Barang/Jasa Pemerintah Daerah.</w:t>
      </w:r>
    </w:p>
    <w:p w:rsidR="00290272" w:rsidRPr="00B050EC" w:rsidRDefault="00290272" w:rsidP="00CD0803">
      <w:pPr>
        <w:numPr>
          <w:ilvl w:val="1"/>
          <w:numId w:val="3"/>
        </w:numPr>
        <w:tabs>
          <w:tab w:val="clear" w:pos="1440"/>
        </w:tabs>
        <w:spacing w:after="120"/>
        <w:ind w:left="567" w:right="334" w:hanging="568"/>
        <w:jc w:val="both"/>
        <w:rPr>
          <w:rFonts w:ascii="Arial" w:hAnsi="Arial" w:cs="Arial"/>
          <w:sz w:val="24"/>
          <w:szCs w:val="24"/>
        </w:rPr>
      </w:pPr>
      <w:r w:rsidRPr="00B050EC">
        <w:rPr>
          <w:rFonts w:ascii="Arial" w:hAnsi="Arial" w:cs="Arial"/>
          <w:sz w:val="24"/>
          <w:szCs w:val="24"/>
        </w:rPr>
        <w:t xml:space="preserve">Panitia Pengadaan Barang/Jasa Pemerintah Daerah ditetapkan dengan Keputusan </w:t>
      </w:r>
      <w:r w:rsidR="008E7DB8" w:rsidRPr="00B050EC">
        <w:rPr>
          <w:rFonts w:ascii="Arial" w:hAnsi="Arial" w:cs="Arial"/>
          <w:sz w:val="24"/>
          <w:szCs w:val="24"/>
        </w:rPr>
        <w:t>Bupati</w:t>
      </w:r>
      <w:r w:rsidRPr="00B050EC">
        <w:rPr>
          <w:rFonts w:ascii="Arial" w:hAnsi="Arial" w:cs="Arial"/>
          <w:sz w:val="24"/>
          <w:szCs w:val="24"/>
        </w:rPr>
        <w:t>.</w:t>
      </w:r>
    </w:p>
    <w:p w:rsidR="00290272" w:rsidRPr="00B050EC" w:rsidRDefault="008E7DB8" w:rsidP="00CD0803">
      <w:pPr>
        <w:numPr>
          <w:ilvl w:val="1"/>
          <w:numId w:val="3"/>
        </w:numPr>
        <w:tabs>
          <w:tab w:val="clear" w:pos="1440"/>
        </w:tabs>
        <w:spacing w:after="120"/>
        <w:ind w:left="567" w:right="334" w:hanging="568"/>
        <w:jc w:val="both"/>
        <w:rPr>
          <w:rFonts w:ascii="Arial" w:hAnsi="Arial" w:cs="Arial"/>
          <w:sz w:val="24"/>
          <w:szCs w:val="24"/>
        </w:rPr>
      </w:pPr>
      <w:r w:rsidRPr="00B050EC">
        <w:rPr>
          <w:rFonts w:ascii="Arial" w:hAnsi="Arial" w:cs="Arial"/>
          <w:sz w:val="24"/>
          <w:szCs w:val="24"/>
        </w:rPr>
        <w:t>Bupati</w:t>
      </w:r>
      <w:r w:rsidR="00290272" w:rsidRPr="00B050EC">
        <w:rPr>
          <w:rFonts w:ascii="Arial" w:hAnsi="Arial" w:cs="Arial"/>
          <w:sz w:val="24"/>
          <w:szCs w:val="24"/>
        </w:rPr>
        <w:t xml:space="preserve"> dapat melimpahkan kewenangan kepada SKPD untuk membentuk Panitia Pengadaan Barang/Jasa.</w:t>
      </w:r>
    </w:p>
    <w:p w:rsidR="00144873" w:rsidRPr="00B050EC" w:rsidRDefault="00144873" w:rsidP="00CD0803">
      <w:pPr>
        <w:spacing w:after="120"/>
        <w:ind w:right="334"/>
        <w:jc w:val="center"/>
        <w:rPr>
          <w:rFonts w:ascii="Arial" w:hAnsi="Arial" w:cs="Arial"/>
          <w:b/>
          <w:sz w:val="24"/>
          <w:szCs w:val="24"/>
          <w:lang w:val="id-ID"/>
        </w:rPr>
      </w:pPr>
    </w:p>
    <w:p w:rsidR="00290272" w:rsidRPr="00B050EC" w:rsidRDefault="00EC3718" w:rsidP="00CD0803">
      <w:pPr>
        <w:spacing w:after="120"/>
        <w:ind w:right="334"/>
        <w:jc w:val="center"/>
        <w:rPr>
          <w:rFonts w:ascii="Arial" w:hAnsi="Arial" w:cs="Arial"/>
          <w:b/>
          <w:sz w:val="24"/>
          <w:szCs w:val="24"/>
          <w:lang w:val="id-ID"/>
        </w:rPr>
      </w:pPr>
      <w:r w:rsidRPr="00B050EC">
        <w:rPr>
          <w:rFonts w:ascii="Arial" w:hAnsi="Arial" w:cs="Arial"/>
          <w:b/>
          <w:sz w:val="24"/>
          <w:szCs w:val="24"/>
        </w:rPr>
        <w:t>Pasal 1</w:t>
      </w:r>
      <w:r w:rsidRPr="00B050EC">
        <w:rPr>
          <w:rFonts w:ascii="Arial" w:hAnsi="Arial" w:cs="Arial"/>
          <w:b/>
          <w:sz w:val="24"/>
          <w:szCs w:val="24"/>
          <w:lang w:val="id-ID"/>
        </w:rPr>
        <w:t>6</w:t>
      </w:r>
    </w:p>
    <w:p w:rsidR="00290272" w:rsidRPr="00B050EC" w:rsidRDefault="00290272" w:rsidP="00CD0803">
      <w:pPr>
        <w:pStyle w:val="BodyTextIndent3"/>
        <w:numPr>
          <w:ilvl w:val="0"/>
          <w:numId w:val="5"/>
        </w:numPr>
        <w:tabs>
          <w:tab w:val="clear" w:pos="720"/>
          <w:tab w:val="num" w:pos="568"/>
        </w:tabs>
        <w:ind w:left="567" w:right="334" w:hanging="567"/>
        <w:jc w:val="both"/>
        <w:rPr>
          <w:rFonts w:ascii="Arial" w:hAnsi="Arial" w:cs="Arial"/>
          <w:sz w:val="24"/>
          <w:szCs w:val="24"/>
        </w:rPr>
      </w:pPr>
      <w:r w:rsidRPr="00B050EC">
        <w:rPr>
          <w:rFonts w:ascii="Arial" w:hAnsi="Arial" w:cs="Arial"/>
          <w:sz w:val="24"/>
          <w:szCs w:val="24"/>
        </w:rPr>
        <w:lastRenderedPageBreak/>
        <w:t>Pengadaan barang/jasa pemerintah daerah dilaksanakan sesuai ketentuan peraturan perundang-undangan.</w:t>
      </w:r>
    </w:p>
    <w:p w:rsidR="00290272" w:rsidRPr="00FA3A6F" w:rsidRDefault="00290272" w:rsidP="00CD0803">
      <w:pPr>
        <w:pStyle w:val="BodyTextIndent3"/>
        <w:numPr>
          <w:ilvl w:val="0"/>
          <w:numId w:val="5"/>
        </w:numPr>
        <w:tabs>
          <w:tab w:val="clear" w:pos="720"/>
          <w:tab w:val="num" w:pos="568"/>
        </w:tabs>
        <w:ind w:left="567" w:right="334" w:hanging="567"/>
        <w:jc w:val="both"/>
        <w:rPr>
          <w:rFonts w:ascii="Arial" w:hAnsi="Arial" w:cs="Arial"/>
          <w:sz w:val="24"/>
          <w:szCs w:val="24"/>
        </w:rPr>
      </w:pPr>
      <w:r w:rsidRPr="00FA3A6F">
        <w:rPr>
          <w:rFonts w:ascii="Arial" w:hAnsi="Arial" w:cs="Arial"/>
          <w:sz w:val="24"/>
          <w:szCs w:val="24"/>
        </w:rPr>
        <w:t xml:space="preserve">Pengadaan barang/jasa pemerintah daerah yang bersifat khusus dan menganut asas keseragaman, ditetapkan </w:t>
      </w:r>
      <w:r w:rsidR="008123FD" w:rsidRPr="00FA3A6F">
        <w:rPr>
          <w:rFonts w:ascii="Arial" w:hAnsi="Arial" w:cs="Arial"/>
          <w:sz w:val="24"/>
          <w:szCs w:val="24"/>
          <w:lang w:val="id-ID"/>
        </w:rPr>
        <w:t xml:space="preserve">dengan Keputusan </w:t>
      </w:r>
      <w:r w:rsidR="008E7DB8" w:rsidRPr="00FA3A6F">
        <w:rPr>
          <w:rFonts w:ascii="Arial" w:hAnsi="Arial" w:cs="Arial"/>
          <w:sz w:val="24"/>
          <w:szCs w:val="24"/>
        </w:rPr>
        <w:t>Bupati</w:t>
      </w:r>
      <w:r w:rsidRPr="00FA3A6F">
        <w:rPr>
          <w:rFonts w:ascii="Arial" w:hAnsi="Arial" w:cs="Arial"/>
          <w:sz w:val="24"/>
          <w:szCs w:val="24"/>
        </w:rPr>
        <w:t xml:space="preserve">.  </w:t>
      </w:r>
    </w:p>
    <w:p w:rsidR="00144873" w:rsidRPr="00B050EC" w:rsidRDefault="00144873" w:rsidP="00CD0803">
      <w:pPr>
        <w:spacing w:after="120"/>
        <w:ind w:right="334"/>
        <w:jc w:val="center"/>
        <w:rPr>
          <w:rFonts w:ascii="Arial" w:hAnsi="Arial" w:cs="Arial"/>
          <w:b/>
          <w:sz w:val="24"/>
          <w:szCs w:val="24"/>
          <w:lang w:val="id-ID"/>
        </w:rPr>
      </w:pPr>
    </w:p>
    <w:p w:rsidR="00290272" w:rsidRPr="00B050EC" w:rsidRDefault="00EC3718" w:rsidP="00CD0803">
      <w:pPr>
        <w:spacing w:after="120"/>
        <w:ind w:right="334"/>
        <w:jc w:val="center"/>
        <w:rPr>
          <w:rFonts w:ascii="Arial" w:hAnsi="Arial" w:cs="Arial"/>
          <w:b/>
          <w:sz w:val="24"/>
          <w:szCs w:val="24"/>
          <w:lang w:val="id-ID"/>
        </w:rPr>
      </w:pPr>
      <w:r w:rsidRPr="00B050EC">
        <w:rPr>
          <w:rFonts w:ascii="Arial" w:hAnsi="Arial" w:cs="Arial"/>
          <w:b/>
          <w:sz w:val="24"/>
          <w:szCs w:val="24"/>
          <w:lang w:val="sv-SE"/>
        </w:rPr>
        <w:t>Pasal 1</w:t>
      </w:r>
      <w:r w:rsidRPr="00B050EC">
        <w:rPr>
          <w:rFonts w:ascii="Arial" w:hAnsi="Arial" w:cs="Arial"/>
          <w:b/>
          <w:sz w:val="24"/>
          <w:szCs w:val="24"/>
          <w:lang w:val="id-ID"/>
        </w:rPr>
        <w:t>7</w:t>
      </w:r>
    </w:p>
    <w:p w:rsidR="00290272" w:rsidRPr="00B050EC" w:rsidRDefault="00290272" w:rsidP="00CD0803">
      <w:pPr>
        <w:numPr>
          <w:ilvl w:val="2"/>
          <w:numId w:val="3"/>
        </w:numPr>
        <w:tabs>
          <w:tab w:val="clear" w:pos="2340"/>
        </w:tabs>
        <w:spacing w:after="120"/>
        <w:ind w:left="567" w:right="334" w:hanging="505"/>
        <w:jc w:val="both"/>
        <w:rPr>
          <w:rFonts w:ascii="Arial" w:hAnsi="Arial" w:cs="Arial"/>
          <w:sz w:val="24"/>
          <w:szCs w:val="24"/>
          <w:lang w:val="sv-SE"/>
        </w:rPr>
      </w:pPr>
      <w:r w:rsidRPr="00B050EC">
        <w:rPr>
          <w:rFonts w:ascii="Arial" w:hAnsi="Arial" w:cs="Arial"/>
          <w:sz w:val="24"/>
          <w:szCs w:val="24"/>
          <w:lang w:val="sv-SE"/>
        </w:rPr>
        <w:t>Realisasi pelaksanaan pengadaan barang/jasa Pemerintah Daerah seb</w:t>
      </w:r>
      <w:r w:rsidR="00156F04" w:rsidRPr="00B050EC">
        <w:rPr>
          <w:rFonts w:ascii="Arial" w:hAnsi="Arial" w:cs="Arial"/>
          <w:sz w:val="24"/>
          <w:szCs w:val="24"/>
          <w:lang w:val="sv-SE"/>
        </w:rPr>
        <w:t>agaimana dimaksud dalam Pasal 1</w:t>
      </w:r>
      <w:r w:rsidR="00EC3718" w:rsidRPr="00B050EC">
        <w:rPr>
          <w:rFonts w:ascii="Arial" w:hAnsi="Arial" w:cs="Arial"/>
          <w:sz w:val="24"/>
          <w:szCs w:val="24"/>
          <w:lang w:val="id-ID"/>
        </w:rPr>
        <w:t>6</w:t>
      </w:r>
      <w:r w:rsidRPr="00B050EC">
        <w:rPr>
          <w:rFonts w:ascii="Arial" w:hAnsi="Arial" w:cs="Arial"/>
          <w:sz w:val="24"/>
          <w:szCs w:val="24"/>
          <w:lang w:val="sv-SE"/>
        </w:rPr>
        <w:t>, dilakukan pemeriksaan oleh Panitia Pemeriksa Barang/Jasa Pemerintah Daerah.</w:t>
      </w:r>
    </w:p>
    <w:p w:rsidR="00290272" w:rsidRPr="00FA3A6F" w:rsidRDefault="00290272" w:rsidP="00CD0803">
      <w:pPr>
        <w:numPr>
          <w:ilvl w:val="2"/>
          <w:numId w:val="3"/>
        </w:numPr>
        <w:tabs>
          <w:tab w:val="clear" w:pos="2340"/>
        </w:tabs>
        <w:spacing w:after="120"/>
        <w:ind w:left="567" w:right="334" w:hanging="505"/>
        <w:jc w:val="both"/>
        <w:rPr>
          <w:rFonts w:ascii="Arial" w:hAnsi="Arial" w:cs="Arial"/>
          <w:sz w:val="24"/>
          <w:szCs w:val="24"/>
          <w:lang w:val="sv-SE"/>
        </w:rPr>
      </w:pPr>
      <w:r w:rsidRPr="00FA3A6F">
        <w:rPr>
          <w:rFonts w:ascii="Arial" w:hAnsi="Arial" w:cs="Arial"/>
          <w:sz w:val="24"/>
          <w:szCs w:val="24"/>
          <w:lang w:val="sv-SE"/>
        </w:rPr>
        <w:t xml:space="preserve">Panitia Pemeriksa Barang/Jasa Pemerintah Daerah ditetapkan </w:t>
      </w:r>
      <w:r w:rsidR="008123FD" w:rsidRPr="00FA3A6F">
        <w:rPr>
          <w:rFonts w:ascii="Arial" w:hAnsi="Arial" w:cs="Arial"/>
          <w:sz w:val="24"/>
          <w:szCs w:val="24"/>
          <w:lang w:val="id-ID"/>
        </w:rPr>
        <w:t xml:space="preserve">dengan Keputusan </w:t>
      </w:r>
      <w:r w:rsidR="008E7DB8" w:rsidRPr="00FA3A6F">
        <w:rPr>
          <w:rFonts w:ascii="Arial" w:hAnsi="Arial" w:cs="Arial"/>
          <w:sz w:val="24"/>
          <w:szCs w:val="24"/>
          <w:lang w:val="sv-SE"/>
        </w:rPr>
        <w:t>Bupati</w:t>
      </w:r>
      <w:r w:rsidRPr="00FA3A6F">
        <w:rPr>
          <w:rFonts w:ascii="Arial" w:hAnsi="Arial" w:cs="Arial"/>
          <w:sz w:val="24"/>
          <w:szCs w:val="24"/>
          <w:lang w:val="sv-SE"/>
        </w:rPr>
        <w:t>.</w:t>
      </w:r>
    </w:p>
    <w:p w:rsidR="00290272" w:rsidRPr="00B050EC" w:rsidRDefault="008E7DB8" w:rsidP="00CD0803">
      <w:pPr>
        <w:numPr>
          <w:ilvl w:val="2"/>
          <w:numId w:val="3"/>
        </w:numPr>
        <w:tabs>
          <w:tab w:val="clear" w:pos="2340"/>
        </w:tabs>
        <w:spacing w:after="120"/>
        <w:ind w:left="567" w:right="334" w:hanging="505"/>
        <w:jc w:val="both"/>
        <w:rPr>
          <w:rFonts w:ascii="Arial" w:hAnsi="Arial" w:cs="Arial"/>
          <w:sz w:val="24"/>
          <w:szCs w:val="24"/>
          <w:lang w:val="sv-SE"/>
        </w:rPr>
      </w:pPr>
      <w:r w:rsidRPr="00B050EC">
        <w:rPr>
          <w:rFonts w:ascii="Arial" w:hAnsi="Arial" w:cs="Arial"/>
          <w:sz w:val="24"/>
          <w:szCs w:val="24"/>
          <w:lang w:val="sv-SE"/>
        </w:rPr>
        <w:t>Bupati</w:t>
      </w:r>
      <w:r w:rsidR="00290272" w:rsidRPr="00B050EC">
        <w:rPr>
          <w:rFonts w:ascii="Arial" w:hAnsi="Arial" w:cs="Arial"/>
          <w:sz w:val="24"/>
          <w:szCs w:val="24"/>
          <w:lang w:val="sv-SE"/>
        </w:rPr>
        <w:t xml:space="preserve"> dapat melimpahkan kewenangan kepada Kepala Satuan Kerja Perangkat Daerah (SKPD) untuk membentuk Panitia Pemeriksa Barang/Jasa.</w:t>
      </w:r>
    </w:p>
    <w:p w:rsidR="00CC0CC0" w:rsidRPr="00B050EC" w:rsidRDefault="00CC0CC0" w:rsidP="00CD0803">
      <w:pPr>
        <w:spacing w:after="120"/>
        <w:ind w:right="334"/>
        <w:jc w:val="center"/>
        <w:rPr>
          <w:rFonts w:ascii="Arial" w:hAnsi="Arial" w:cs="Arial"/>
          <w:b/>
          <w:sz w:val="24"/>
          <w:szCs w:val="24"/>
          <w:lang w:val="id-ID"/>
        </w:rPr>
      </w:pPr>
    </w:p>
    <w:p w:rsidR="00290272" w:rsidRPr="00B050EC" w:rsidRDefault="00EC3718" w:rsidP="00CD0803">
      <w:pPr>
        <w:spacing w:after="120"/>
        <w:ind w:right="334"/>
        <w:jc w:val="center"/>
        <w:rPr>
          <w:rFonts w:ascii="Arial" w:hAnsi="Arial" w:cs="Arial"/>
          <w:b/>
          <w:sz w:val="24"/>
          <w:szCs w:val="24"/>
          <w:lang w:val="id-ID"/>
        </w:rPr>
      </w:pPr>
      <w:r w:rsidRPr="00B050EC">
        <w:rPr>
          <w:rFonts w:ascii="Arial" w:hAnsi="Arial" w:cs="Arial"/>
          <w:b/>
          <w:sz w:val="24"/>
          <w:szCs w:val="24"/>
          <w:lang w:val="sv-SE"/>
        </w:rPr>
        <w:t>Pasal 1</w:t>
      </w:r>
      <w:r w:rsidRPr="00B050EC">
        <w:rPr>
          <w:rFonts w:ascii="Arial" w:hAnsi="Arial" w:cs="Arial"/>
          <w:b/>
          <w:sz w:val="24"/>
          <w:szCs w:val="24"/>
          <w:lang w:val="id-ID"/>
        </w:rPr>
        <w:t>8</w:t>
      </w:r>
    </w:p>
    <w:p w:rsidR="00290272" w:rsidRPr="00B050EC" w:rsidRDefault="00290272" w:rsidP="00CD0803">
      <w:pPr>
        <w:numPr>
          <w:ilvl w:val="0"/>
          <w:numId w:val="66"/>
        </w:numPr>
        <w:tabs>
          <w:tab w:val="clear" w:pos="900"/>
        </w:tabs>
        <w:spacing w:after="120"/>
        <w:ind w:left="355" w:right="334" w:hanging="355"/>
        <w:jc w:val="both"/>
        <w:rPr>
          <w:rFonts w:ascii="Arial" w:hAnsi="Arial" w:cs="Arial"/>
          <w:sz w:val="24"/>
          <w:szCs w:val="24"/>
          <w:lang w:val="sv-SE"/>
        </w:rPr>
      </w:pPr>
      <w:r w:rsidRPr="00B050EC">
        <w:rPr>
          <w:rFonts w:ascii="Arial" w:hAnsi="Arial" w:cs="Arial"/>
          <w:sz w:val="24"/>
          <w:szCs w:val="24"/>
          <w:lang w:val="sv-SE"/>
        </w:rPr>
        <w:t xml:space="preserve">Pengguna membuat laporan hasil pengadaan barang/jasa pemerintah daerah kepada </w:t>
      </w:r>
      <w:r w:rsidR="008E7DB8" w:rsidRPr="00B050EC">
        <w:rPr>
          <w:rFonts w:ascii="Arial" w:hAnsi="Arial" w:cs="Arial"/>
          <w:sz w:val="24"/>
          <w:szCs w:val="24"/>
          <w:lang w:val="sv-SE"/>
        </w:rPr>
        <w:t>Bupati</w:t>
      </w:r>
      <w:r w:rsidRPr="00B050EC">
        <w:rPr>
          <w:rFonts w:ascii="Arial" w:hAnsi="Arial" w:cs="Arial"/>
          <w:sz w:val="24"/>
          <w:szCs w:val="24"/>
          <w:lang w:val="sv-SE"/>
        </w:rPr>
        <w:t xml:space="preserve"> melalui pengelola.</w:t>
      </w:r>
    </w:p>
    <w:p w:rsidR="00290272" w:rsidRPr="00B050EC" w:rsidRDefault="00290272" w:rsidP="00CD0803">
      <w:pPr>
        <w:numPr>
          <w:ilvl w:val="0"/>
          <w:numId w:val="66"/>
        </w:numPr>
        <w:tabs>
          <w:tab w:val="clear" w:pos="900"/>
        </w:tabs>
        <w:spacing w:after="120"/>
        <w:ind w:left="355" w:right="334" w:hanging="355"/>
        <w:jc w:val="both"/>
        <w:rPr>
          <w:rFonts w:ascii="Arial" w:hAnsi="Arial" w:cs="Arial"/>
          <w:sz w:val="24"/>
          <w:szCs w:val="24"/>
          <w:lang w:val="sv-SE"/>
        </w:rPr>
      </w:pPr>
      <w:r w:rsidRPr="00B050EC">
        <w:rPr>
          <w:rFonts w:ascii="Arial" w:hAnsi="Arial" w:cs="Arial"/>
          <w:sz w:val="24"/>
          <w:szCs w:val="24"/>
          <w:lang w:val="sv-SE"/>
        </w:rPr>
        <w:t>Laporan hasil pengadaan sebagaimana dimaksud pada ayat (1), dilengkapi dokumen pengadaan barang/jasa.</w:t>
      </w:r>
    </w:p>
    <w:p w:rsidR="002D147E" w:rsidRPr="00B050EC" w:rsidRDefault="002D147E" w:rsidP="00595134">
      <w:pPr>
        <w:spacing w:after="120"/>
        <w:ind w:right="334"/>
        <w:jc w:val="center"/>
        <w:rPr>
          <w:rFonts w:ascii="Arial" w:hAnsi="Arial" w:cs="Arial"/>
          <w:b/>
          <w:bCs/>
          <w:sz w:val="24"/>
          <w:szCs w:val="24"/>
          <w:lang w:val="id-ID"/>
        </w:rPr>
      </w:pPr>
    </w:p>
    <w:p w:rsidR="00595134" w:rsidRPr="00B050EC" w:rsidRDefault="00EC3718" w:rsidP="00595134">
      <w:pPr>
        <w:spacing w:after="120"/>
        <w:ind w:right="334"/>
        <w:jc w:val="center"/>
        <w:rPr>
          <w:rFonts w:ascii="Arial" w:hAnsi="Arial" w:cs="Arial"/>
          <w:b/>
          <w:bCs/>
          <w:sz w:val="24"/>
          <w:szCs w:val="24"/>
          <w:lang w:val="id-ID"/>
        </w:rPr>
      </w:pPr>
      <w:r w:rsidRPr="00B050EC">
        <w:rPr>
          <w:rFonts w:ascii="Arial" w:hAnsi="Arial" w:cs="Arial"/>
          <w:b/>
          <w:bCs/>
          <w:sz w:val="24"/>
          <w:szCs w:val="24"/>
          <w:lang w:val="id-ID"/>
        </w:rPr>
        <w:t>Pasal 19</w:t>
      </w:r>
    </w:p>
    <w:p w:rsidR="00595134" w:rsidRPr="00FA3A6F" w:rsidRDefault="00EC3718" w:rsidP="00595134">
      <w:pPr>
        <w:pStyle w:val="ListParagraph"/>
        <w:numPr>
          <w:ilvl w:val="0"/>
          <w:numId w:val="95"/>
        </w:numPr>
        <w:spacing w:after="120"/>
        <w:ind w:left="426" w:right="334" w:hanging="426"/>
        <w:rPr>
          <w:rFonts w:ascii="Arial" w:hAnsi="Arial" w:cs="Arial"/>
          <w:bCs/>
          <w:sz w:val="24"/>
          <w:szCs w:val="24"/>
          <w:lang w:val="id-ID"/>
        </w:rPr>
      </w:pPr>
      <w:r w:rsidRPr="00FA3A6F">
        <w:rPr>
          <w:rFonts w:ascii="Arial" w:hAnsi="Arial" w:cs="Arial"/>
          <w:bCs/>
          <w:sz w:val="24"/>
          <w:szCs w:val="24"/>
          <w:lang w:val="id-ID"/>
        </w:rPr>
        <w:t>Pengadaan barang milik daerah dapat dilaksanakan dengan cara:</w:t>
      </w:r>
    </w:p>
    <w:p w:rsidR="00595134" w:rsidRPr="00FA3A6F" w:rsidRDefault="002E4D74" w:rsidP="00595134">
      <w:pPr>
        <w:pStyle w:val="ListParagraph"/>
        <w:numPr>
          <w:ilvl w:val="1"/>
          <w:numId w:val="95"/>
        </w:numPr>
        <w:spacing w:after="120"/>
        <w:ind w:right="334"/>
        <w:rPr>
          <w:rFonts w:ascii="Arial" w:hAnsi="Arial" w:cs="Arial"/>
          <w:bCs/>
          <w:sz w:val="24"/>
          <w:szCs w:val="24"/>
          <w:lang w:val="id-ID"/>
        </w:rPr>
      </w:pPr>
      <w:r w:rsidRPr="00FA3A6F">
        <w:rPr>
          <w:rFonts w:ascii="Arial" w:hAnsi="Arial" w:cs="Arial"/>
          <w:bCs/>
          <w:sz w:val="24"/>
          <w:szCs w:val="24"/>
          <w:lang w:val="id-ID"/>
        </w:rPr>
        <w:t>pengadaan/ pemilihan penyedia barang;</w:t>
      </w:r>
    </w:p>
    <w:p w:rsidR="00595134" w:rsidRPr="00FA3A6F" w:rsidRDefault="002E4D74" w:rsidP="00595134">
      <w:pPr>
        <w:pStyle w:val="ListParagraph"/>
        <w:numPr>
          <w:ilvl w:val="1"/>
          <w:numId w:val="95"/>
        </w:numPr>
        <w:spacing w:after="120"/>
        <w:ind w:right="334"/>
        <w:rPr>
          <w:rFonts w:ascii="Arial" w:hAnsi="Arial" w:cs="Arial"/>
          <w:bCs/>
          <w:sz w:val="24"/>
          <w:szCs w:val="24"/>
          <w:lang w:val="id-ID"/>
        </w:rPr>
      </w:pPr>
      <w:r w:rsidRPr="00FA3A6F">
        <w:rPr>
          <w:rFonts w:ascii="Arial" w:hAnsi="Arial" w:cs="Arial"/>
          <w:bCs/>
          <w:sz w:val="24"/>
          <w:szCs w:val="24"/>
          <w:lang w:val="id-ID"/>
        </w:rPr>
        <w:t>swakelola;</w:t>
      </w:r>
    </w:p>
    <w:p w:rsidR="00595134" w:rsidRPr="00FA3A6F" w:rsidRDefault="002E4D74" w:rsidP="00595134">
      <w:pPr>
        <w:pStyle w:val="ListParagraph"/>
        <w:numPr>
          <w:ilvl w:val="1"/>
          <w:numId w:val="95"/>
        </w:numPr>
        <w:spacing w:after="120"/>
        <w:ind w:right="334"/>
        <w:rPr>
          <w:rFonts w:ascii="Arial" w:hAnsi="Arial" w:cs="Arial"/>
          <w:bCs/>
          <w:sz w:val="24"/>
          <w:szCs w:val="24"/>
          <w:lang w:val="id-ID"/>
        </w:rPr>
      </w:pPr>
      <w:r w:rsidRPr="00FA3A6F">
        <w:rPr>
          <w:rFonts w:ascii="Arial" w:hAnsi="Arial" w:cs="Arial"/>
          <w:bCs/>
          <w:sz w:val="24"/>
          <w:szCs w:val="24"/>
          <w:lang w:val="id-ID"/>
        </w:rPr>
        <w:t>penerimaan dari pihak ketiga, berupa hibah, bantuan, sumbangan atau akibat perjanjian;</w:t>
      </w:r>
    </w:p>
    <w:p w:rsidR="00595134" w:rsidRPr="00FA3A6F" w:rsidRDefault="002E4D74" w:rsidP="00595134">
      <w:pPr>
        <w:pStyle w:val="ListParagraph"/>
        <w:numPr>
          <w:ilvl w:val="1"/>
          <w:numId w:val="95"/>
        </w:numPr>
        <w:spacing w:after="120"/>
        <w:ind w:right="334"/>
        <w:rPr>
          <w:rFonts w:ascii="Arial" w:hAnsi="Arial" w:cs="Arial"/>
          <w:bCs/>
          <w:sz w:val="24"/>
          <w:szCs w:val="24"/>
          <w:lang w:val="id-ID"/>
        </w:rPr>
      </w:pPr>
      <w:r w:rsidRPr="00FA3A6F">
        <w:rPr>
          <w:rFonts w:ascii="Arial" w:hAnsi="Arial" w:cs="Arial"/>
          <w:bCs/>
          <w:sz w:val="24"/>
          <w:szCs w:val="24"/>
          <w:lang w:val="id-ID"/>
        </w:rPr>
        <w:t>tukar menukar;dan</w:t>
      </w:r>
    </w:p>
    <w:p w:rsidR="00595134" w:rsidRDefault="002E4D74" w:rsidP="00595134">
      <w:pPr>
        <w:pStyle w:val="ListParagraph"/>
        <w:numPr>
          <w:ilvl w:val="1"/>
          <w:numId w:val="95"/>
        </w:numPr>
        <w:spacing w:after="120"/>
        <w:ind w:right="334"/>
        <w:rPr>
          <w:rFonts w:ascii="Arial" w:hAnsi="Arial" w:cs="Arial"/>
          <w:bCs/>
          <w:sz w:val="24"/>
          <w:szCs w:val="24"/>
          <w:lang w:val="id-ID"/>
        </w:rPr>
      </w:pPr>
      <w:r w:rsidRPr="00FA3A6F">
        <w:rPr>
          <w:rFonts w:ascii="Arial" w:hAnsi="Arial" w:cs="Arial"/>
          <w:bCs/>
          <w:sz w:val="24"/>
          <w:szCs w:val="24"/>
          <w:lang w:val="id-ID"/>
        </w:rPr>
        <w:t>guna serah.</w:t>
      </w:r>
    </w:p>
    <w:p w:rsidR="006446C0" w:rsidRPr="00FA3A6F" w:rsidRDefault="006446C0" w:rsidP="006446C0">
      <w:pPr>
        <w:pStyle w:val="ListParagraph"/>
        <w:spacing w:after="120"/>
        <w:ind w:left="1440" w:right="334"/>
        <w:rPr>
          <w:rFonts w:ascii="Arial" w:hAnsi="Arial" w:cs="Arial"/>
          <w:bCs/>
          <w:sz w:val="24"/>
          <w:szCs w:val="24"/>
          <w:lang w:val="id-ID"/>
        </w:rPr>
      </w:pPr>
    </w:p>
    <w:p w:rsidR="00595134" w:rsidRPr="00FA3A6F" w:rsidRDefault="00595134" w:rsidP="00595134">
      <w:pPr>
        <w:pStyle w:val="ListParagraph"/>
        <w:numPr>
          <w:ilvl w:val="0"/>
          <w:numId w:val="95"/>
        </w:numPr>
        <w:spacing w:after="120"/>
        <w:ind w:left="426" w:right="334" w:hanging="426"/>
        <w:jc w:val="both"/>
        <w:rPr>
          <w:rFonts w:ascii="Arial" w:hAnsi="Arial" w:cs="Arial"/>
          <w:bCs/>
          <w:sz w:val="24"/>
          <w:szCs w:val="24"/>
          <w:lang w:val="id-ID"/>
        </w:rPr>
      </w:pPr>
      <w:r w:rsidRPr="00FA3A6F">
        <w:rPr>
          <w:rFonts w:ascii="Arial" w:hAnsi="Arial" w:cs="Arial"/>
          <w:bCs/>
          <w:sz w:val="24"/>
          <w:szCs w:val="24"/>
          <w:lang w:val="id-ID"/>
        </w:rPr>
        <w:t>Hasil Pengadaan sebagaimana dimaksud pada ayat (1), yang dibiayai dari APBD, Kepala SKPD bertanggungjawab untuk melaksanakan pembuatan daftar hasil pengadaan barang milik daerah pada setiap tahun anggaran dan bertanggungjawab untuk melaporkan atau menyampaikan daftar hasil pengadaan barang milik daerah serta dilengkapi dokumen pengadaan barang/jasa kepada Bupati melalui Sekretaris Daerah.</w:t>
      </w:r>
    </w:p>
    <w:p w:rsidR="00FA3A6F" w:rsidRDefault="00FA3A6F" w:rsidP="00CD0803">
      <w:pPr>
        <w:spacing w:after="120"/>
        <w:ind w:right="334"/>
        <w:jc w:val="center"/>
        <w:rPr>
          <w:rFonts w:ascii="Arial" w:hAnsi="Arial" w:cs="Arial"/>
          <w:b/>
          <w:bCs/>
          <w:sz w:val="24"/>
          <w:szCs w:val="24"/>
          <w:lang w:val="id-ID"/>
        </w:rPr>
      </w:pPr>
    </w:p>
    <w:p w:rsidR="00290272" w:rsidRPr="00B050EC" w:rsidRDefault="00290272" w:rsidP="00CD0803">
      <w:pPr>
        <w:spacing w:after="120"/>
        <w:ind w:right="334"/>
        <w:jc w:val="center"/>
        <w:rPr>
          <w:rFonts w:ascii="Arial" w:hAnsi="Arial" w:cs="Arial"/>
          <w:b/>
          <w:bCs/>
          <w:sz w:val="24"/>
          <w:szCs w:val="24"/>
          <w:lang w:val="es-ES_tradnl"/>
        </w:rPr>
      </w:pPr>
      <w:r w:rsidRPr="00B050EC">
        <w:rPr>
          <w:rFonts w:ascii="Arial" w:hAnsi="Arial" w:cs="Arial"/>
          <w:b/>
          <w:bCs/>
          <w:sz w:val="24"/>
          <w:szCs w:val="24"/>
          <w:lang w:val="es-ES_tradnl"/>
        </w:rPr>
        <w:t>BAB  VI</w:t>
      </w:r>
    </w:p>
    <w:p w:rsidR="00290272" w:rsidRPr="00B050EC" w:rsidRDefault="00290272" w:rsidP="00CD0803">
      <w:pPr>
        <w:spacing w:after="120"/>
        <w:ind w:right="334"/>
        <w:jc w:val="center"/>
        <w:rPr>
          <w:rFonts w:ascii="Arial" w:hAnsi="Arial" w:cs="Arial"/>
          <w:b/>
          <w:bCs/>
          <w:sz w:val="24"/>
          <w:szCs w:val="24"/>
          <w:lang w:val="es-ES_tradnl"/>
        </w:rPr>
      </w:pPr>
      <w:r w:rsidRPr="00B050EC">
        <w:rPr>
          <w:rFonts w:ascii="Arial" w:hAnsi="Arial" w:cs="Arial"/>
          <w:b/>
          <w:bCs/>
          <w:sz w:val="24"/>
          <w:szCs w:val="24"/>
          <w:lang w:val="es-ES_tradnl"/>
        </w:rPr>
        <w:t>PENERIMAAN</w:t>
      </w:r>
      <w:r w:rsidR="007C5428" w:rsidRPr="00B050EC">
        <w:rPr>
          <w:rFonts w:ascii="Arial" w:hAnsi="Arial" w:cs="Arial"/>
          <w:b/>
          <w:bCs/>
          <w:sz w:val="24"/>
          <w:szCs w:val="24"/>
          <w:lang w:val="id-ID"/>
        </w:rPr>
        <w:t>, PENYIMPANAN</w:t>
      </w:r>
      <w:r w:rsidRPr="00B050EC">
        <w:rPr>
          <w:rFonts w:ascii="Arial" w:hAnsi="Arial" w:cs="Arial"/>
          <w:b/>
          <w:bCs/>
          <w:sz w:val="24"/>
          <w:szCs w:val="24"/>
          <w:lang w:val="es-ES_tradnl"/>
        </w:rPr>
        <w:t xml:space="preserve"> DAN PENYALURAN</w:t>
      </w:r>
    </w:p>
    <w:p w:rsidR="00616270" w:rsidRPr="00B050EC" w:rsidRDefault="00616270" w:rsidP="00CD0803">
      <w:pPr>
        <w:spacing w:after="120"/>
        <w:ind w:left="-25" w:right="334"/>
        <w:jc w:val="center"/>
        <w:rPr>
          <w:rFonts w:ascii="Arial" w:hAnsi="Arial" w:cs="Arial"/>
          <w:b/>
          <w:sz w:val="24"/>
          <w:szCs w:val="24"/>
          <w:lang w:val="id-ID"/>
        </w:rPr>
      </w:pPr>
      <w:r w:rsidRPr="00B050EC">
        <w:rPr>
          <w:rFonts w:ascii="Arial" w:hAnsi="Arial" w:cs="Arial"/>
          <w:b/>
          <w:sz w:val="24"/>
          <w:szCs w:val="24"/>
          <w:lang w:val="id-ID"/>
        </w:rPr>
        <w:t>Bagian Kesatu</w:t>
      </w:r>
    </w:p>
    <w:p w:rsidR="00616270" w:rsidRPr="00B050EC" w:rsidRDefault="00616270" w:rsidP="00CD0803">
      <w:pPr>
        <w:spacing w:after="120"/>
        <w:ind w:left="-25" w:right="334"/>
        <w:jc w:val="center"/>
        <w:rPr>
          <w:rFonts w:ascii="Arial" w:hAnsi="Arial" w:cs="Arial"/>
          <w:b/>
          <w:sz w:val="24"/>
          <w:szCs w:val="24"/>
          <w:lang w:val="id-ID"/>
        </w:rPr>
      </w:pPr>
      <w:r w:rsidRPr="00B050EC">
        <w:rPr>
          <w:rFonts w:ascii="Arial" w:hAnsi="Arial" w:cs="Arial"/>
          <w:b/>
          <w:sz w:val="24"/>
          <w:szCs w:val="24"/>
          <w:lang w:val="id-ID"/>
        </w:rPr>
        <w:t>Penerimaan</w:t>
      </w:r>
    </w:p>
    <w:p w:rsidR="00290272" w:rsidRPr="00B050EC" w:rsidRDefault="00E75C34" w:rsidP="00CD0803">
      <w:pPr>
        <w:spacing w:after="120"/>
        <w:ind w:left="-25" w:right="334"/>
        <w:jc w:val="center"/>
        <w:rPr>
          <w:rFonts w:ascii="Arial" w:hAnsi="Arial" w:cs="Arial"/>
          <w:b/>
          <w:sz w:val="24"/>
          <w:szCs w:val="24"/>
          <w:lang w:val="id-ID"/>
        </w:rPr>
      </w:pPr>
      <w:r w:rsidRPr="00B050EC">
        <w:rPr>
          <w:rFonts w:ascii="Arial" w:hAnsi="Arial" w:cs="Arial"/>
          <w:b/>
          <w:sz w:val="24"/>
          <w:szCs w:val="24"/>
          <w:lang w:val="es-ES_tradnl"/>
        </w:rPr>
        <w:t xml:space="preserve">Pasal </w:t>
      </w:r>
      <w:r w:rsidRPr="00B050EC">
        <w:rPr>
          <w:rFonts w:ascii="Arial" w:hAnsi="Arial" w:cs="Arial"/>
          <w:b/>
          <w:sz w:val="24"/>
          <w:szCs w:val="24"/>
          <w:lang w:val="id-ID"/>
        </w:rPr>
        <w:t>20</w:t>
      </w:r>
    </w:p>
    <w:p w:rsidR="00290272" w:rsidRPr="00B050EC" w:rsidRDefault="00290272" w:rsidP="00CD0803">
      <w:pPr>
        <w:numPr>
          <w:ilvl w:val="0"/>
          <w:numId w:val="6"/>
        </w:numPr>
        <w:tabs>
          <w:tab w:val="clear" w:pos="720"/>
          <w:tab w:val="num" w:pos="497"/>
        </w:tabs>
        <w:spacing w:after="120"/>
        <w:ind w:left="499" w:right="334" w:hanging="522"/>
        <w:jc w:val="both"/>
        <w:rPr>
          <w:rFonts w:ascii="Arial" w:hAnsi="Arial" w:cs="Arial"/>
          <w:sz w:val="24"/>
          <w:szCs w:val="24"/>
          <w:lang w:val="sv-SE"/>
        </w:rPr>
      </w:pPr>
      <w:r w:rsidRPr="00B050EC">
        <w:rPr>
          <w:rFonts w:ascii="Arial" w:hAnsi="Arial" w:cs="Arial"/>
          <w:sz w:val="24"/>
          <w:szCs w:val="24"/>
          <w:lang w:val="sv-SE"/>
        </w:rPr>
        <w:t>Hasil pengadaan barang diterima oleh penyimpan barang.</w:t>
      </w:r>
    </w:p>
    <w:p w:rsidR="00290272" w:rsidRPr="00B050EC" w:rsidRDefault="00290272" w:rsidP="00CD0803">
      <w:pPr>
        <w:numPr>
          <w:ilvl w:val="0"/>
          <w:numId w:val="6"/>
        </w:numPr>
        <w:tabs>
          <w:tab w:val="clear" w:pos="720"/>
          <w:tab w:val="num" w:pos="497"/>
        </w:tabs>
        <w:spacing w:after="120"/>
        <w:ind w:left="499" w:right="334" w:hanging="522"/>
        <w:jc w:val="both"/>
        <w:rPr>
          <w:rFonts w:ascii="Arial" w:hAnsi="Arial" w:cs="Arial"/>
          <w:sz w:val="24"/>
          <w:szCs w:val="24"/>
          <w:lang w:val="sv-SE"/>
        </w:rPr>
      </w:pPr>
      <w:r w:rsidRPr="00B050EC">
        <w:rPr>
          <w:rFonts w:ascii="Arial" w:hAnsi="Arial" w:cs="Arial"/>
          <w:sz w:val="24"/>
          <w:szCs w:val="24"/>
          <w:lang w:val="sv-SE"/>
        </w:rPr>
        <w:lastRenderedPageBreak/>
        <w:t xml:space="preserve">Penyimpan barang sebagaimana dimaksud pada ayat (1), berkewajiban melaksanakan tugas administrasi penerimaan barang milik daerah. </w:t>
      </w:r>
    </w:p>
    <w:p w:rsidR="00290272" w:rsidRPr="00B050EC" w:rsidRDefault="00290272" w:rsidP="00CD0803">
      <w:pPr>
        <w:numPr>
          <w:ilvl w:val="0"/>
          <w:numId w:val="6"/>
        </w:numPr>
        <w:tabs>
          <w:tab w:val="clear" w:pos="720"/>
          <w:tab w:val="num" w:pos="497"/>
        </w:tabs>
        <w:spacing w:after="120"/>
        <w:ind w:left="499" w:right="334" w:hanging="522"/>
        <w:jc w:val="both"/>
        <w:rPr>
          <w:rFonts w:ascii="Arial" w:hAnsi="Arial" w:cs="Arial"/>
          <w:sz w:val="24"/>
          <w:szCs w:val="24"/>
          <w:lang w:val="sv-SE"/>
        </w:rPr>
      </w:pPr>
      <w:r w:rsidRPr="00B050EC">
        <w:rPr>
          <w:rFonts w:ascii="Arial" w:hAnsi="Arial" w:cs="Arial"/>
          <w:sz w:val="24"/>
          <w:szCs w:val="24"/>
          <w:lang w:val="sv-SE"/>
        </w:rPr>
        <w:t>Penerimaan barang milik daerah sebagaimana dimaksud pada ayat (1) selanjutnya disimpan dalam gudang atau tempat penyimpanan.</w:t>
      </w:r>
    </w:p>
    <w:p w:rsidR="00CC0CC0" w:rsidRPr="00B050EC" w:rsidRDefault="00CC0CC0" w:rsidP="00CD0803">
      <w:pPr>
        <w:spacing w:after="120"/>
        <w:ind w:left="-25" w:right="334"/>
        <w:jc w:val="center"/>
        <w:rPr>
          <w:rFonts w:ascii="Arial" w:hAnsi="Arial" w:cs="Arial"/>
          <w:b/>
          <w:sz w:val="24"/>
          <w:szCs w:val="24"/>
          <w:lang w:val="id-ID"/>
        </w:rPr>
      </w:pPr>
    </w:p>
    <w:p w:rsidR="00290272" w:rsidRPr="00B050EC" w:rsidRDefault="00E75C34" w:rsidP="00CD0803">
      <w:pPr>
        <w:spacing w:after="120"/>
        <w:ind w:left="-25" w:right="334"/>
        <w:jc w:val="center"/>
        <w:rPr>
          <w:rFonts w:ascii="Arial" w:hAnsi="Arial" w:cs="Arial"/>
          <w:b/>
          <w:sz w:val="24"/>
          <w:szCs w:val="24"/>
          <w:lang w:val="id-ID"/>
        </w:rPr>
      </w:pPr>
      <w:r w:rsidRPr="00B050EC">
        <w:rPr>
          <w:rFonts w:ascii="Arial" w:hAnsi="Arial" w:cs="Arial"/>
          <w:b/>
          <w:sz w:val="24"/>
          <w:szCs w:val="24"/>
          <w:lang w:val="sv-SE"/>
        </w:rPr>
        <w:t xml:space="preserve">Pasal </w:t>
      </w:r>
      <w:r w:rsidRPr="00B050EC">
        <w:rPr>
          <w:rFonts w:ascii="Arial" w:hAnsi="Arial" w:cs="Arial"/>
          <w:b/>
          <w:sz w:val="24"/>
          <w:szCs w:val="24"/>
          <w:lang w:val="id-ID"/>
        </w:rPr>
        <w:t>21</w:t>
      </w:r>
    </w:p>
    <w:p w:rsidR="00290272" w:rsidRPr="00B050EC" w:rsidRDefault="00290272" w:rsidP="00CD0803">
      <w:pPr>
        <w:numPr>
          <w:ilvl w:val="0"/>
          <w:numId w:val="50"/>
        </w:numPr>
        <w:spacing w:after="120"/>
        <w:ind w:right="334" w:hanging="448"/>
        <w:jc w:val="both"/>
        <w:rPr>
          <w:rFonts w:ascii="Arial" w:hAnsi="Arial" w:cs="Arial"/>
          <w:sz w:val="24"/>
          <w:szCs w:val="24"/>
          <w:lang w:val="sv-SE"/>
        </w:rPr>
      </w:pPr>
      <w:r w:rsidRPr="00B050EC">
        <w:rPr>
          <w:rFonts w:ascii="Arial" w:hAnsi="Arial" w:cs="Arial"/>
          <w:sz w:val="24"/>
          <w:szCs w:val="24"/>
          <w:lang w:val="sv-SE"/>
        </w:rPr>
        <w:t xml:space="preserve">Hasil pengadaan barang milik daerah tidak bergerak diterima oleh Kepala SKPD, kemudian melaporkan kepada </w:t>
      </w:r>
      <w:r w:rsidR="008E7DB8" w:rsidRPr="00B050EC">
        <w:rPr>
          <w:rFonts w:ascii="Arial" w:hAnsi="Arial" w:cs="Arial"/>
          <w:sz w:val="24"/>
          <w:szCs w:val="24"/>
          <w:lang w:val="sv-SE"/>
        </w:rPr>
        <w:t>Bupati</w:t>
      </w:r>
      <w:r w:rsidRPr="00B050EC">
        <w:rPr>
          <w:rFonts w:ascii="Arial" w:hAnsi="Arial" w:cs="Arial"/>
          <w:sz w:val="24"/>
          <w:szCs w:val="24"/>
          <w:lang w:val="sv-SE"/>
        </w:rPr>
        <w:t xml:space="preserve"> untuk ditetapkan pengguna</w:t>
      </w:r>
      <w:r w:rsidR="000E5078" w:rsidRPr="00B050EC">
        <w:rPr>
          <w:rFonts w:ascii="Arial" w:hAnsi="Arial" w:cs="Arial"/>
          <w:sz w:val="24"/>
          <w:szCs w:val="24"/>
          <w:lang w:val="sv-SE"/>
        </w:rPr>
        <w:t>a</w:t>
      </w:r>
      <w:r w:rsidRPr="00B050EC">
        <w:rPr>
          <w:rFonts w:ascii="Arial" w:hAnsi="Arial" w:cs="Arial"/>
          <w:sz w:val="24"/>
          <w:szCs w:val="24"/>
          <w:lang w:val="sv-SE"/>
        </w:rPr>
        <w:t>nnya.</w:t>
      </w:r>
    </w:p>
    <w:p w:rsidR="00290272" w:rsidRPr="00B050EC" w:rsidRDefault="00290272" w:rsidP="00CD0803">
      <w:pPr>
        <w:numPr>
          <w:ilvl w:val="0"/>
          <w:numId w:val="50"/>
        </w:numPr>
        <w:spacing w:after="120"/>
        <w:ind w:right="334"/>
        <w:jc w:val="both"/>
        <w:rPr>
          <w:rFonts w:ascii="Arial" w:hAnsi="Arial" w:cs="Arial"/>
          <w:sz w:val="24"/>
          <w:szCs w:val="24"/>
          <w:lang w:val="sv-SE"/>
        </w:rPr>
      </w:pPr>
      <w:r w:rsidRPr="00B050EC">
        <w:rPr>
          <w:rFonts w:ascii="Arial" w:hAnsi="Arial" w:cs="Arial"/>
          <w:sz w:val="24"/>
          <w:szCs w:val="24"/>
          <w:lang w:val="sv-SE"/>
        </w:rPr>
        <w:t>Penerimaan barang sebagaimana dimaksud pada ayat (1), dilakukan setelah diperiksa oleh Panitia Pemeriksa Barang Daerah, dengan membuat Berita Acara Pemeriksaan.</w:t>
      </w:r>
    </w:p>
    <w:p w:rsidR="00CC0CC0" w:rsidRPr="00B050EC" w:rsidRDefault="00CC0CC0" w:rsidP="00CD0803">
      <w:pPr>
        <w:spacing w:after="120"/>
        <w:ind w:left="-25" w:right="334"/>
        <w:jc w:val="center"/>
        <w:rPr>
          <w:rFonts w:ascii="Arial" w:hAnsi="Arial" w:cs="Arial"/>
          <w:sz w:val="24"/>
          <w:szCs w:val="24"/>
          <w:lang w:val="id-ID"/>
        </w:rPr>
      </w:pPr>
    </w:p>
    <w:p w:rsidR="00290272" w:rsidRPr="00B050EC" w:rsidRDefault="00E75C34" w:rsidP="00CD0803">
      <w:pPr>
        <w:spacing w:after="120"/>
        <w:ind w:left="-25" w:right="334"/>
        <w:jc w:val="center"/>
        <w:rPr>
          <w:rFonts w:ascii="Arial" w:hAnsi="Arial" w:cs="Arial"/>
          <w:b/>
          <w:sz w:val="24"/>
          <w:szCs w:val="24"/>
          <w:lang w:val="id-ID"/>
        </w:rPr>
      </w:pPr>
      <w:r w:rsidRPr="00B050EC">
        <w:rPr>
          <w:rFonts w:ascii="Arial" w:hAnsi="Arial" w:cs="Arial"/>
          <w:b/>
          <w:sz w:val="24"/>
          <w:szCs w:val="24"/>
        </w:rPr>
        <w:t xml:space="preserve">Pasal </w:t>
      </w:r>
      <w:r w:rsidRPr="00B050EC">
        <w:rPr>
          <w:rFonts w:ascii="Arial" w:hAnsi="Arial" w:cs="Arial"/>
          <w:b/>
          <w:sz w:val="24"/>
          <w:szCs w:val="24"/>
          <w:lang w:val="id-ID"/>
        </w:rPr>
        <w:t>22</w:t>
      </w:r>
    </w:p>
    <w:p w:rsidR="00290272" w:rsidRPr="00B050EC" w:rsidRDefault="00290272" w:rsidP="00CD0803">
      <w:pPr>
        <w:numPr>
          <w:ilvl w:val="0"/>
          <w:numId w:val="7"/>
        </w:numPr>
        <w:tabs>
          <w:tab w:val="clear" w:pos="335"/>
        </w:tabs>
        <w:spacing w:after="120"/>
        <w:ind w:left="497" w:right="334" w:hanging="497"/>
        <w:jc w:val="both"/>
        <w:rPr>
          <w:rFonts w:ascii="Arial" w:hAnsi="Arial" w:cs="Arial"/>
          <w:sz w:val="24"/>
          <w:szCs w:val="24"/>
        </w:rPr>
      </w:pPr>
      <w:r w:rsidRPr="00B050EC">
        <w:rPr>
          <w:rFonts w:ascii="Arial" w:hAnsi="Arial" w:cs="Arial"/>
          <w:sz w:val="24"/>
          <w:szCs w:val="24"/>
        </w:rPr>
        <w:t>Panitia Pemeriksa Barang Daerah bertugas memeriksa, meneliti, dan menyaksikan barang yang diserahkan sesuai dengan persyaratan yang tertera dalam Surat Perintah Kerja atau kontrak/perjanjian dan dibuatkan Berita Acara Pemeriksaan.</w:t>
      </w:r>
    </w:p>
    <w:p w:rsidR="00290272" w:rsidRPr="00B050EC" w:rsidRDefault="00290272" w:rsidP="00CD0803">
      <w:pPr>
        <w:numPr>
          <w:ilvl w:val="0"/>
          <w:numId w:val="7"/>
        </w:numPr>
        <w:tabs>
          <w:tab w:val="clear" w:pos="335"/>
        </w:tabs>
        <w:spacing w:after="120"/>
        <w:ind w:left="497" w:right="334" w:hanging="497"/>
        <w:jc w:val="both"/>
        <w:rPr>
          <w:rFonts w:ascii="Arial" w:hAnsi="Arial" w:cs="Arial"/>
          <w:sz w:val="24"/>
          <w:szCs w:val="24"/>
        </w:rPr>
      </w:pPr>
      <w:r w:rsidRPr="00B050EC">
        <w:rPr>
          <w:rFonts w:ascii="Arial" w:hAnsi="Arial" w:cs="Arial"/>
          <w:sz w:val="24"/>
          <w:szCs w:val="24"/>
        </w:rPr>
        <w:t>Berita Acara sebagaimana dimaksud pada ayat (1) dipergunakan sebagai salah satu syarat pembayaran.</w:t>
      </w:r>
    </w:p>
    <w:p w:rsidR="00290272" w:rsidRPr="00B050EC" w:rsidRDefault="00E75C34" w:rsidP="00CD0803">
      <w:pPr>
        <w:pStyle w:val="BodyText2"/>
        <w:ind w:right="334"/>
        <w:jc w:val="center"/>
        <w:rPr>
          <w:rFonts w:ascii="Arial" w:hAnsi="Arial" w:cs="Arial"/>
          <w:b/>
          <w:sz w:val="24"/>
          <w:szCs w:val="24"/>
          <w:lang w:val="id-ID"/>
        </w:rPr>
      </w:pPr>
      <w:r w:rsidRPr="00B050EC">
        <w:rPr>
          <w:rFonts w:ascii="Arial" w:hAnsi="Arial" w:cs="Arial"/>
          <w:b/>
          <w:sz w:val="24"/>
          <w:szCs w:val="24"/>
          <w:lang w:val="sv-SE"/>
        </w:rPr>
        <w:t xml:space="preserve">Pasal </w:t>
      </w:r>
      <w:r w:rsidRPr="00B050EC">
        <w:rPr>
          <w:rFonts w:ascii="Arial" w:hAnsi="Arial" w:cs="Arial"/>
          <w:b/>
          <w:sz w:val="24"/>
          <w:szCs w:val="24"/>
          <w:lang w:val="id-ID"/>
        </w:rPr>
        <w:t>23</w:t>
      </w:r>
    </w:p>
    <w:p w:rsidR="00290272" w:rsidRPr="00B050EC" w:rsidRDefault="00290272" w:rsidP="00CD0803">
      <w:pPr>
        <w:numPr>
          <w:ilvl w:val="1"/>
          <w:numId w:val="7"/>
        </w:numPr>
        <w:tabs>
          <w:tab w:val="clear" w:pos="1055"/>
          <w:tab w:val="num" w:pos="568"/>
        </w:tabs>
        <w:spacing w:after="120"/>
        <w:ind w:left="568" w:right="334" w:hanging="568"/>
        <w:jc w:val="both"/>
        <w:rPr>
          <w:rFonts w:ascii="Arial" w:hAnsi="Arial" w:cs="Arial"/>
          <w:sz w:val="24"/>
          <w:szCs w:val="24"/>
          <w:lang w:val="sv-SE"/>
        </w:rPr>
      </w:pPr>
      <w:r w:rsidRPr="00B050EC">
        <w:rPr>
          <w:rFonts w:ascii="Arial" w:hAnsi="Arial" w:cs="Arial"/>
          <w:sz w:val="24"/>
          <w:szCs w:val="24"/>
          <w:lang w:val="sv-SE"/>
        </w:rPr>
        <w:t>Pemerintah Daerah menerima barang dari pemenuhan kewajiban Pihak Ketiga berdasarkan perjanjian dan/atau pelaksanaan dari suatu perizinan tertentu.</w:t>
      </w:r>
    </w:p>
    <w:p w:rsidR="00290272" w:rsidRPr="00B050EC" w:rsidRDefault="00290272" w:rsidP="00CD0803">
      <w:pPr>
        <w:numPr>
          <w:ilvl w:val="1"/>
          <w:numId w:val="7"/>
        </w:numPr>
        <w:tabs>
          <w:tab w:val="clear" w:pos="1055"/>
          <w:tab w:val="num" w:pos="568"/>
        </w:tabs>
        <w:spacing w:after="120"/>
        <w:ind w:left="568" w:right="334" w:hanging="568"/>
        <w:jc w:val="both"/>
        <w:rPr>
          <w:rFonts w:ascii="Arial" w:hAnsi="Arial" w:cs="Arial"/>
          <w:sz w:val="24"/>
          <w:szCs w:val="24"/>
          <w:lang w:val="sv-SE"/>
        </w:rPr>
      </w:pPr>
      <w:r w:rsidRPr="00B050EC">
        <w:rPr>
          <w:rFonts w:ascii="Arial" w:hAnsi="Arial" w:cs="Arial"/>
          <w:sz w:val="24"/>
          <w:szCs w:val="24"/>
          <w:lang w:val="sv-SE"/>
        </w:rPr>
        <w:t>Pemerintah Daerah dapat menerima barang dari Pihak Ketiga yang merupakan sumbangan, hibah, wakaf dan penyerahan dari masyarakat.</w:t>
      </w:r>
    </w:p>
    <w:p w:rsidR="00290272" w:rsidRPr="00B050EC" w:rsidRDefault="00290272" w:rsidP="00CD0803">
      <w:pPr>
        <w:numPr>
          <w:ilvl w:val="1"/>
          <w:numId w:val="7"/>
        </w:numPr>
        <w:tabs>
          <w:tab w:val="clear" w:pos="1055"/>
          <w:tab w:val="num" w:pos="568"/>
        </w:tabs>
        <w:spacing w:after="120"/>
        <w:ind w:left="568" w:right="334" w:hanging="568"/>
        <w:jc w:val="both"/>
        <w:rPr>
          <w:rFonts w:ascii="Arial" w:hAnsi="Arial" w:cs="Arial"/>
          <w:sz w:val="24"/>
          <w:szCs w:val="24"/>
          <w:lang w:val="sv-SE"/>
        </w:rPr>
      </w:pPr>
      <w:r w:rsidRPr="00B050EC">
        <w:rPr>
          <w:rFonts w:ascii="Arial" w:hAnsi="Arial" w:cs="Arial"/>
          <w:sz w:val="24"/>
          <w:szCs w:val="24"/>
          <w:lang w:val="sv-SE"/>
        </w:rPr>
        <w:t xml:space="preserve">Penyerahan dari Pihak Ketiga sebagaimana dimaksud pada ayat (1) dan </w:t>
      </w:r>
      <w:r w:rsidR="000E5078" w:rsidRPr="00B050EC">
        <w:rPr>
          <w:rFonts w:ascii="Arial" w:hAnsi="Arial" w:cs="Arial"/>
          <w:sz w:val="24"/>
          <w:szCs w:val="24"/>
          <w:lang w:val="sv-SE"/>
        </w:rPr>
        <w:t xml:space="preserve">ayat </w:t>
      </w:r>
      <w:r w:rsidRPr="00B050EC">
        <w:rPr>
          <w:rFonts w:ascii="Arial" w:hAnsi="Arial" w:cs="Arial"/>
          <w:sz w:val="24"/>
          <w:szCs w:val="24"/>
          <w:lang w:val="sv-SE"/>
        </w:rPr>
        <w:t>(2), dituangkan dalam Berita Acara Serah Terima (BAST) dan disertai dengan dokumen kepemilikan/penguasaan yang sah.</w:t>
      </w:r>
    </w:p>
    <w:p w:rsidR="00290272" w:rsidRPr="00B050EC" w:rsidRDefault="00290272" w:rsidP="00CD0803">
      <w:pPr>
        <w:numPr>
          <w:ilvl w:val="1"/>
          <w:numId w:val="7"/>
        </w:numPr>
        <w:tabs>
          <w:tab w:val="clear" w:pos="1055"/>
          <w:tab w:val="num" w:pos="568"/>
        </w:tabs>
        <w:spacing w:after="120"/>
        <w:ind w:left="568" w:right="334" w:hanging="568"/>
        <w:jc w:val="both"/>
        <w:rPr>
          <w:rFonts w:ascii="Arial" w:hAnsi="Arial" w:cs="Arial"/>
          <w:sz w:val="24"/>
          <w:szCs w:val="24"/>
          <w:lang w:val="sv-SE"/>
        </w:rPr>
      </w:pPr>
      <w:r w:rsidRPr="00B050EC">
        <w:rPr>
          <w:rFonts w:ascii="Arial" w:hAnsi="Arial" w:cs="Arial"/>
          <w:sz w:val="24"/>
          <w:szCs w:val="24"/>
          <w:lang w:val="sv-SE"/>
        </w:rPr>
        <w:t>Pengelola atau pejabat yang ditunjuk mencatat, memantau, dan aktif melakukan penagihan kewajiban Pihak Ketiga sebagaimana dimaksud pada ayat (1) dan ayat (2).</w:t>
      </w:r>
    </w:p>
    <w:p w:rsidR="00290272" w:rsidRPr="00B050EC" w:rsidRDefault="00290272" w:rsidP="00CD0803">
      <w:pPr>
        <w:numPr>
          <w:ilvl w:val="1"/>
          <w:numId w:val="7"/>
        </w:numPr>
        <w:tabs>
          <w:tab w:val="clear" w:pos="1055"/>
          <w:tab w:val="num" w:pos="568"/>
        </w:tabs>
        <w:spacing w:after="120"/>
        <w:ind w:left="568" w:right="334" w:hanging="568"/>
        <w:jc w:val="both"/>
        <w:rPr>
          <w:rFonts w:ascii="Arial" w:hAnsi="Arial" w:cs="Arial"/>
          <w:sz w:val="24"/>
          <w:szCs w:val="24"/>
          <w:lang w:val="sv-SE"/>
        </w:rPr>
      </w:pPr>
      <w:r w:rsidRPr="00B050EC">
        <w:rPr>
          <w:rFonts w:ascii="Arial" w:hAnsi="Arial" w:cs="Arial"/>
          <w:sz w:val="24"/>
          <w:szCs w:val="24"/>
          <w:lang w:val="sv-SE"/>
        </w:rPr>
        <w:t>Hasil penerimaan sebagaimana dimaksud pada ayat (1) dan ayat (2) dicatat dalam Daftar Barang Milik Daerah.</w:t>
      </w:r>
    </w:p>
    <w:p w:rsidR="002E4D74" w:rsidRDefault="002E4D74" w:rsidP="00876B1B">
      <w:pPr>
        <w:pStyle w:val="ListParagraph"/>
        <w:spacing w:after="120"/>
        <w:ind w:left="0" w:right="334"/>
        <w:jc w:val="center"/>
        <w:rPr>
          <w:rFonts w:ascii="Arial" w:hAnsi="Arial" w:cs="Arial"/>
          <w:b/>
          <w:sz w:val="24"/>
          <w:szCs w:val="24"/>
          <w:lang w:val="id-ID"/>
        </w:rPr>
      </w:pPr>
    </w:p>
    <w:p w:rsidR="006446C0" w:rsidRDefault="006446C0" w:rsidP="00876B1B">
      <w:pPr>
        <w:pStyle w:val="ListParagraph"/>
        <w:spacing w:after="120"/>
        <w:ind w:left="0" w:right="334"/>
        <w:jc w:val="center"/>
        <w:rPr>
          <w:rFonts w:ascii="Arial" w:hAnsi="Arial" w:cs="Arial"/>
          <w:b/>
          <w:sz w:val="24"/>
          <w:szCs w:val="24"/>
          <w:lang w:val="id-ID"/>
        </w:rPr>
      </w:pPr>
    </w:p>
    <w:p w:rsidR="006446C0" w:rsidRDefault="006446C0" w:rsidP="00876B1B">
      <w:pPr>
        <w:pStyle w:val="ListParagraph"/>
        <w:spacing w:after="120"/>
        <w:ind w:left="0" w:right="334"/>
        <w:jc w:val="center"/>
        <w:rPr>
          <w:rFonts w:ascii="Arial" w:hAnsi="Arial" w:cs="Arial"/>
          <w:b/>
          <w:sz w:val="24"/>
          <w:szCs w:val="24"/>
          <w:lang w:val="id-ID"/>
        </w:rPr>
      </w:pPr>
    </w:p>
    <w:p w:rsidR="006446C0" w:rsidRDefault="006446C0" w:rsidP="00876B1B">
      <w:pPr>
        <w:pStyle w:val="ListParagraph"/>
        <w:spacing w:after="120"/>
        <w:ind w:left="0" w:right="334"/>
        <w:jc w:val="center"/>
        <w:rPr>
          <w:rFonts w:ascii="Arial" w:hAnsi="Arial" w:cs="Arial"/>
          <w:b/>
          <w:sz w:val="24"/>
          <w:szCs w:val="24"/>
          <w:lang w:val="id-ID"/>
        </w:rPr>
      </w:pPr>
    </w:p>
    <w:p w:rsidR="00616270" w:rsidRPr="00B050EC" w:rsidRDefault="00616270" w:rsidP="00876B1B">
      <w:pPr>
        <w:pStyle w:val="ListParagraph"/>
        <w:spacing w:after="120"/>
        <w:ind w:left="0" w:right="334"/>
        <w:jc w:val="center"/>
        <w:rPr>
          <w:rFonts w:ascii="Arial" w:hAnsi="Arial" w:cs="Arial"/>
          <w:b/>
          <w:sz w:val="24"/>
          <w:szCs w:val="24"/>
          <w:lang w:val="id-ID"/>
        </w:rPr>
      </w:pPr>
      <w:r w:rsidRPr="00B050EC">
        <w:rPr>
          <w:rFonts w:ascii="Arial" w:hAnsi="Arial" w:cs="Arial"/>
          <w:b/>
          <w:sz w:val="24"/>
          <w:szCs w:val="24"/>
          <w:lang w:val="id-ID"/>
        </w:rPr>
        <w:t>Bagian Kedua</w:t>
      </w:r>
    </w:p>
    <w:p w:rsidR="00616270" w:rsidRPr="00B050EC" w:rsidRDefault="00616270" w:rsidP="00876B1B">
      <w:pPr>
        <w:pStyle w:val="ListParagraph"/>
        <w:spacing w:after="120"/>
        <w:ind w:left="0" w:right="334"/>
        <w:jc w:val="center"/>
        <w:rPr>
          <w:rFonts w:ascii="Arial" w:hAnsi="Arial" w:cs="Arial"/>
          <w:b/>
          <w:sz w:val="24"/>
          <w:szCs w:val="24"/>
          <w:lang w:val="id-ID"/>
        </w:rPr>
      </w:pPr>
      <w:r w:rsidRPr="00B050EC">
        <w:rPr>
          <w:rFonts w:ascii="Arial" w:hAnsi="Arial" w:cs="Arial"/>
          <w:b/>
          <w:sz w:val="24"/>
          <w:szCs w:val="24"/>
          <w:lang w:val="id-ID"/>
        </w:rPr>
        <w:t>Penyimpanan</w:t>
      </w:r>
    </w:p>
    <w:p w:rsidR="00CC0CC0" w:rsidRPr="00B050EC" w:rsidRDefault="00E75C34" w:rsidP="00E75C34">
      <w:pPr>
        <w:spacing w:after="120"/>
        <w:ind w:left="-25" w:right="334"/>
        <w:jc w:val="center"/>
        <w:rPr>
          <w:rFonts w:ascii="Arial" w:hAnsi="Arial" w:cs="Arial"/>
          <w:b/>
          <w:sz w:val="24"/>
          <w:szCs w:val="24"/>
          <w:lang w:val="id-ID"/>
        </w:rPr>
      </w:pPr>
      <w:r w:rsidRPr="00B050EC">
        <w:rPr>
          <w:rFonts w:ascii="Arial" w:hAnsi="Arial" w:cs="Arial"/>
          <w:b/>
          <w:sz w:val="24"/>
          <w:szCs w:val="24"/>
          <w:lang w:val="id-ID"/>
        </w:rPr>
        <w:t>Pasal 24</w:t>
      </w:r>
    </w:p>
    <w:p w:rsidR="00BF2498" w:rsidRPr="00FA3A6F" w:rsidRDefault="00BF2498" w:rsidP="00E75C34">
      <w:pPr>
        <w:pStyle w:val="ListParagraph"/>
        <w:numPr>
          <w:ilvl w:val="0"/>
          <w:numId w:val="91"/>
        </w:numPr>
        <w:spacing w:after="120"/>
        <w:ind w:right="334"/>
        <w:jc w:val="both"/>
        <w:rPr>
          <w:rFonts w:ascii="Arial" w:hAnsi="Arial" w:cs="Arial"/>
          <w:sz w:val="24"/>
          <w:szCs w:val="24"/>
          <w:lang w:val="id-ID"/>
        </w:rPr>
      </w:pPr>
      <w:r w:rsidRPr="00FA3A6F">
        <w:rPr>
          <w:rFonts w:ascii="Arial" w:hAnsi="Arial" w:cs="Arial"/>
          <w:sz w:val="24"/>
          <w:szCs w:val="24"/>
          <w:lang w:val="id-ID"/>
        </w:rPr>
        <w:t>Hasil pengadaaan barang diterima oleh penyimpan barang.</w:t>
      </w:r>
    </w:p>
    <w:p w:rsidR="00BF2498" w:rsidRPr="00FA3A6F" w:rsidRDefault="00BF2498" w:rsidP="00E75C34">
      <w:pPr>
        <w:pStyle w:val="ListParagraph"/>
        <w:numPr>
          <w:ilvl w:val="0"/>
          <w:numId w:val="91"/>
        </w:numPr>
        <w:spacing w:after="120"/>
        <w:ind w:right="334"/>
        <w:jc w:val="both"/>
        <w:rPr>
          <w:rFonts w:ascii="Arial" w:hAnsi="Arial" w:cs="Arial"/>
          <w:sz w:val="24"/>
          <w:szCs w:val="24"/>
          <w:lang w:val="id-ID"/>
        </w:rPr>
      </w:pPr>
      <w:r w:rsidRPr="00FA3A6F">
        <w:rPr>
          <w:rFonts w:ascii="Arial" w:hAnsi="Arial" w:cs="Arial"/>
          <w:sz w:val="24"/>
          <w:szCs w:val="24"/>
          <w:lang w:val="id-ID"/>
        </w:rPr>
        <w:t>Penyimpan barang sebagaimana dimaksud pada ayat (1) berkewajiban melaksanakan tugas administrasi penerimaan dan penyimpanan barang milik daerah.</w:t>
      </w:r>
    </w:p>
    <w:p w:rsidR="00E74586" w:rsidRPr="00FA3A6F" w:rsidRDefault="00BF2498" w:rsidP="00E75C34">
      <w:pPr>
        <w:pStyle w:val="ListParagraph"/>
        <w:numPr>
          <w:ilvl w:val="0"/>
          <w:numId w:val="91"/>
        </w:numPr>
        <w:spacing w:after="120"/>
        <w:ind w:right="334"/>
        <w:jc w:val="both"/>
        <w:rPr>
          <w:rFonts w:ascii="Arial" w:hAnsi="Arial" w:cs="Arial"/>
          <w:sz w:val="24"/>
          <w:szCs w:val="24"/>
          <w:lang w:val="id-ID"/>
        </w:rPr>
      </w:pPr>
      <w:r w:rsidRPr="00FA3A6F">
        <w:rPr>
          <w:rFonts w:ascii="Arial" w:hAnsi="Arial" w:cs="Arial"/>
          <w:sz w:val="24"/>
          <w:szCs w:val="24"/>
          <w:lang w:val="id-ID"/>
        </w:rPr>
        <w:lastRenderedPageBreak/>
        <w:t xml:space="preserve">Penyimpanan </w:t>
      </w:r>
      <w:r w:rsidR="00E74586" w:rsidRPr="00FA3A6F">
        <w:rPr>
          <w:rFonts w:ascii="Arial" w:hAnsi="Arial" w:cs="Arial"/>
          <w:sz w:val="24"/>
          <w:szCs w:val="24"/>
          <w:lang w:val="id-ID"/>
        </w:rPr>
        <w:t>barang sebagi</w:t>
      </w:r>
      <w:r w:rsidRPr="00FA3A6F">
        <w:rPr>
          <w:rFonts w:ascii="Arial" w:hAnsi="Arial" w:cs="Arial"/>
          <w:sz w:val="24"/>
          <w:szCs w:val="24"/>
          <w:lang w:val="id-ID"/>
        </w:rPr>
        <w:t>man</w:t>
      </w:r>
      <w:r w:rsidR="00E74586" w:rsidRPr="00FA3A6F">
        <w:rPr>
          <w:rFonts w:ascii="Arial" w:hAnsi="Arial" w:cs="Arial"/>
          <w:sz w:val="24"/>
          <w:szCs w:val="24"/>
          <w:lang w:val="id-ID"/>
        </w:rPr>
        <w:t>a dimaksud pada ayat (1) adalah pegawai memenuhi persyaratan yang ditugaskan untuk menerima, menyimpan, dan mengeluarkan barang milik daerah yang diangkat oleh pengelola untuk masa 1(satu) tahun anggaran dan bertanggungjawab kepada pengelola melalui atasan langsung penyimpan.</w:t>
      </w:r>
    </w:p>
    <w:p w:rsidR="00C974A7" w:rsidRPr="00FA3A6F" w:rsidRDefault="00E74586" w:rsidP="00E75C34">
      <w:pPr>
        <w:pStyle w:val="ListParagraph"/>
        <w:numPr>
          <w:ilvl w:val="0"/>
          <w:numId w:val="91"/>
        </w:numPr>
        <w:spacing w:after="120"/>
        <w:ind w:right="334"/>
        <w:jc w:val="both"/>
        <w:rPr>
          <w:rFonts w:ascii="Arial" w:hAnsi="Arial" w:cs="Arial"/>
          <w:sz w:val="24"/>
          <w:szCs w:val="24"/>
          <w:lang w:val="id-ID"/>
        </w:rPr>
      </w:pPr>
      <w:r w:rsidRPr="00FA3A6F">
        <w:rPr>
          <w:rFonts w:ascii="Arial" w:hAnsi="Arial" w:cs="Arial"/>
          <w:sz w:val="24"/>
          <w:szCs w:val="24"/>
          <w:lang w:val="id-ID"/>
        </w:rPr>
        <w:t xml:space="preserve">Atasan langsung penyimpan barang wajib secara berkala </w:t>
      </w:r>
      <w:r w:rsidR="00C974A7" w:rsidRPr="00FA3A6F">
        <w:rPr>
          <w:rFonts w:ascii="Arial" w:hAnsi="Arial" w:cs="Arial"/>
          <w:sz w:val="24"/>
          <w:szCs w:val="24"/>
          <w:lang w:val="id-ID"/>
        </w:rPr>
        <w:t>6 (enam) bulan sekali mengadakan pemerinksaan atas penyelenggaraan tugas penyimpan barang, yaitu pemeriksaan pembukuan, pencatatan dan pemeriksaan gudang.</w:t>
      </w:r>
    </w:p>
    <w:p w:rsidR="00C974A7" w:rsidRPr="00FA3A6F" w:rsidRDefault="00C974A7" w:rsidP="00E75C34">
      <w:pPr>
        <w:pStyle w:val="ListParagraph"/>
        <w:numPr>
          <w:ilvl w:val="0"/>
          <w:numId w:val="91"/>
        </w:numPr>
        <w:spacing w:after="120"/>
        <w:ind w:right="334"/>
        <w:jc w:val="both"/>
        <w:rPr>
          <w:rFonts w:ascii="Arial" w:hAnsi="Arial" w:cs="Arial"/>
          <w:sz w:val="24"/>
          <w:szCs w:val="24"/>
          <w:lang w:val="id-ID"/>
        </w:rPr>
      </w:pPr>
      <w:r w:rsidRPr="00FA3A6F">
        <w:rPr>
          <w:rFonts w:ascii="Arial" w:hAnsi="Arial" w:cs="Arial"/>
          <w:sz w:val="24"/>
          <w:szCs w:val="24"/>
          <w:lang w:val="id-ID"/>
        </w:rPr>
        <w:t>Hasil pemeriksaan harus dibuat dalam Berita Acara Pemeriksaan (BAP) dan dicatat dalam buku pemeriksaan penyimpanan.</w:t>
      </w:r>
    </w:p>
    <w:p w:rsidR="00BF2498" w:rsidRPr="00FA3A6F" w:rsidRDefault="00C974A7" w:rsidP="00E75C34">
      <w:pPr>
        <w:pStyle w:val="ListParagraph"/>
        <w:numPr>
          <w:ilvl w:val="0"/>
          <w:numId w:val="91"/>
        </w:numPr>
        <w:spacing w:after="120"/>
        <w:ind w:right="334"/>
        <w:jc w:val="both"/>
        <w:rPr>
          <w:rFonts w:ascii="Arial" w:hAnsi="Arial" w:cs="Arial"/>
          <w:sz w:val="24"/>
          <w:szCs w:val="24"/>
          <w:lang w:val="id-ID"/>
        </w:rPr>
      </w:pPr>
      <w:r w:rsidRPr="00FA3A6F">
        <w:rPr>
          <w:rFonts w:ascii="Arial" w:hAnsi="Arial" w:cs="Arial"/>
          <w:sz w:val="24"/>
          <w:szCs w:val="24"/>
          <w:lang w:val="id-ID"/>
        </w:rPr>
        <w:t xml:space="preserve">Penerimaan barang milik daerah sebagaimana dimaksud pada ayat (1) selanjutnya disimpan dalam gudang atau tempat penyimpanan. </w:t>
      </w:r>
      <w:r w:rsidR="00BF2498" w:rsidRPr="00FA3A6F">
        <w:rPr>
          <w:rFonts w:ascii="Arial" w:hAnsi="Arial" w:cs="Arial"/>
          <w:sz w:val="24"/>
          <w:szCs w:val="24"/>
          <w:lang w:val="id-ID"/>
        </w:rPr>
        <w:t xml:space="preserve"> </w:t>
      </w:r>
    </w:p>
    <w:p w:rsidR="00616270" w:rsidRPr="00B050EC" w:rsidRDefault="00616270" w:rsidP="00616270">
      <w:pPr>
        <w:pStyle w:val="ListParagraph"/>
        <w:spacing w:after="120"/>
        <w:ind w:left="335" w:right="334"/>
        <w:rPr>
          <w:rFonts w:ascii="Arial" w:hAnsi="Arial" w:cs="Arial"/>
          <w:b/>
          <w:sz w:val="24"/>
          <w:szCs w:val="24"/>
          <w:lang w:val="id-ID"/>
        </w:rPr>
      </w:pPr>
    </w:p>
    <w:p w:rsidR="00616270" w:rsidRPr="00B050EC" w:rsidRDefault="00616270" w:rsidP="00616270">
      <w:pPr>
        <w:pStyle w:val="ListParagraph"/>
        <w:spacing w:after="120"/>
        <w:ind w:left="335" w:right="334"/>
        <w:rPr>
          <w:rFonts w:ascii="Arial" w:hAnsi="Arial" w:cs="Arial"/>
          <w:b/>
          <w:sz w:val="24"/>
          <w:szCs w:val="24"/>
          <w:lang w:val="id-ID"/>
        </w:rPr>
      </w:pPr>
    </w:p>
    <w:p w:rsidR="00616270" w:rsidRPr="00B050EC" w:rsidRDefault="00616270" w:rsidP="00E75C34">
      <w:pPr>
        <w:spacing w:after="120"/>
        <w:ind w:right="334"/>
        <w:jc w:val="center"/>
        <w:rPr>
          <w:rFonts w:ascii="Arial" w:hAnsi="Arial" w:cs="Arial"/>
          <w:b/>
          <w:sz w:val="24"/>
          <w:szCs w:val="24"/>
          <w:lang w:val="id-ID"/>
        </w:rPr>
      </w:pPr>
      <w:r w:rsidRPr="00B050EC">
        <w:rPr>
          <w:rFonts w:ascii="Arial" w:hAnsi="Arial" w:cs="Arial"/>
          <w:b/>
          <w:sz w:val="24"/>
          <w:szCs w:val="24"/>
          <w:lang w:val="id-ID"/>
        </w:rPr>
        <w:t xml:space="preserve">Bagian </w:t>
      </w:r>
      <w:r w:rsidR="00E75C34" w:rsidRPr="00B050EC">
        <w:rPr>
          <w:rFonts w:ascii="Arial" w:hAnsi="Arial" w:cs="Arial"/>
          <w:b/>
          <w:sz w:val="24"/>
          <w:szCs w:val="24"/>
          <w:lang w:val="id-ID"/>
        </w:rPr>
        <w:t>Ketiga</w:t>
      </w:r>
    </w:p>
    <w:p w:rsidR="00616270" w:rsidRPr="00B050EC" w:rsidRDefault="00E75C34" w:rsidP="00E75C34">
      <w:pPr>
        <w:spacing w:after="120"/>
        <w:ind w:right="334"/>
        <w:jc w:val="center"/>
        <w:rPr>
          <w:rFonts w:ascii="Arial" w:hAnsi="Arial" w:cs="Arial"/>
          <w:b/>
          <w:sz w:val="24"/>
          <w:szCs w:val="24"/>
          <w:lang w:val="id-ID"/>
        </w:rPr>
      </w:pPr>
      <w:r w:rsidRPr="00B050EC">
        <w:rPr>
          <w:rFonts w:ascii="Arial" w:hAnsi="Arial" w:cs="Arial"/>
          <w:b/>
          <w:sz w:val="24"/>
          <w:szCs w:val="24"/>
          <w:lang w:val="id-ID"/>
        </w:rPr>
        <w:t>Penyaluran</w:t>
      </w:r>
    </w:p>
    <w:p w:rsidR="00290272" w:rsidRPr="00B050EC" w:rsidRDefault="00E75C34" w:rsidP="00E75C34">
      <w:pPr>
        <w:spacing w:after="120"/>
        <w:ind w:left="-25" w:right="334"/>
        <w:jc w:val="center"/>
        <w:rPr>
          <w:rFonts w:ascii="Arial" w:hAnsi="Arial" w:cs="Arial"/>
          <w:b/>
          <w:sz w:val="24"/>
          <w:szCs w:val="24"/>
          <w:lang w:val="id-ID"/>
        </w:rPr>
      </w:pPr>
      <w:r w:rsidRPr="00B050EC">
        <w:rPr>
          <w:rFonts w:ascii="Arial" w:hAnsi="Arial" w:cs="Arial"/>
          <w:b/>
          <w:sz w:val="24"/>
          <w:szCs w:val="24"/>
        </w:rPr>
        <w:t>Pasal 2</w:t>
      </w:r>
      <w:r w:rsidRPr="00B050EC">
        <w:rPr>
          <w:rFonts w:ascii="Arial" w:hAnsi="Arial" w:cs="Arial"/>
          <w:b/>
          <w:sz w:val="24"/>
          <w:szCs w:val="24"/>
          <w:lang w:val="id-ID"/>
        </w:rPr>
        <w:t>5</w:t>
      </w:r>
    </w:p>
    <w:p w:rsidR="00290272" w:rsidRPr="00FA3A6F" w:rsidRDefault="000550B7" w:rsidP="00E75C34">
      <w:pPr>
        <w:pStyle w:val="ListParagraph"/>
        <w:numPr>
          <w:ilvl w:val="0"/>
          <w:numId w:val="92"/>
        </w:numPr>
        <w:spacing w:after="120"/>
        <w:ind w:right="334"/>
        <w:jc w:val="both"/>
        <w:rPr>
          <w:rFonts w:ascii="Arial" w:hAnsi="Arial" w:cs="Arial"/>
          <w:bCs/>
          <w:sz w:val="24"/>
          <w:szCs w:val="24"/>
          <w:lang w:val="id-ID"/>
        </w:rPr>
      </w:pPr>
      <w:r w:rsidRPr="00FA3A6F">
        <w:rPr>
          <w:rFonts w:ascii="Arial" w:hAnsi="Arial" w:cs="Arial"/>
          <w:bCs/>
          <w:sz w:val="24"/>
          <w:szCs w:val="24"/>
          <w:lang w:val="id-ID"/>
        </w:rPr>
        <w:t>Penyaluran barang milik daerah oleh penyimpan barang dilaksanakan atas dasar Surat Perintah Pengeluaran Barang (SPPB) dan untuk barang-barang inventaris disertai dengan berita acara serah terima dari atasan langsung yang ditunjuk oleh Kepala SKPD.</w:t>
      </w:r>
    </w:p>
    <w:p w:rsidR="000550B7" w:rsidRPr="00FA3A6F" w:rsidRDefault="000550B7" w:rsidP="00E75C34">
      <w:pPr>
        <w:pStyle w:val="ListParagraph"/>
        <w:numPr>
          <w:ilvl w:val="0"/>
          <w:numId w:val="92"/>
        </w:numPr>
        <w:spacing w:after="120"/>
        <w:ind w:right="334"/>
        <w:jc w:val="both"/>
        <w:rPr>
          <w:rFonts w:ascii="Arial" w:hAnsi="Arial" w:cs="Arial"/>
          <w:bCs/>
          <w:sz w:val="24"/>
          <w:szCs w:val="24"/>
          <w:lang w:val="id-ID"/>
        </w:rPr>
      </w:pPr>
      <w:r w:rsidRPr="00FA3A6F">
        <w:rPr>
          <w:rFonts w:ascii="Arial" w:hAnsi="Arial" w:cs="Arial"/>
          <w:bCs/>
          <w:sz w:val="24"/>
          <w:szCs w:val="24"/>
          <w:lang w:val="id-ID"/>
        </w:rPr>
        <w:t xml:space="preserve">Kepala SKPD selaku Pengguna wajib melaporkan stock atau sisa barang kepada Sekretaris Daerah selaku Pengelola melalui Kepala Bidang </w:t>
      </w:r>
      <w:r w:rsidR="00406D45" w:rsidRPr="00FA3A6F">
        <w:rPr>
          <w:rFonts w:ascii="Arial" w:hAnsi="Arial" w:cs="Arial"/>
          <w:bCs/>
          <w:sz w:val="24"/>
          <w:szCs w:val="24"/>
          <w:lang w:val="id-ID"/>
        </w:rPr>
        <w:t xml:space="preserve">Asset </w:t>
      </w:r>
      <w:r w:rsidRPr="00FA3A6F">
        <w:rPr>
          <w:rFonts w:ascii="Arial" w:hAnsi="Arial" w:cs="Arial"/>
          <w:bCs/>
          <w:sz w:val="24"/>
          <w:szCs w:val="24"/>
          <w:lang w:val="id-ID"/>
        </w:rPr>
        <w:t>pada Dinas Pengelola Keuangan Daerah selaku pembantu pengelola.</w:t>
      </w:r>
    </w:p>
    <w:p w:rsidR="000550B7" w:rsidRPr="00FA3A6F" w:rsidRDefault="000550B7" w:rsidP="00E75C34">
      <w:pPr>
        <w:pStyle w:val="ListParagraph"/>
        <w:numPr>
          <w:ilvl w:val="0"/>
          <w:numId w:val="92"/>
        </w:numPr>
        <w:spacing w:after="120"/>
        <w:ind w:right="334"/>
        <w:jc w:val="both"/>
        <w:rPr>
          <w:rFonts w:ascii="Arial" w:hAnsi="Arial" w:cs="Arial"/>
          <w:bCs/>
          <w:sz w:val="24"/>
          <w:szCs w:val="24"/>
          <w:lang w:val="id-ID"/>
        </w:rPr>
      </w:pPr>
      <w:r w:rsidRPr="00FA3A6F">
        <w:rPr>
          <w:rFonts w:ascii="Arial" w:hAnsi="Arial" w:cs="Arial"/>
          <w:bCs/>
          <w:sz w:val="24"/>
          <w:szCs w:val="24"/>
          <w:lang w:val="id-ID"/>
        </w:rPr>
        <w:t>Kuasa Pengguna wajib melaporkan stock atau sisa barang kepada pengguna.</w:t>
      </w:r>
    </w:p>
    <w:p w:rsidR="000550B7" w:rsidRPr="00B050EC" w:rsidRDefault="000550B7" w:rsidP="00CD0803">
      <w:pPr>
        <w:spacing w:after="120"/>
        <w:ind w:left="-25" w:right="334"/>
        <w:jc w:val="center"/>
        <w:rPr>
          <w:rFonts w:ascii="Arial" w:hAnsi="Arial" w:cs="Arial"/>
          <w:b/>
          <w:bCs/>
          <w:sz w:val="24"/>
          <w:szCs w:val="24"/>
          <w:lang w:val="id-ID"/>
        </w:rPr>
      </w:pPr>
    </w:p>
    <w:p w:rsidR="00290272" w:rsidRPr="00B050EC" w:rsidRDefault="00290272" w:rsidP="00CD0803">
      <w:pPr>
        <w:spacing w:after="120"/>
        <w:ind w:left="-25" w:right="334"/>
        <w:jc w:val="center"/>
        <w:rPr>
          <w:rFonts w:ascii="Arial" w:hAnsi="Arial" w:cs="Arial"/>
          <w:b/>
          <w:bCs/>
          <w:sz w:val="24"/>
          <w:szCs w:val="24"/>
        </w:rPr>
      </w:pPr>
      <w:r w:rsidRPr="00B050EC">
        <w:rPr>
          <w:rFonts w:ascii="Arial" w:hAnsi="Arial" w:cs="Arial"/>
          <w:b/>
          <w:bCs/>
          <w:sz w:val="24"/>
          <w:szCs w:val="24"/>
        </w:rPr>
        <w:t>BAB VII</w:t>
      </w:r>
    </w:p>
    <w:p w:rsidR="00290272" w:rsidRPr="00B050EC" w:rsidRDefault="00290272" w:rsidP="00CD0803">
      <w:pPr>
        <w:spacing w:after="120"/>
        <w:ind w:left="-25" w:right="334"/>
        <w:jc w:val="center"/>
        <w:rPr>
          <w:rFonts w:ascii="Arial" w:hAnsi="Arial" w:cs="Arial"/>
          <w:b/>
          <w:bCs/>
          <w:sz w:val="24"/>
          <w:szCs w:val="24"/>
        </w:rPr>
      </w:pPr>
      <w:r w:rsidRPr="00B050EC">
        <w:rPr>
          <w:rFonts w:ascii="Arial" w:hAnsi="Arial" w:cs="Arial"/>
          <w:b/>
          <w:bCs/>
          <w:sz w:val="24"/>
          <w:szCs w:val="24"/>
        </w:rPr>
        <w:t>PENGGUNAAN</w:t>
      </w:r>
    </w:p>
    <w:p w:rsidR="00290272" w:rsidRPr="00B050EC" w:rsidRDefault="00E75C34" w:rsidP="00CD0803">
      <w:pPr>
        <w:spacing w:after="120"/>
        <w:ind w:left="-25" w:right="334"/>
        <w:jc w:val="center"/>
        <w:rPr>
          <w:rFonts w:ascii="Arial" w:hAnsi="Arial" w:cs="Arial"/>
          <w:b/>
          <w:sz w:val="24"/>
          <w:szCs w:val="24"/>
          <w:lang w:val="id-ID"/>
        </w:rPr>
      </w:pPr>
      <w:r w:rsidRPr="00B050EC">
        <w:rPr>
          <w:rFonts w:ascii="Arial" w:hAnsi="Arial" w:cs="Arial"/>
          <w:b/>
          <w:sz w:val="24"/>
          <w:szCs w:val="24"/>
        </w:rPr>
        <w:t>Pasal 2</w:t>
      </w:r>
      <w:r w:rsidRPr="00B050EC">
        <w:rPr>
          <w:rFonts w:ascii="Arial" w:hAnsi="Arial" w:cs="Arial"/>
          <w:b/>
          <w:sz w:val="24"/>
          <w:szCs w:val="24"/>
          <w:lang w:val="id-ID"/>
        </w:rPr>
        <w:t>6</w:t>
      </w:r>
    </w:p>
    <w:p w:rsidR="00290272" w:rsidRPr="00B050EC" w:rsidRDefault="00290272" w:rsidP="00CD0803">
      <w:pPr>
        <w:pStyle w:val="BodyText2"/>
        <w:spacing w:line="240" w:lineRule="auto"/>
        <w:ind w:right="334"/>
        <w:jc w:val="both"/>
        <w:rPr>
          <w:rFonts w:ascii="Arial" w:hAnsi="Arial" w:cs="Arial"/>
          <w:sz w:val="24"/>
          <w:szCs w:val="24"/>
        </w:rPr>
      </w:pPr>
      <w:r w:rsidRPr="00B050EC">
        <w:rPr>
          <w:rFonts w:ascii="Arial" w:hAnsi="Arial" w:cs="Arial"/>
          <w:sz w:val="24"/>
          <w:szCs w:val="24"/>
        </w:rPr>
        <w:t xml:space="preserve">Barang milik daerah ditetapkan status penggunaannya untuk penyelenggaraan tugas pokok dan fungsi SKPD dan dapat dioperasikan oleh pihak </w:t>
      </w:r>
      <w:proofErr w:type="gramStart"/>
      <w:r w:rsidRPr="00B050EC">
        <w:rPr>
          <w:rFonts w:ascii="Arial" w:hAnsi="Arial" w:cs="Arial"/>
          <w:sz w:val="24"/>
          <w:szCs w:val="24"/>
        </w:rPr>
        <w:t>lain</w:t>
      </w:r>
      <w:proofErr w:type="gramEnd"/>
      <w:r w:rsidRPr="00B050EC">
        <w:rPr>
          <w:rFonts w:ascii="Arial" w:hAnsi="Arial" w:cs="Arial"/>
          <w:sz w:val="24"/>
          <w:szCs w:val="24"/>
        </w:rPr>
        <w:t xml:space="preserve"> dalam rangka mendukung pelayanan umum sesuai tugas pokok dan fungsi SKPD yang bersangkutan.</w:t>
      </w:r>
    </w:p>
    <w:p w:rsidR="00156F04" w:rsidRPr="00B050EC" w:rsidRDefault="00156F04" w:rsidP="00CD0803">
      <w:pPr>
        <w:spacing w:after="120"/>
        <w:ind w:right="334"/>
        <w:jc w:val="center"/>
        <w:rPr>
          <w:rFonts w:ascii="Arial" w:hAnsi="Arial" w:cs="Arial"/>
          <w:b/>
          <w:sz w:val="24"/>
          <w:szCs w:val="24"/>
          <w:lang w:val="id-ID"/>
        </w:rPr>
      </w:pPr>
    </w:p>
    <w:p w:rsidR="00290272" w:rsidRPr="00B050EC" w:rsidRDefault="00E75C34" w:rsidP="00CD0803">
      <w:pPr>
        <w:spacing w:after="120"/>
        <w:ind w:right="334"/>
        <w:jc w:val="center"/>
        <w:rPr>
          <w:rFonts w:ascii="Arial" w:hAnsi="Arial" w:cs="Arial"/>
          <w:b/>
          <w:sz w:val="24"/>
          <w:szCs w:val="24"/>
          <w:lang w:val="id-ID"/>
        </w:rPr>
      </w:pPr>
      <w:r w:rsidRPr="00B050EC">
        <w:rPr>
          <w:rFonts w:ascii="Arial" w:hAnsi="Arial" w:cs="Arial"/>
          <w:b/>
          <w:sz w:val="24"/>
          <w:szCs w:val="24"/>
          <w:lang w:val="sv-SE"/>
        </w:rPr>
        <w:t>Pasal 2</w:t>
      </w:r>
      <w:r w:rsidRPr="00B050EC">
        <w:rPr>
          <w:rFonts w:ascii="Arial" w:hAnsi="Arial" w:cs="Arial"/>
          <w:b/>
          <w:sz w:val="24"/>
          <w:szCs w:val="24"/>
          <w:lang w:val="id-ID"/>
        </w:rPr>
        <w:t>7</w:t>
      </w:r>
    </w:p>
    <w:p w:rsidR="00290272" w:rsidRPr="00FA3A6F" w:rsidRDefault="00290272" w:rsidP="00CD0803">
      <w:pPr>
        <w:numPr>
          <w:ilvl w:val="0"/>
          <w:numId w:val="9"/>
        </w:numPr>
        <w:tabs>
          <w:tab w:val="clear" w:pos="335"/>
          <w:tab w:val="num" w:pos="497"/>
        </w:tabs>
        <w:spacing w:after="120"/>
        <w:ind w:left="497" w:right="334" w:hanging="522"/>
        <w:jc w:val="both"/>
        <w:rPr>
          <w:rFonts w:ascii="Arial" w:hAnsi="Arial" w:cs="Arial"/>
          <w:sz w:val="24"/>
          <w:szCs w:val="24"/>
          <w:lang w:val="sv-SE"/>
        </w:rPr>
      </w:pPr>
      <w:r w:rsidRPr="00FA3A6F">
        <w:rPr>
          <w:rFonts w:ascii="Arial" w:hAnsi="Arial" w:cs="Arial"/>
          <w:sz w:val="24"/>
          <w:szCs w:val="24"/>
          <w:lang w:val="sv-SE"/>
        </w:rPr>
        <w:t xml:space="preserve">Status penggunaan barang milik daerah ditetapkan oleh </w:t>
      </w:r>
      <w:r w:rsidR="008E7DB8" w:rsidRPr="00FA3A6F">
        <w:rPr>
          <w:rFonts w:ascii="Arial" w:hAnsi="Arial" w:cs="Arial"/>
          <w:sz w:val="24"/>
          <w:szCs w:val="24"/>
          <w:lang w:val="sv-SE"/>
        </w:rPr>
        <w:t>Bupati</w:t>
      </w:r>
      <w:r w:rsidR="00860C3F" w:rsidRPr="00FA3A6F">
        <w:rPr>
          <w:rFonts w:ascii="Arial" w:hAnsi="Arial" w:cs="Arial"/>
          <w:sz w:val="24"/>
          <w:szCs w:val="24"/>
          <w:lang w:val="id-ID"/>
        </w:rPr>
        <w:t xml:space="preserve"> kepada pengguna/kuasa pengguna sesuai tugas dan fungsi SKPD</w:t>
      </w:r>
      <w:r w:rsidRPr="00FA3A6F">
        <w:rPr>
          <w:rFonts w:ascii="Arial" w:hAnsi="Arial" w:cs="Arial"/>
          <w:sz w:val="24"/>
          <w:szCs w:val="24"/>
          <w:lang w:val="sv-SE"/>
        </w:rPr>
        <w:t>.</w:t>
      </w:r>
    </w:p>
    <w:p w:rsidR="00290272" w:rsidRPr="00FA3A6F" w:rsidRDefault="00290272" w:rsidP="00CD0803">
      <w:pPr>
        <w:numPr>
          <w:ilvl w:val="0"/>
          <w:numId w:val="9"/>
        </w:numPr>
        <w:tabs>
          <w:tab w:val="clear" w:pos="335"/>
          <w:tab w:val="num" w:pos="497"/>
        </w:tabs>
        <w:spacing w:after="120"/>
        <w:ind w:left="497" w:right="334" w:hanging="522"/>
        <w:jc w:val="both"/>
        <w:rPr>
          <w:rFonts w:ascii="Arial" w:hAnsi="Arial" w:cs="Arial"/>
          <w:sz w:val="24"/>
          <w:szCs w:val="24"/>
          <w:lang w:val="sv-SE"/>
        </w:rPr>
      </w:pPr>
      <w:r w:rsidRPr="00FA3A6F">
        <w:rPr>
          <w:rFonts w:ascii="Arial" w:hAnsi="Arial" w:cs="Arial"/>
          <w:sz w:val="24"/>
          <w:szCs w:val="24"/>
          <w:lang w:val="sv-SE"/>
        </w:rPr>
        <w:t>Penetapan  status penggunaan  barang   milik   daerah   sebagaimana  dimaksud   pada   ayat   (1),  diatur dengan tata cara sebagai berikut:</w:t>
      </w:r>
    </w:p>
    <w:p w:rsidR="00290272" w:rsidRPr="00FA3A6F" w:rsidRDefault="00290272" w:rsidP="00CD0803">
      <w:pPr>
        <w:numPr>
          <w:ilvl w:val="1"/>
          <w:numId w:val="9"/>
        </w:numPr>
        <w:tabs>
          <w:tab w:val="clear" w:pos="1055"/>
          <w:tab w:val="num" w:pos="852"/>
        </w:tabs>
        <w:ind w:left="864" w:right="334"/>
        <w:jc w:val="both"/>
        <w:rPr>
          <w:rFonts w:ascii="Arial" w:hAnsi="Arial" w:cs="Arial"/>
          <w:sz w:val="24"/>
          <w:szCs w:val="24"/>
          <w:lang w:val="sv-SE"/>
        </w:rPr>
      </w:pPr>
      <w:r w:rsidRPr="00FA3A6F">
        <w:rPr>
          <w:rFonts w:ascii="Arial" w:hAnsi="Arial" w:cs="Arial"/>
          <w:sz w:val="24"/>
          <w:szCs w:val="24"/>
          <w:lang w:val="sv-SE"/>
        </w:rPr>
        <w:t>pengguna melaporkan barang milik daerah yang diterima kepada pengelola disertai dengan usul penggunaannya; dan</w:t>
      </w:r>
    </w:p>
    <w:p w:rsidR="00290272" w:rsidRPr="00FA3A6F" w:rsidRDefault="00290272" w:rsidP="00CD0803">
      <w:pPr>
        <w:numPr>
          <w:ilvl w:val="1"/>
          <w:numId w:val="9"/>
        </w:numPr>
        <w:tabs>
          <w:tab w:val="clear" w:pos="1055"/>
          <w:tab w:val="num" w:pos="852"/>
        </w:tabs>
        <w:spacing w:after="120"/>
        <w:ind w:left="852" w:right="334" w:hanging="355"/>
        <w:jc w:val="both"/>
        <w:rPr>
          <w:rFonts w:ascii="Arial" w:hAnsi="Arial" w:cs="Arial"/>
          <w:sz w:val="24"/>
          <w:szCs w:val="24"/>
          <w:lang w:val="sv-SE"/>
        </w:rPr>
      </w:pPr>
      <w:r w:rsidRPr="00FA3A6F">
        <w:rPr>
          <w:rFonts w:ascii="Arial" w:hAnsi="Arial" w:cs="Arial"/>
          <w:sz w:val="24"/>
          <w:szCs w:val="24"/>
          <w:lang w:val="sv-SE"/>
        </w:rPr>
        <w:t>pengelola meneliti usul penggunaan sebagaimana dimaksud pada ayat (2) huruf a,  untuk ditetapkan status penggunaannya.</w:t>
      </w:r>
    </w:p>
    <w:p w:rsidR="00156F04" w:rsidRDefault="00156F04" w:rsidP="004756F0">
      <w:pPr>
        <w:pStyle w:val="BodyText2"/>
        <w:spacing w:line="240" w:lineRule="auto"/>
        <w:ind w:right="334"/>
        <w:jc w:val="center"/>
        <w:rPr>
          <w:rFonts w:ascii="Arial" w:hAnsi="Arial" w:cs="Arial"/>
          <w:b/>
          <w:sz w:val="24"/>
          <w:szCs w:val="24"/>
          <w:lang w:val="id-ID"/>
        </w:rPr>
      </w:pPr>
    </w:p>
    <w:p w:rsidR="006446C0" w:rsidRDefault="006446C0" w:rsidP="004756F0">
      <w:pPr>
        <w:pStyle w:val="BodyText2"/>
        <w:spacing w:line="240" w:lineRule="auto"/>
        <w:ind w:right="334"/>
        <w:jc w:val="center"/>
        <w:rPr>
          <w:rFonts w:ascii="Arial" w:hAnsi="Arial" w:cs="Arial"/>
          <w:b/>
          <w:sz w:val="24"/>
          <w:szCs w:val="24"/>
          <w:lang w:val="id-ID"/>
        </w:rPr>
      </w:pPr>
    </w:p>
    <w:p w:rsidR="006446C0" w:rsidRPr="00B050EC" w:rsidRDefault="006446C0" w:rsidP="004756F0">
      <w:pPr>
        <w:pStyle w:val="BodyText2"/>
        <w:spacing w:line="240" w:lineRule="auto"/>
        <w:ind w:right="334"/>
        <w:jc w:val="center"/>
        <w:rPr>
          <w:rFonts w:ascii="Arial" w:hAnsi="Arial" w:cs="Arial"/>
          <w:b/>
          <w:sz w:val="24"/>
          <w:szCs w:val="24"/>
          <w:lang w:val="id-ID"/>
        </w:rPr>
      </w:pPr>
    </w:p>
    <w:p w:rsidR="00290272" w:rsidRPr="00B050EC" w:rsidRDefault="000F0788" w:rsidP="004756F0">
      <w:pPr>
        <w:pStyle w:val="BodyText2"/>
        <w:spacing w:line="240" w:lineRule="auto"/>
        <w:ind w:right="334"/>
        <w:jc w:val="center"/>
        <w:rPr>
          <w:rFonts w:ascii="Arial" w:hAnsi="Arial" w:cs="Arial"/>
          <w:b/>
          <w:sz w:val="24"/>
          <w:szCs w:val="24"/>
          <w:lang w:val="id-ID"/>
        </w:rPr>
      </w:pPr>
      <w:r w:rsidRPr="00B050EC">
        <w:rPr>
          <w:rFonts w:ascii="Arial" w:hAnsi="Arial" w:cs="Arial"/>
          <w:b/>
          <w:sz w:val="24"/>
          <w:szCs w:val="24"/>
        </w:rPr>
        <w:t>Pasal 2</w:t>
      </w:r>
      <w:r w:rsidRPr="00B050EC">
        <w:rPr>
          <w:rFonts w:ascii="Arial" w:hAnsi="Arial" w:cs="Arial"/>
          <w:b/>
          <w:sz w:val="24"/>
          <w:szCs w:val="24"/>
          <w:lang w:val="id-ID"/>
        </w:rPr>
        <w:t>8</w:t>
      </w:r>
    </w:p>
    <w:p w:rsidR="00290272" w:rsidRPr="00B050EC" w:rsidRDefault="00290272" w:rsidP="004756F0">
      <w:pPr>
        <w:pStyle w:val="BodyText2"/>
        <w:numPr>
          <w:ilvl w:val="0"/>
          <w:numId w:val="15"/>
        </w:numPr>
        <w:tabs>
          <w:tab w:val="clear" w:pos="720"/>
          <w:tab w:val="num" w:pos="497"/>
        </w:tabs>
        <w:spacing w:line="240" w:lineRule="auto"/>
        <w:ind w:left="499" w:right="334" w:hanging="499"/>
        <w:jc w:val="both"/>
        <w:rPr>
          <w:rFonts w:ascii="Arial" w:hAnsi="Arial" w:cs="Arial"/>
          <w:sz w:val="24"/>
          <w:szCs w:val="24"/>
        </w:rPr>
      </w:pPr>
      <w:r w:rsidRPr="00B050EC">
        <w:rPr>
          <w:rFonts w:ascii="Arial" w:hAnsi="Arial" w:cs="Arial"/>
          <w:sz w:val="24"/>
          <w:szCs w:val="24"/>
        </w:rPr>
        <w:t>Penetapan status penggunaan tanah dan/atau bangunan dilakukan dengan ketentuan bahwa tanah dan/atau bangunan digunakan untuk kepentingan penyelenggaraan tugas pokok dan fungsi pengguna dan/atau kuasa pengguna.</w:t>
      </w:r>
    </w:p>
    <w:p w:rsidR="00290272" w:rsidRPr="00B050EC" w:rsidRDefault="00290272" w:rsidP="00CD0803">
      <w:pPr>
        <w:pStyle w:val="BodyText2"/>
        <w:numPr>
          <w:ilvl w:val="0"/>
          <w:numId w:val="15"/>
        </w:numPr>
        <w:tabs>
          <w:tab w:val="clear" w:pos="720"/>
          <w:tab w:val="num" w:pos="497"/>
        </w:tabs>
        <w:spacing w:line="240" w:lineRule="auto"/>
        <w:ind w:left="499" w:right="334" w:hanging="499"/>
        <w:jc w:val="both"/>
        <w:rPr>
          <w:rFonts w:ascii="Arial" w:hAnsi="Arial" w:cs="Arial"/>
          <w:sz w:val="24"/>
          <w:szCs w:val="24"/>
        </w:rPr>
      </w:pPr>
      <w:r w:rsidRPr="00B050EC">
        <w:rPr>
          <w:rFonts w:ascii="Arial" w:hAnsi="Arial" w:cs="Arial"/>
          <w:sz w:val="24"/>
          <w:szCs w:val="24"/>
        </w:rPr>
        <w:t xml:space="preserve">Pengguna dan/atau kuasa pengguna wajib menyerahkan tanah dan/atau bangunan termasuk barang inventaris lainnya yang tidak digunakan untuk kepentingan penyelenggaraan tugas pokok dan fungsi pengguna dan/atau kuasa pengguna kepada </w:t>
      </w:r>
      <w:r w:rsidR="008E7DB8" w:rsidRPr="00B050EC">
        <w:rPr>
          <w:rFonts w:ascii="Arial" w:hAnsi="Arial" w:cs="Arial"/>
          <w:sz w:val="24"/>
          <w:szCs w:val="24"/>
        </w:rPr>
        <w:t>Bupati</w:t>
      </w:r>
      <w:r w:rsidRPr="00B050EC">
        <w:rPr>
          <w:rFonts w:ascii="Arial" w:hAnsi="Arial" w:cs="Arial"/>
          <w:sz w:val="24"/>
          <w:szCs w:val="24"/>
        </w:rPr>
        <w:t xml:space="preserve"> melalui pengelola.</w:t>
      </w:r>
    </w:p>
    <w:p w:rsidR="002E4D74" w:rsidRDefault="002E4D74" w:rsidP="00CD0803">
      <w:pPr>
        <w:spacing w:after="120"/>
        <w:ind w:left="-23" w:right="334"/>
        <w:jc w:val="center"/>
        <w:rPr>
          <w:rFonts w:ascii="Arial" w:hAnsi="Arial" w:cs="Arial"/>
          <w:b/>
          <w:bCs/>
          <w:sz w:val="24"/>
          <w:szCs w:val="24"/>
          <w:lang w:val="id-ID"/>
        </w:rPr>
      </w:pPr>
    </w:p>
    <w:p w:rsidR="00290272" w:rsidRPr="00B050EC" w:rsidRDefault="000F0788" w:rsidP="00CD0803">
      <w:pPr>
        <w:spacing w:after="120"/>
        <w:ind w:left="-23" w:right="334"/>
        <w:jc w:val="center"/>
        <w:rPr>
          <w:rFonts w:ascii="Arial" w:hAnsi="Arial" w:cs="Arial"/>
          <w:b/>
          <w:bCs/>
          <w:sz w:val="24"/>
          <w:szCs w:val="24"/>
          <w:lang w:val="id-ID"/>
        </w:rPr>
      </w:pPr>
      <w:r w:rsidRPr="00B050EC">
        <w:rPr>
          <w:rFonts w:ascii="Arial" w:hAnsi="Arial" w:cs="Arial"/>
          <w:b/>
          <w:bCs/>
          <w:sz w:val="24"/>
          <w:szCs w:val="24"/>
          <w:lang w:val="id-ID"/>
        </w:rPr>
        <w:t>Pasal 29</w:t>
      </w:r>
    </w:p>
    <w:p w:rsidR="00C27CF4" w:rsidRPr="00B050EC" w:rsidRDefault="00C27CF4" w:rsidP="00DC7708">
      <w:pPr>
        <w:pStyle w:val="ListParagraph"/>
        <w:numPr>
          <w:ilvl w:val="0"/>
          <w:numId w:val="89"/>
        </w:numPr>
        <w:spacing w:after="120"/>
        <w:ind w:right="334"/>
        <w:jc w:val="both"/>
        <w:rPr>
          <w:rFonts w:ascii="Arial" w:hAnsi="Arial" w:cs="Arial"/>
          <w:bCs/>
          <w:sz w:val="24"/>
          <w:szCs w:val="24"/>
          <w:lang w:val="id-ID"/>
        </w:rPr>
      </w:pPr>
      <w:r w:rsidRPr="00B050EC">
        <w:rPr>
          <w:rFonts w:ascii="Arial" w:hAnsi="Arial" w:cs="Arial"/>
          <w:bCs/>
          <w:sz w:val="24"/>
          <w:szCs w:val="24"/>
          <w:lang w:val="id-ID"/>
        </w:rPr>
        <w:t>Pengguna yang tidak menyerahkan tanah dan/atau bangunan yang tidak digunakan untuk menyelenggarakan tugas pokok dan fungsi SKPD bersangkutan kepada Bupati, dikenakan sanksi berupa pembekuan dana pemeliharaan tanah dan/atau bangunan dimaksud.</w:t>
      </w:r>
    </w:p>
    <w:p w:rsidR="00C27CF4" w:rsidRPr="00B050EC" w:rsidRDefault="00C27CF4" w:rsidP="00DC7708">
      <w:pPr>
        <w:pStyle w:val="ListParagraph"/>
        <w:numPr>
          <w:ilvl w:val="0"/>
          <w:numId w:val="89"/>
        </w:numPr>
        <w:spacing w:after="120"/>
        <w:ind w:right="334"/>
        <w:jc w:val="both"/>
        <w:rPr>
          <w:rFonts w:ascii="Arial" w:hAnsi="Arial" w:cs="Arial"/>
          <w:bCs/>
          <w:sz w:val="24"/>
          <w:szCs w:val="24"/>
          <w:lang w:val="id-ID"/>
        </w:rPr>
      </w:pPr>
      <w:r w:rsidRPr="00B050EC">
        <w:rPr>
          <w:rFonts w:ascii="Arial" w:hAnsi="Arial" w:cs="Arial"/>
          <w:bCs/>
          <w:sz w:val="24"/>
          <w:szCs w:val="24"/>
          <w:lang w:val="id-ID"/>
        </w:rPr>
        <w:t>Tanah dan/atau bangunan yang tidak digunakan sesuai tugas pokok dan fungsi SKPD, dicabut penetapan status penggunaannya dan dapat dialihkan kepada SKPD lainnya.</w:t>
      </w:r>
    </w:p>
    <w:p w:rsidR="00C27CF4" w:rsidRPr="00B050EC" w:rsidRDefault="00C27CF4" w:rsidP="00CD0803">
      <w:pPr>
        <w:spacing w:after="120"/>
        <w:ind w:left="-23" w:right="334"/>
        <w:jc w:val="center"/>
        <w:rPr>
          <w:rFonts w:ascii="Arial" w:hAnsi="Arial" w:cs="Arial"/>
          <w:b/>
          <w:bCs/>
          <w:sz w:val="24"/>
          <w:szCs w:val="24"/>
          <w:lang w:val="id-ID"/>
        </w:rPr>
      </w:pPr>
    </w:p>
    <w:p w:rsidR="00290272" w:rsidRPr="00B050EC" w:rsidRDefault="00290272" w:rsidP="00CD0803">
      <w:pPr>
        <w:spacing w:after="120"/>
        <w:ind w:left="-23" w:right="334"/>
        <w:jc w:val="center"/>
        <w:rPr>
          <w:rFonts w:ascii="Arial" w:hAnsi="Arial" w:cs="Arial"/>
          <w:b/>
          <w:bCs/>
          <w:sz w:val="24"/>
          <w:szCs w:val="24"/>
          <w:lang w:val="id-ID"/>
        </w:rPr>
      </w:pPr>
      <w:r w:rsidRPr="00B050EC">
        <w:rPr>
          <w:rFonts w:ascii="Arial" w:hAnsi="Arial" w:cs="Arial"/>
          <w:b/>
          <w:bCs/>
          <w:sz w:val="24"/>
          <w:szCs w:val="24"/>
          <w:lang w:val="id-ID"/>
        </w:rPr>
        <w:t>BAB VIII</w:t>
      </w:r>
    </w:p>
    <w:p w:rsidR="00290272" w:rsidRPr="00B050EC" w:rsidRDefault="00290272" w:rsidP="00CD0803">
      <w:pPr>
        <w:spacing w:after="120"/>
        <w:ind w:right="334"/>
        <w:jc w:val="center"/>
        <w:rPr>
          <w:rFonts w:ascii="Arial" w:hAnsi="Arial" w:cs="Arial"/>
          <w:b/>
          <w:sz w:val="24"/>
          <w:szCs w:val="24"/>
          <w:lang w:val="id-ID"/>
        </w:rPr>
      </w:pPr>
      <w:r w:rsidRPr="00B050EC">
        <w:rPr>
          <w:rFonts w:ascii="Arial" w:hAnsi="Arial" w:cs="Arial"/>
          <w:b/>
          <w:sz w:val="24"/>
          <w:szCs w:val="24"/>
          <w:lang w:val="id-ID"/>
        </w:rPr>
        <w:t>PENATAUSAHAAN</w:t>
      </w:r>
    </w:p>
    <w:p w:rsidR="00290272" w:rsidRPr="00B050EC" w:rsidRDefault="00290272" w:rsidP="00CD0803">
      <w:pPr>
        <w:spacing w:after="120"/>
        <w:ind w:left="-360" w:right="334" w:firstLine="360"/>
        <w:jc w:val="center"/>
        <w:rPr>
          <w:rFonts w:ascii="Arial" w:hAnsi="Arial" w:cs="Arial"/>
          <w:b/>
          <w:sz w:val="24"/>
          <w:szCs w:val="24"/>
          <w:lang w:val="fi-FI"/>
        </w:rPr>
      </w:pPr>
      <w:r w:rsidRPr="00B050EC">
        <w:rPr>
          <w:rFonts w:ascii="Arial" w:hAnsi="Arial" w:cs="Arial"/>
          <w:b/>
          <w:sz w:val="24"/>
          <w:szCs w:val="24"/>
          <w:lang w:val="fi-FI"/>
        </w:rPr>
        <w:t>Bagian Pertama</w:t>
      </w:r>
    </w:p>
    <w:p w:rsidR="00290272" w:rsidRPr="00B050EC" w:rsidRDefault="00290272" w:rsidP="00CD0803">
      <w:pPr>
        <w:spacing w:after="120"/>
        <w:ind w:left="-360" w:right="334" w:firstLine="360"/>
        <w:jc w:val="center"/>
        <w:rPr>
          <w:rFonts w:ascii="Arial" w:hAnsi="Arial" w:cs="Arial"/>
          <w:b/>
          <w:sz w:val="24"/>
          <w:szCs w:val="24"/>
          <w:lang w:val="fi-FI"/>
        </w:rPr>
      </w:pPr>
      <w:r w:rsidRPr="00B050EC">
        <w:rPr>
          <w:rFonts w:ascii="Arial" w:hAnsi="Arial" w:cs="Arial"/>
          <w:b/>
          <w:sz w:val="24"/>
          <w:szCs w:val="24"/>
          <w:lang w:val="fi-FI"/>
        </w:rPr>
        <w:t xml:space="preserve">Pembukuan </w:t>
      </w:r>
    </w:p>
    <w:p w:rsidR="00290272" w:rsidRPr="00B050EC" w:rsidRDefault="000F0788" w:rsidP="00CD0803">
      <w:pPr>
        <w:spacing w:after="120"/>
        <w:ind w:left="-360" w:right="334" w:firstLine="360"/>
        <w:jc w:val="center"/>
        <w:rPr>
          <w:rFonts w:ascii="Arial" w:hAnsi="Arial" w:cs="Arial"/>
          <w:b/>
          <w:sz w:val="24"/>
          <w:szCs w:val="24"/>
          <w:lang w:val="id-ID"/>
        </w:rPr>
      </w:pPr>
      <w:r w:rsidRPr="00B050EC">
        <w:rPr>
          <w:rFonts w:ascii="Arial" w:hAnsi="Arial" w:cs="Arial"/>
          <w:b/>
          <w:sz w:val="24"/>
          <w:szCs w:val="24"/>
        </w:rPr>
        <w:t xml:space="preserve">Pasal </w:t>
      </w:r>
      <w:r w:rsidRPr="00B050EC">
        <w:rPr>
          <w:rFonts w:ascii="Arial" w:hAnsi="Arial" w:cs="Arial"/>
          <w:b/>
          <w:sz w:val="24"/>
          <w:szCs w:val="24"/>
          <w:lang w:val="id-ID"/>
        </w:rPr>
        <w:t>30</w:t>
      </w:r>
    </w:p>
    <w:p w:rsidR="00290272" w:rsidRPr="0046380C" w:rsidRDefault="00290272" w:rsidP="00CD0803">
      <w:pPr>
        <w:numPr>
          <w:ilvl w:val="0"/>
          <w:numId w:val="38"/>
        </w:numPr>
        <w:tabs>
          <w:tab w:val="clear" w:pos="2574"/>
        </w:tabs>
        <w:spacing w:after="120"/>
        <w:ind w:left="686" w:right="334"/>
        <w:jc w:val="both"/>
        <w:rPr>
          <w:rFonts w:ascii="Arial" w:hAnsi="Arial" w:cs="Arial"/>
          <w:sz w:val="24"/>
          <w:szCs w:val="24"/>
          <w:lang w:val="id-ID"/>
        </w:rPr>
      </w:pPr>
      <w:r w:rsidRPr="0046380C">
        <w:rPr>
          <w:rFonts w:ascii="Arial" w:hAnsi="Arial" w:cs="Arial"/>
          <w:sz w:val="24"/>
          <w:szCs w:val="24"/>
          <w:lang w:val="id-ID"/>
        </w:rPr>
        <w:t>Pengguna/Kuasa Pengguna melakukan pendaftaran dan pencatatan barang milik daerah ke dalam Daftar Barang Pengguna (DBP)/Daftar Barang Kuasa Pengguna (DBKP) menurut penggolongan dan kodefikasi barang</w:t>
      </w:r>
      <w:r w:rsidR="001B3410" w:rsidRPr="0046380C">
        <w:rPr>
          <w:rFonts w:ascii="Arial" w:hAnsi="Arial" w:cs="Arial"/>
          <w:sz w:val="24"/>
          <w:szCs w:val="24"/>
          <w:lang w:val="id-ID"/>
        </w:rPr>
        <w:t xml:space="preserve"> sesuai ketentuan peraturan perundang-undangan</w:t>
      </w:r>
      <w:r w:rsidRPr="0046380C">
        <w:rPr>
          <w:rFonts w:ascii="Arial" w:hAnsi="Arial" w:cs="Arial"/>
          <w:sz w:val="24"/>
          <w:szCs w:val="24"/>
          <w:lang w:val="id-ID"/>
        </w:rPr>
        <w:t>.</w:t>
      </w:r>
    </w:p>
    <w:p w:rsidR="00290272" w:rsidRPr="00B050EC" w:rsidRDefault="00290272" w:rsidP="00CD0803">
      <w:pPr>
        <w:numPr>
          <w:ilvl w:val="0"/>
          <w:numId w:val="38"/>
        </w:numPr>
        <w:tabs>
          <w:tab w:val="clear" w:pos="2574"/>
        </w:tabs>
        <w:spacing w:after="120"/>
        <w:ind w:left="686" w:right="334"/>
        <w:jc w:val="both"/>
        <w:rPr>
          <w:rFonts w:ascii="Arial" w:hAnsi="Arial" w:cs="Arial"/>
          <w:sz w:val="24"/>
          <w:szCs w:val="24"/>
          <w:lang w:val="id-ID"/>
        </w:rPr>
      </w:pPr>
      <w:r w:rsidRPr="00B050EC">
        <w:rPr>
          <w:rFonts w:ascii="Arial" w:hAnsi="Arial" w:cs="Arial"/>
          <w:sz w:val="24"/>
          <w:szCs w:val="24"/>
          <w:lang w:val="id-ID"/>
        </w:rPr>
        <w:t>Pencatatan barang milik daerah sebagaimana dimaksud pada ayat (1), dimuat dalam Kartu Inventaris Barang.</w:t>
      </w:r>
    </w:p>
    <w:p w:rsidR="00290272" w:rsidRPr="00B050EC" w:rsidRDefault="00290272" w:rsidP="00CD0803">
      <w:pPr>
        <w:numPr>
          <w:ilvl w:val="0"/>
          <w:numId w:val="38"/>
        </w:numPr>
        <w:tabs>
          <w:tab w:val="clear" w:pos="2574"/>
        </w:tabs>
        <w:spacing w:after="120"/>
        <w:ind w:left="686" w:right="334"/>
        <w:jc w:val="both"/>
        <w:rPr>
          <w:rFonts w:ascii="Arial" w:hAnsi="Arial" w:cs="Arial"/>
          <w:sz w:val="24"/>
          <w:szCs w:val="24"/>
          <w:lang w:val="id-ID"/>
        </w:rPr>
      </w:pPr>
      <w:r w:rsidRPr="00B050EC">
        <w:rPr>
          <w:rFonts w:ascii="Arial" w:hAnsi="Arial" w:cs="Arial"/>
          <w:sz w:val="24"/>
          <w:szCs w:val="24"/>
          <w:lang w:val="id-ID"/>
        </w:rPr>
        <w:t>Pembantu pengelola melakukan rekapitulasi atas pencatatan dan pendaftaran barang milik daerah sebagaimana dimaksud pada ayat (1) dalam Daftar Barang Milik Daerah (DBMD).</w:t>
      </w:r>
    </w:p>
    <w:p w:rsidR="00290272" w:rsidRPr="00B050EC" w:rsidRDefault="00290272" w:rsidP="00CD0803">
      <w:pPr>
        <w:spacing w:after="120"/>
        <w:ind w:left="-25" w:right="334"/>
        <w:jc w:val="center"/>
        <w:rPr>
          <w:rFonts w:ascii="Arial" w:hAnsi="Arial" w:cs="Arial"/>
          <w:b/>
          <w:sz w:val="24"/>
          <w:szCs w:val="24"/>
          <w:lang w:val="id-ID"/>
        </w:rPr>
      </w:pPr>
    </w:p>
    <w:p w:rsidR="00290272" w:rsidRPr="00B050EC" w:rsidRDefault="000F0788" w:rsidP="00CD0803">
      <w:pPr>
        <w:spacing w:after="120"/>
        <w:ind w:left="-25" w:right="334"/>
        <w:jc w:val="center"/>
        <w:rPr>
          <w:rFonts w:ascii="Arial" w:hAnsi="Arial" w:cs="Arial"/>
          <w:b/>
          <w:sz w:val="24"/>
          <w:szCs w:val="24"/>
          <w:lang w:val="id-ID"/>
        </w:rPr>
      </w:pPr>
      <w:r w:rsidRPr="00B050EC">
        <w:rPr>
          <w:rFonts w:ascii="Arial" w:hAnsi="Arial" w:cs="Arial"/>
          <w:b/>
          <w:sz w:val="24"/>
          <w:szCs w:val="24"/>
          <w:lang w:val="id-ID"/>
        </w:rPr>
        <w:t>Pasal 31</w:t>
      </w:r>
    </w:p>
    <w:p w:rsidR="00290272" w:rsidRPr="0046380C" w:rsidRDefault="00290272" w:rsidP="00CD0803">
      <w:pPr>
        <w:numPr>
          <w:ilvl w:val="0"/>
          <w:numId w:val="60"/>
        </w:numPr>
        <w:tabs>
          <w:tab w:val="clear" w:pos="440"/>
        </w:tabs>
        <w:spacing w:after="120"/>
        <w:ind w:left="355" w:right="334" w:hanging="355"/>
        <w:jc w:val="both"/>
        <w:rPr>
          <w:rFonts w:ascii="Arial" w:hAnsi="Arial" w:cs="Arial"/>
          <w:sz w:val="24"/>
          <w:szCs w:val="24"/>
          <w:lang w:val="id-ID"/>
        </w:rPr>
      </w:pPr>
      <w:r w:rsidRPr="0046380C">
        <w:rPr>
          <w:rFonts w:ascii="Arial" w:hAnsi="Arial" w:cs="Arial"/>
          <w:sz w:val="24"/>
          <w:szCs w:val="24"/>
          <w:lang w:val="id-ID"/>
        </w:rPr>
        <w:t>Pengguna/Kuasa Pengguna</w:t>
      </w:r>
      <w:r w:rsidR="001B3410" w:rsidRPr="0046380C">
        <w:rPr>
          <w:rFonts w:ascii="Arial" w:hAnsi="Arial" w:cs="Arial"/>
          <w:sz w:val="24"/>
          <w:szCs w:val="24"/>
          <w:lang w:val="id-ID"/>
        </w:rPr>
        <w:t xml:space="preserve"> harus</w:t>
      </w:r>
      <w:r w:rsidRPr="0046380C">
        <w:rPr>
          <w:rFonts w:ascii="Arial" w:hAnsi="Arial" w:cs="Arial"/>
          <w:sz w:val="24"/>
          <w:szCs w:val="24"/>
          <w:lang w:val="id-ID"/>
        </w:rPr>
        <w:t xml:space="preserve"> menyimpan dokumen kepemilikan barang milik daerah selain tanah dan bangunan</w:t>
      </w:r>
      <w:r w:rsidR="001B3410" w:rsidRPr="0046380C">
        <w:rPr>
          <w:rFonts w:ascii="Arial" w:hAnsi="Arial" w:cs="Arial"/>
          <w:sz w:val="24"/>
          <w:szCs w:val="24"/>
          <w:lang w:val="id-ID"/>
        </w:rPr>
        <w:t xml:space="preserve"> yang berada dalam penguasaannya</w:t>
      </w:r>
      <w:r w:rsidRPr="0046380C">
        <w:rPr>
          <w:rFonts w:ascii="Arial" w:hAnsi="Arial" w:cs="Arial"/>
          <w:sz w:val="24"/>
          <w:szCs w:val="24"/>
          <w:lang w:val="id-ID"/>
        </w:rPr>
        <w:t>.</w:t>
      </w:r>
    </w:p>
    <w:p w:rsidR="00290272" w:rsidRPr="0046380C" w:rsidRDefault="00290272" w:rsidP="00CD0803">
      <w:pPr>
        <w:numPr>
          <w:ilvl w:val="0"/>
          <w:numId w:val="60"/>
        </w:numPr>
        <w:tabs>
          <w:tab w:val="clear" w:pos="440"/>
        </w:tabs>
        <w:spacing w:after="120"/>
        <w:ind w:left="355" w:right="334" w:hanging="355"/>
        <w:jc w:val="both"/>
        <w:rPr>
          <w:rFonts w:ascii="Arial" w:hAnsi="Arial" w:cs="Arial"/>
          <w:sz w:val="24"/>
          <w:szCs w:val="24"/>
          <w:lang w:val="id-ID"/>
        </w:rPr>
      </w:pPr>
      <w:r w:rsidRPr="0046380C">
        <w:rPr>
          <w:rFonts w:ascii="Arial" w:hAnsi="Arial" w:cs="Arial"/>
          <w:sz w:val="24"/>
          <w:szCs w:val="24"/>
          <w:lang w:val="id-ID"/>
        </w:rPr>
        <w:t xml:space="preserve">Pengelola </w:t>
      </w:r>
      <w:r w:rsidR="001B3410" w:rsidRPr="0046380C">
        <w:rPr>
          <w:rFonts w:ascii="Arial" w:hAnsi="Arial" w:cs="Arial"/>
          <w:sz w:val="24"/>
          <w:szCs w:val="24"/>
          <w:lang w:val="id-ID"/>
        </w:rPr>
        <w:t xml:space="preserve">harus </w:t>
      </w:r>
      <w:r w:rsidRPr="0046380C">
        <w:rPr>
          <w:rFonts w:ascii="Arial" w:hAnsi="Arial" w:cs="Arial"/>
          <w:sz w:val="24"/>
          <w:szCs w:val="24"/>
          <w:lang w:val="id-ID"/>
        </w:rPr>
        <w:t>menyimpan seluruh dokumen kepemilikan tanah dan/atau bangunan milik pemerintah daerah</w:t>
      </w:r>
      <w:r w:rsidR="001B3410" w:rsidRPr="0046380C">
        <w:rPr>
          <w:rFonts w:ascii="Arial" w:hAnsi="Arial" w:cs="Arial"/>
          <w:sz w:val="24"/>
          <w:szCs w:val="24"/>
          <w:lang w:val="id-ID"/>
        </w:rPr>
        <w:t xml:space="preserve"> yang berada dalam pengelolaannya</w:t>
      </w:r>
      <w:r w:rsidRPr="0046380C">
        <w:rPr>
          <w:rFonts w:ascii="Arial" w:hAnsi="Arial" w:cs="Arial"/>
          <w:sz w:val="24"/>
          <w:szCs w:val="24"/>
          <w:lang w:val="id-ID"/>
        </w:rPr>
        <w:t>.</w:t>
      </w:r>
    </w:p>
    <w:p w:rsidR="002D147E" w:rsidRPr="00B050EC" w:rsidRDefault="002D147E" w:rsidP="00CD0803">
      <w:pPr>
        <w:spacing w:after="120"/>
        <w:ind w:left="-25" w:right="334"/>
        <w:jc w:val="center"/>
        <w:rPr>
          <w:rFonts w:ascii="Arial" w:hAnsi="Arial" w:cs="Arial"/>
          <w:b/>
          <w:sz w:val="24"/>
          <w:szCs w:val="24"/>
          <w:lang w:val="id-ID"/>
        </w:rPr>
      </w:pPr>
    </w:p>
    <w:p w:rsidR="00290272" w:rsidRPr="00B050EC" w:rsidRDefault="00290272" w:rsidP="00CD0803">
      <w:pPr>
        <w:spacing w:after="120"/>
        <w:ind w:left="-25" w:right="334"/>
        <w:jc w:val="center"/>
        <w:rPr>
          <w:rFonts w:ascii="Arial" w:hAnsi="Arial" w:cs="Arial"/>
          <w:b/>
          <w:sz w:val="24"/>
          <w:szCs w:val="24"/>
          <w:lang w:val="id-ID"/>
        </w:rPr>
      </w:pPr>
      <w:r w:rsidRPr="00B050EC">
        <w:rPr>
          <w:rFonts w:ascii="Arial" w:hAnsi="Arial" w:cs="Arial"/>
          <w:b/>
          <w:sz w:val="24"/>
          <w:szCs w:val="24"/>
          <w:lang w:val="id-ID"/>
        </w:rPr>
        <w:t>Bagian Kedua</w:t>
      </w:r>
    </w:p>
    <w:p w:rsidR="00290272" w:rsidRPr="00B050EC" w:rsidRDefault="00290272" w:rsidP="00CD0803">
      <w:pPr>
        <w:spacing w:after="120"/>
        <w:ind w:left="-25" w:right="334"/>
        <w:jc w:val="center"/>
        <w:rPr>
          <w:rFonts w:ascii="Arial" w:hAnsi="Arial" w:cs="Arial"/>
          <w:b/>
          <w:sz w:val="24"/>
          <w:szCs w:val="24"/>
          <w:lang w:val="id-ID"/>
        </w:rPr>
      </w:pPr>
      <w:r w:rsidRPr="00B050EC">
        <w:rPr>
          <w:rFonts w:ascii="Arial" w:hAnsi="Arial" w:cs="Arial"/>
          <w:b/>
          <w:sz w:val="24"/>
          <w:szCs w:val="24"/>
          <w:lang w:val="id-ID"/>
        </w:rPr>
        <w:t>Inventarisasi</w:t>
      </w:r>
    </w:p>
    <w:p w:rsidR="00290272" w:rsidRPr="00B050EC" w:rsidRDefault="002E1048" w:rsidP="00CD0803">
      <w:pPr>
        <w:spacing w:after="120"/>
        <w:ind w:left="-25" w:right="334"/>
        <w:jc w:val="center"/>
        <w:rPr>
          <w:rFonts w:ascii="Arial" w:hAnsi="Arial" w:cs="Arial"/>
          <w:b/>
          <w:sz w:val="24"/>
          <w:szCs w:val="24"/>
          <w:lang w:val="id-ID"/>
        </w:rPr>
      </w:pPr>
      <w:r w:rsidRPr="00B050EC">
        <w:rPr>
          <w:rFonts w:ascii="Arial" w:hAnsi="Arial" w:cs="Arial"/>
          <w:b/>
          <w:sz w:val="24"/>
          <w:szCs w:val="24"/>
          <w:lang w:val="id-ID"/>
        </w:rPr>
        <w:lastRenderedPageBreak/>
        <w:t>Pasal 32</w:t>
      </w:r>
    </w:p>
    <w:p w:rsidR="00290272" w:rsidRPr="00B050EC" w:rsidRDefault="00290272" w:rsidP="00CD0803">
      <w:pPr>
        <w:numPr>
          <w:ilvl w:val="0"/>
          <w:numId w:val="39"/>
        </w:numPr>
        <w:tabs>
          <w:tab w:val="clear" w:pos="567"/>
        </w:tabs>
        <w:spacing w:after="120"/>
        <w:ind w:left="426" w:right="334" w:hanging="426"/>
        <w:jc w:val="both"/>
        <w:rPr>
          <w:rFonts w:ascii="Arial" w:hAnsi="Arial" w:cs="Arial"/>
          <w:sz w:val="24"/>
          <w:szCs w:val="24"/>
          <w:lang w:val="id-ID"/>
        </w:rPr>
      </w:pPr>
      <w:r w:rsidRPr="00B050EC">
        <w:rPr>
          <w:rFonts w:ascii="Arial" w:hAnsi="Arial" w:cs="Arial"/>
          <w:sz w:val="24"/>
          <w:szCs w:val="24"/>
          <w:lang w:val="id-ID"/>
        </w:rPr>
        <w:t xml:space="preserve">Pengelola dan pengguna melaksanakan sensus barang milik daerah setiap 5 (lima) tahun sekali untuk menyusun Buku Inventaris dan Buku Induk Inventaris beserta rekapitulasi barang milik Pemerintah Daerah. </w:t>
      </w:r>
    </w:p>
    <w:p w:rsidR="00290272" w:rsidRPr="00B050EC" w:rsidRDefault="00290272" w:rsidP="00CD0803">
      <w:pPr>
        <w:numPr>
          <w:ilvl w:val="0"/>
          <w:numId w:val="39"/>
        </w:numPr>
        <w:tabs>
          <w:tab w:val="clear" w:pos="567"/>
        </w:tabs>
        <w:spacing w:after="120"/>
        <w:ind w:left="426" w:right="334" w:hanging="426"/>
        <w:jc w:val="both"/>
        <w:rPr>
          <w:rFonts w:ascii="Arial" w:hAnsi="Arial" w:cs="Arial"/>
          <w:sz w:val="24"/>
          <w:szCs w:val="24"/>
          <w:lang w:val="id-ID"/>
        </w:rPr>
      </w:pPr>
      <w:r w:rsidRPr="00B050EC">
        <w:rPr>
          <w:rFonts w:ascii="Arial" w:hAnsi="Arial" w:cs="Arial"/>
          <w:sz w:val="24"/>
          <w:szCs w:val="24"/>
          <w:lang w:val="id-ID"/>
        </w:rPr>
        <w:t>Pengelola bertanggung jawab atas pelaksanaan sensus barang milik daerah.</w:t>
      </w:r>
    </w:p>
    <w:p w:rsidR="002E1048" w:rsidRPr="00B050EC" w:rsidRDefault="00290272" w:rsidP="002E1048">
      <w:pPr>
        <w:numPr>
          <w:ilvl w:val="0"/>
          <w:numId w:val="39"/>
        </w:numPr>
        <w:tabs>
          <w:tab w:val="clear" w:pos="567"/>
        </w:tabs>
        <w:spacing w:after="120"/>
        <w:ind w:left="426" w:right="334" w:hanging="426"/>
        <w:jc w:val="both"/>
        <w:rPr>
          <w:rFonts w:ascii="Arial" w:hAnsi="Arial" w:cs="Arial"/>
          <w:sz w:val="24"/>
          <w:szCs w:val="24"/>
          <w:lang w:val="id-ID"/>
        </w:rPr>
      </w:pPr>
      <w:r w:rsidRPr="00B050EC">
        <w:rPr>
          <w:rFonts w:ascii="Arial" w:hAnsi="Arial" w:cs="Arial"/>
          <w:sz w:val="24"/>
          <w:szCs w:val="24"/>
          <w:lang w:val="id-ID"/>
        </w:rPr>
        <w:t xml:space="preserve">Pelaksanaan sensus barang milik daerah sebagaimana dimaksud pada ayat (1), ditetapkan  oleh </w:t>
      </w:r>
      <w:r w:rsidR="008E7DB8" w:rsidRPr="00B050EC">
        <w:rPr>
          <w:rFonts w:ascii="Arial" w:hAnsi="Arial" w:cs="Arial"/>
          <w:sz w:val="24"/>
          <w:szCs w:val="24"/>
          <w:lang w:val="id-ID"/>
        </w:rPr>
        <w:t>Bupati</w:t>
      </w:r>
      <w:r w:rsidRPr="00B050EC">
        <w:rPr>
          <w:rFonts w:ascii="Arial" w:hAnsi="Arial" w:cs="Arial"/>
          <w:sz w:val="24"/>
          <w:szCs w:val="24"/>
          <w:lang w:val="id-ID"/>
        </w:rPr>
        <w:t>.</w:t>
      </w:r>
    </w:p>
    <w:p w:rsidR="00290272" w:rsidRPr="00B050EC" w:rsidRDefault="00290272" w:rsidP="00CD0803">
      <w:pPr>
        <w:numPr>
          <w:ilvl w:val="0"/>
          <w:numId w:val="39"/>
        </w:numPr>
        <w:tabs>
          <w:tab w:val="clear" w:pos="567"/>
          <w:tab w:val="num" w:pos="426"/>
        </w:tabs>
        <w:spacing w:after="120"/>
        <w:ind w:left="426" w:right="334" w:hanging="426"/>
        <w:jc w:val="both"/>
        <w:rPr>
          <w:rFonts w:ascii="Arial" w:hAnsi="Arial" w:cs="Arial"/>
          <w:sz w:val="24"/>
          <w:szCs w:val="24"/>
          <w:lang w:val="id-ID"/>
        </w:rPr>
      </w:pPr>
      <w:r w:rsidRPr="00B050EC">
        <w:rPr>
          <w:rFonts w:ascii="Arial" w:hAnsi="Arial" w:cs="Arial"/>
          <w:sz w:val="24"/>
          <w:szCs w:val="24"/>
          <w:lang w:val="id-ID"/>
        </w:rPr>
        <w:t>Pengguna menyampaikan hasil sensus kepada Pengelola paling lambat 3 (tiga) bulan setelah selesainya sensus.</w:t>
      </w:r>
    </w:p>
    <w:p w:rsidR="00290272" w:rsidRPr="00B050EC" w:rsidRDefault="00290272" w:rsidP="00CD0803">
      <w:pPr>
        <w:numPr>
          <w:ilvl w:val="0"/>
          <w:numId w:val="39"/>
        </w:numPr>
        <w:tabs>
          <w:tab w:val="clear" w:pos="567"/>
          <w:tab w:val="num" w:pos="426"/>
        </w:tabs>
        <w:spacing w:after="120"/>
        <w:ind w:left="426" w:right="334" w:hanging="426"/>
        <w:jc w:val="both"/>
        <w:rPr>
          <w:rFonts w:ascii="Arial" w:hAnsi="Arial" w:cs="Arial"/>
          <w:sz w:val="24"/>
          <w:szCs w:val="24"/>
          <w:lang w:val="id-ID"/>
        </w:rPr>
      </w:pPr>
      <w:r w:rsidRPr="00B050EC">
        <w:rPr>
          <w:rFonts w:ascii="Arial" w:hAnsi="Arial" w:cs="Arial"/>
          <w:sz w:val="24"/>
          <w:szCs w:val="24"/>
          <w:lang w:val="id-ID"/>
        </w:rPr>
        <w:t>Pembantu Pengelola menghimpun hasil inventarisasi barang milik daerah.</w:t>
      </w:r>
    </w:p>
    <w:p w:rsidR="00290272" w:rsidRPr="00B050EC" w:rsidRDefault="00290272" w:rsidP="00CD0803">
      <w:pPr>
        <w:numPr>
          <w:ilvl w:val="0"/>
          <w:numId w:val="39"/>
        </w:numPr>
        <w:tabs>
          <w:tab w:val="clear" w:pos="567"/>
          <w:tab w:val="num" w:pos="426"/>
        </w:tabs>
        <w:spacing w:after="120"/>
        <w:ind w:left="426" w:right="334" w:hanging="426"/>
        <w:jc w:val="both"/>
        <w:rPr>
          <w:rFonts w:ascii="Arial" w:hAnsi="Arial" w:cs="Arial"/>
          <w:sz w:val="24"/>
          <w:szCs w:val="24"/>
          <w:lang w:val="id-ID"/>
        </w:rPr>
      </w:pPr>
      <w:r w:rsidRPr="00B050EC">
        <w:rPr>
          <w:rFonts w:ascii="Arial" w:hAnsi="Arial" w:cs="Arial"/>
          <w:sz w:val="24"/>
          <w:szCs w:val="24"/>
          <w:lang w:val="id-ID"/>
        </w:rPr>
        <w:t>Barang milik  daerah  yang  berupa  persediaan  dan  konstruksi  dalam pengerjaan  dikecualikan  dari  ketentuan  sebagaimana  dimaksud pada ayat (1).</w:t>
      </w:r>
    </w:p>
    <w:p w:rsidR="0046380C" w:rsidRPr="00B050EC" w:rsidRDefault="0046380C" w:rsidP="00CD0803">
      <w:pPr>
        <w:spacing w:after="120"/>
        <w:ind w:left="-23" w:right="334"/>
        <w:jc w:val="center"/>
        <w:rPr>
          <w:rFonts w:ascii="Arial" w:hAnsi="Arial" w:cs="Arial"/>
          <w:b/>
          <w:sz w:val="24"/>
          <w:szCs w:val="24"/>
          <w:lang w:val="id-ID"/>
        </w:rPr>
      </w:pPr>
    </w:p>
    <w:p w:rsidR="002E2A0F" w:rsidRPr="00B050EC" w:rsidRDefault="00FF4C8A" w:rsidP="00CD0803">
      <w:pPr>
        <w:spacing w:after="120"/>
        <w:ind w:left="-23" w:right="334"/>
        <w:jc w:val="center"/>
        <w:rPr>
          <w:rFonts w:ascii="Arial" w:hAnsi="Arial" w:cs="Arial"/>
          <w:b/>
          <w:sz w:val="24"/>
          <w:szCs w:val="24"/>
          <w:lang w:val="id-ID"/>
        </w:rPr>
      </w:pPr>
      <w:r w:rsidRPr="00B050EC">
        <w:rPr>
          <w:rFonts w:ascii="Arial" w:hAnsi="Arial" w:cs="Arial"/>
          <w:b/>
          <w:sz w:val="24"/>
          <w:szCs w:val="24"/>
          <w:lang w:val="id-ID"/>
        </w:rPr>
        <w:t>Pasal 33</w:t>
      </w:r>
    </w:p>
    <w:p w:rsidR="002E2A0F" w:rsidRPr="0046380C" w:rsidRDefault="002E2A0F" w:rsidP="00FF4C8A">
      <w:pPr>
        <w:spacing w:after="120"/>
        <w:ind w:left="-23" w:right="334"/>
        <w:jc w:val="both"/>
        <w:rPr>
          <w:rFonts w:ascii="Arial" w:hAnsi="Arial" w:cs="Arial"/>
          <w:sz w:val="24"/>
          <w:szCs w:val="24"/>
          <w:lang w:val="id-ID"/>
        </w:rPr>
      </w:pPr>
      <w:r w:rsidRPr="0046380C">
        <w:rPr>
          <w:rFonts w:ascii="Arial" w:hAnsi="Arial" w:cs="Arial"/>
          <w:sz w:val="24"/>
          <w:szCs w:val="24"/>
          <w:lang w:val="id-ID"/>
        </w:rPr>
        <w:t xml:space="preserve">Pimpinan Perusahaan Daerah/ Badan Usaha Milik Daerah/ Yayasan milik daerah wajib melaporkan daftar inventaris barang milik daerah kepada Bupati. </w:t>
      </w:r>
    </w:p>
    <w:p w:rsidR="002E2A0F" w:rsidRPr="00B050EC" w:rsidRDefault="002E2A0F" w:rsidP="00FF4C8A">
      <w:pPr>
        <w:spacing w:after="120"/>
        <w:ind w:left="-23" w:right="334"/>
        <w:jc w:val="both"/>
        <w:rPr>
          <w:rFonts w:ascii="Arial" w:hAnsi="Arial" w:cs="Arial"/>
          <w:b/>
          <w:sz w:val="24"/>
          <w:szCs w:val="24"/>
          <w:lang w:val="id-ID"/>
        </w:rPr>
      </w:pPr>
    </w:p>
    <w:p w:rsidR="002E2A0F" w:rsidRPr="00B050EC" w:rsidRDefault="00FF4C8A" w:rsidP="00FF4C8A">
      <w:pPr>
        <w:spacing w:after="120"/>
        <w:ind w:left="-23" w:right="334"/>
        <w:jc w:val="center"/>
        <w:rPr>
          <w:rFonts w:ascii="Arial" w:hAnsi="Arial" w:cs="Arial"/>
          <w:b/>
          <w:sz w:val="24"/>
          <w:szCs w:val="24"/>
          <w:lang w:val="id-ID"/>
        </w:rPr>
      </w:pPr>
      <w:r w:rsidRPr="00B050EC">
        <w:rPr>
          <w:rFonts w:ascii="Arial" w:hAnsi="Arial" w:cs="Arial"/>
          <w:b/>
          <w:sz w:val="24"/>
          <w:szCs w:val="24"/>
          <w:lang w:val="id-ID"/>
        </w:rPr>
        <w:t>Pasal 34</w:t>
      </w:r>
    </w:p>
    <w:p w:rsidR="002E2A0F" w:rsidRPr="0046380C" w:rsidRDefault="002E2A0F" w:rsidP="00FF4C8A">
      <w:pPr>
        <w:pStyle w:val="ListParagraph"/>
        <w:numPr>
          <w:ilvl w:val="0"/>
          <w:numId w:val="93"/>
        </w:numPr>
        <w:spacing w:after="120"/>
        <w:ind w:right="334"/>
        <w:jc w:val="both"/>
        <w:rPr>
          <w:rFonts w:ascii="Arial" w:hAnsi="Arial" w:cs="Arial"/>
          <w:sz w:val="24"/>
          <w:szCs w:val="24"/>
          <w:lang w:val="id-ID"/>
        </w:rPr>
      </w:pPr>
      <w:r w:rsidRPr="0046380C">
        <w:rPr>
          <w:rFonts w:ascii="Arial" w:hAnsi="Arial" w:cs="Arial"/>
          <w:sz w:val="24"/>
          <w:szCs w:val="24"/>
          <w:lang w:val="id-ID"/>
        </w:rPr>
        <w:t>Pengelola Barang melakukan inventarisasi barang milik daerah berupa tanah dan/atau bangunan yang berada dalam penguasaannya sekurang-kurangnya sekali dalam setahun.</w:t>
      </w:r>
    </w:p>
    <w:p w:rsidR="002E2A0F" w:rsidRPr="0046380C" w:rsidRDefault="00466E9C" w:rsidP="00FF4C8A">
      <w:pPr>
        <w:pStyle w:val="ListParagraph"/>
        <w:numPr>
          <w:ilvl w:val="0"/>
          <w:numId w:val="93"/>
        </w:numPr>
        <w:spacing w:after="120"/>
        <w:ind w:right="334"/>
        <w:jc w:val="both"/>
        <w:rPr>
          <w:rFonts w:ascii="Arial" w:hAnsi="Arial" w:cs="Arial"/>
          <w:sz w:val="24"/>
          <w:szCs w:val="24"/>
          <w:lang w:val="id-ID"/>
        </w:rPr>
      </w:pPr>
      <w:r w:rsidRPr="0046380C">
        <w:rPr>
          <w:rFonts w:ascii="Arial" w:hAnsi="Arial" w:cs="Arial"/>
          <w:sz w:val="24"/>
          <w:szCs w:val="24"/>
          <w:lang w:val="id-ID"/>
        </w:rPr>
        <w:t>Barang milik/ kekayaan Pemerintah Pusat atau Pemerintah Provinsi</w:t>
      </w:r>
      <w:r w:rsidR="002E2A0F" w:rsidRPr="0046380C">
        <w:rPr>
          <w:rFonts w:ascii="Arial" w:hAnsi="Arial" w:cs="Arial"/>
          <w:sz w:val="24"/>
          <w:szCs w:val="24"/>
          <w:lang w:val="id-ID"/>
        </w:rPr>
        <w:t xml:space="preserve"> yang dipergunakan oleh pemerintah daerah, dicatat oleh pengguna dalam buku inventaris tersendiri dan dilaporkan kepada Pengelola.</w:t>
      </w:r>
      <w:r w:rsidR="004B64D9" w:rsidRPr="0046380C">
        <w:rPr>
          <w:rFonts w:ascii="Arial" w:hAnsi="Arial" w:cs="Arial"/>
          <w:sz w:val="24"/>
          <w:szCs w:val="24"/>
          <w:lang w:val="id-ID"/>
        </w:rPr>
        <w:t xml:space="preserve"> </w:t>
      </w:r>
    </w:p>
    <w:p w:rsidR="002E2A0F" w:rsidRPr="00B050EC" w:rsidRDefault="002E2A0F" w:rsidP="00CD0803">
      <w:pPr>
        <w:spacing w:after="120"/>
        <w:ind w:left="-23" w:right="334"/>
        <w:jc w:val="center"/>
        <w:rPr>
          <w:rFonts w:ascii="Arial" w:hAnsi="Arial" w:cs="Arial"/>
          <w:b/>
          <w:sz w:val="24"/>
          <w:szCs w:val="24"/>
          <w:lang w:val="id-ID"/>
        </w:rPr>
      </w:pPr>
    </w:p>
    <w:p w:rsidR="00290272" w:rsidRPr="00B050EC" w:rsidRDefault="00290272" w:rsidP="00CD0803">
      <w:pPr>
        <w:spacing w:after="120"/>
        <w:ind w:left="-23" w:right="334"/>
        <w:jc w:val="center"/>
        <w:rPr>
          <w:rFonts w:ascii="Arial" w:hAnsi="Arial" w:cs="Arial"/>
          <w:b/>
          <w:sz w:val="24"/>
          <w:szCs w:val="24"/>
        </w:rPr>
      </w:pPr>
      <w:r w:rsidRPr="00B050EC">
        <w:rPr>
          <w:rFonts w:ascii="Arial" w:hAnsi="Arial" w:cs="Arial"/>
          <w:b/>
          <w:sz w:val="24"/>
          <w:szCs w:val="24"/>
        </w:rPr>
        <w:t>Bagian Ketiga</w:t>
      </w:r>
    </w:p>
    <w:p w:rsidR="00290272" w:rsidRPr="00B050EC" w:rsidRDefault="00290272" w:rsidP="00CD0803">
      <w:pPr>
        <w:spacing w:after="120"/>
        <w:ind w:left="-25" w:right="334"/>
        <w:jc w:val="center"/>
        <w:rPr>
          <w:rFonts w:ascii="Arial" w:hAnsi="Arial" w:cs="Arial"/>
          <w:b/>
          <w:sz w:val="24"/>
          <w:szCs w:val="24"/>
        </w:rPr>
      </w:pPr>
      <w:r w:rsidRPr="00B050EC">
        <w:rPr>
          <w:rFonts w:ascii="Arial" w:hAnsi="Arial" w:cs="Arial"/>
          <w:b/>
          <w:sz w:val="24"/>
          <w:szCs w:val="24"/>
        </w:rPr>
        <w:t>Pelaporan</w:t>
      </w:r>
    </w:p>
    <w:p w:rsidR="00290272" w:rsidRPr="00B050EC" w:rsidRDefault="00FF4C8A" w:rsidP="00CD0803">
      <w:pPr>
        <w:spacing w:after="120"/>
        <w:ind w:left="-25" w:right="334"/>
        <w:jc w:val="center"/>
        <w:rPr>
          <w:rFonts w:ascii="Arial" w:hAnsi="Arial" w:cs="Arial"/>
          <w:b/>
          <w:sz w:val="24"/>
          <w:szCs w:val="24"/>
          <w:lang w:val="id-ID"/>
        </w:rPr>
      </w:pPr>
      <w:r w:rsidRPr="00B050EC">
        <w:rPr>
          <w:rFonts w:ascii="Arial" w:hAnsi="Arial" w:cs="Arial"/>
          <w:b/>
          <w:sz w:val="24"/>
          <w:szCs w:val="24"/>
        </w:rPr>
        <w:t xml:space="preserve">Pasal </w:t>
      </w:r>
      <w:r w:rsidRPr="00B050EC">
        <w:rPr>
          <w:rFonts w:ascii="Arial" w:hAnsi="Arial" w:cs="Arial"/>
          <w:b/>
          <w:sz w:val="24"/>
          <w:szCs w:val="24"/>
          <w:lang w:val="id-ID"/>
        </w:rPr>
        <w:t>35</w:t>
      </w:r>
    </w:p>
    <w:p w:rsidR="00290272" w:rsidRPr="00B050EC" w:rsidRDefault="00290272" w:rsidP="00CD0803">
      <w:pPr>
        <w:numPr>
          <w:ilvl w:val="0"/>
          <w:numId w:val="59"/>
        </w:numPr>
        <w:tabs>
          <w:tab w:val="clear" w:pos="1009"/>
          <w:tab w:val="num" w:pos="426"/>
        </w:tabs>
        <w:spacing w:after="120"/>
        <w:ind w:left="426" w:right="334" w:hanging="426"/>
        <w:jc w:val="both"/>
        <w:rPr>
          <w:rFonts w:ascii="Arial" w:hAnsi="Arial" w:cs="Arial"/>
          <w:sz w:val="24"/>
          <w:szCs w:val="24"/>
        </w:rPr>
      </w:pPr>
      <w:r w:rsidRPr="00B050EC">
        <w:rPr>
          <w:rFonts w:ascii="Arial" w:hAnsi="Arial" w:cs="Arial"/>
          <w:sz w:val="24"/>
          <w:szCs w:val="24"/>
        </w:rPr>
        <w:t>Pengguna/kuasa pengguna menyusun laporan barang semesteran dan tahunan.</w:t>
      </w:r>
    </w:p>
    <w:p w:rsidR="00290272" w:rsidRPr="00B050EC" w:rsidRDefault="00290272" w:rsidP="00CD0803">
      <w:pPr>
        <w:numPr>
          <w:ilvl w:val="0"/>
          <w:numId w:val="59"/>
        </w:numPr>
        <w:tabs>
          <w:tab w:val="clear" w:pos="1009"/>
          <w:tab w:val="num" w:pos="426"/>
        </w:tabs>
        <w:spacing w:after="120"/>
        <w:ind w:left="426" w:right="334" w:hanging="426"/>
        <w:jc w:val="both"/>
        <w:rPr>
          <w:rFonts w:ascii="Arial" w:hAnsi="Arial" w:cs="Arial"/>
          <w:sz w:val="24"/>
          <w:szCs w:val="24"/>
        </w:rPr>
      </w:pPr>
      <w:r w:rsidRPr="00B050EC">
        <w:rPr>
          <w:rFonts w:ascii="Arial" w:hAnsi="Arial" w:cs="Arial"/>
          <w:sz w:val="24"/>
          <w:szCs w:val="24"/>
        </w:rPr>
        <w:t xml:space="preserve">Laporan sebagaimana dimaksud pada ayat (1) disampaikan kepada </w:t>
      </w:r>
      <w:r w:rsidR="008E7DB8" w:rsidRPr="00B050EC">
        <w:rPr>
          <w:rFonts w:ascii="Arial" w:hAnsi="Arial" w:cs="Arial"/>
          <w:sz w:val="24"/>
          <w:szCs w:val="24"/>
        </w:rPr>
        <w:t>Bupati</w:t>
      </w:r>
      <w:r w:rsidRPr="00B050EC">
        <w:rPr>
          <w:rFonts w:ascii="Arial" w:hAnsi="Arial" w:cs="Arial"/>
          <w:sz w:val="24"/>
          <w:szCs w:val="24"/>
        </w:rPr>
        <w:t xml:space="preserve"> melalui pengelola.</w:t>
      </w:r>
    </w:p>
    <w:p w:rsidR="00290272" w:rsidRPr="00B050EC" w:rsidRDefault="00290272" w:rsidP="00CD0803">
      <w:pPr>
        <w:numPr>
          <w:ilvl w:val="0"/>
          <w:numId w:val="59"/>
        </w:numPr>
        <w:tabs>
          <w:tab w:val="clear" w:pos="1009"/>
          <w:tab w:val="num" w:pos="426"/>
        </w:tabs>
        <w:spacing w:after="120"/>
        <w:ind w:left="426" w:right="334" w:hanging="426"/>
        <w:jc w:val="both"/>
        <w:rPr>
          <w:rFonts w:ascii="Arial" w:hAnsi="Arial" w:cs="Arial"/>
          <w:sz w:val="24"/>
          <w:szCs w:val="24"/>
        </w:rPr>
      </w:pPr>
      <w:r w:rsidRPr="00B050EC">
        <w:rPr>
          <w:rFonts w:ascii="Arial" w:hAnsi="Arial" w:cs="Arial"/>
          <w:sz w:val="24"/>
          <w:szCs w:val="24"/>
        </w:rPr>
        <w:t>Pembantu Pengelola menghimpun laporan sebagaimana dimaksud pada ayat (2) menjadi Laporan Barang Milik Daerah (LBMD).</w:t>
      </w:r>
    </w:p>
    <w:p w:rsidR="00290272" w:rsidRPr="00B050EC" w:rsidRDefault="00290272" w:rsidP="00CD0803">
      <w:pPr>
        <w:spacing w:after="120"/>
        <w:ind w:left="-23" w:right="334"/>
        <w:jc w:val="center"/>
        <w:rPr>
          <w:rFonts w:ascii="Arial" w:hAnsi="Arial" w:cs="Arial"/>
          <w:sz w:val="24"/>
          <w:szCs w:val="24"/>
          <w:lang w:val="sv-SE"/>
        </w:rPr>
      </w:pPr>
    </w:p>
    <w:p w:rsidR="00290272" w:rsidRPr="00B050EC" w:rsidRDefault="00FF4C8A" w:rsidP="00CD0803">
      <w:pPr>
        <w:spacing w:after="120"/>
        <w:ind w:left="-23" w:right="334"/>
        <w:jc w:val="center"/>
        <w:rPr>
          <w:rFonts w:ascii="Arial" w:hAnsi="Arial" w:cs="Arial"/>
          <w:b/>
          <w:sz w:val="24"/>
          <w:szCs w:val="24"/>
          <w:lang w:val="id-ID"/>
        </w:rPr>
      </w:pPr>
      <w:r w:rsidRPr="00B050EC">
        <w:rPr>
          <w:rFonts w:ascii="Arial" w:hAnsi="Arial" w:cs="Arial"/>
          <w:b/>
          <w:sz w:val="24"/>
          <w:szCs w:val="24"/>
          <w:lang w:val="sv-SE"/>
        </w:rPr>
        <w:t xml:space="preserve">Pasal </w:t>
      </w:r>
      <w:r w:rsidRPr="00B050EC">
        <w:rPr>
          <w:rFonts w:ascii="Arial" w:hAnsi="Arial" w:cs="Arial"/>
          <w:b/>
          <w:sz w:val="24"/>
          <w:szCs w:val="24"/>
          <w:lang w:val="id-ID"/>
        </w:rPr>
        <w:t>36</w:t>
      </w:r>
    </w:p>
    <w:p w:rsidR="00290272" w:rsidRPr="00B050EC" w:rsidRDefault="00290272" w:rsidP="00CD0803">
      <w:pPr>
        <w:numPr>
          <w:ilvl w:val="0"/>
          <w:numId w:val="61"/>
        </w:numPr>
        <w:tabs>
          <w:tab w:val="clear" w:pos="840"/>
        </w:tabs>
        <w:spacing w:after="120"/>
        <w:ind w:left="355" w:right="334" w:hanging="355"/>
        <w:jc w:val="both"/>
        <w:rPr>
          <w:rFonts w:ascii="Arial" w:hAnsi="Arial" w:cs="Arial"/>
          <w:sz w:val="24"/>
          <w:szCs w:val="24"/>
          <w:lang w:val="sv-SE"/>
        </w:rPr>
      </w:pPr>
      <w:r w:rsidRPr="00B050EC">
        <w:rPr>
          <w:rFonts w:ascii="Arial" w:hAnsi="Arial" w:cs="Arial"/>
          <w:sz w:val="24"/>
          <w:szCs w:val="24"/>
          <w:lang w:val="sv-SE"/>
        </w:rPr>
        <w:t xml:space="preserve">Laporan Barang Milik Daerah sebagaimana </w:t>
      </w:r>
      <w:r w:rsidR="00DC7708" w:rsidRPr="00B050EC">
        <w:rPr>
          <w:rFonts w:ascii="Arial" w:hAnsi="Arial" w:cs="Arial"/>
          <w:sz w:val="24"/>
          <w:szCs w:val="24"/>
          <w:lang w:val="sv-SE"/>
        </w:rPr>
        <w:t xml:space="preserve">dimaksud dalam Pasal </w:t>
      </w:r>
      <w:r w:rsidR="00FF4C8A" w:rsidRPr="00B050EC">
        <w:rPr>
          <w:rFonts w:ascii="Arial" w:hAnsi="Arial" w:cs="Arial"/>
          <w:sz w:val="24"/>
          <w:szCs w:val="24"/>
          <w:lang w:val="id-ID"/>
        </w:rPr>
        <w:t>35</w:t>
      </w:r>
      <w:r w:rsidRPr="00B050EC">
        <w:rPr>
          <w:rFonts w:ascii="Arial" w:hAnsi="Arial" w:cs="Arial"/>
          <w:sz w:val="24"/>
          <w:szCs w:val="24"/>
          <w:lang w:val="sv-SE"/>
        </w:rPr>
        <w:t xml:space="preserve"> ayat (3), digunakan sebagai bahan untuk menyusun neraca Pemerintah Daerah.</w:t>
      </w:r>
    </w:p>
    <w:p w:rsidR="00290272" w:rsidRPr="00B050EC" w:rsidRDefault="00290272" w:rsidP="00CD0803">
      <w:pPr>
        <w:numPr>
          <w:ilvl w:val="0"/>
          <w:numId w:val="61"/>
        </w:numPr>
        <w:tabs>
          <w:tab w:val="clear" w:pos="840"/>
        </w:tabs>
        <w:spacing w:after="120"/>
        <w:ind w:left="355" w:right="334" w:hanging="355"/>
        <w:jc w:val="both"/>
        <w:rPr>
          <w:rFonts w:ascii="Arial" w:hAnsi="Arial" w:cs="Arial"/>
          <w:sz w:val="24"/>
          <w:szCs w:val="24"/>
          <w:lang w:val="sv-SE"/>
        </w:rPr>
      </w:pPr>
      <w:r w:rsidRPr="00B050EC">
        <w:rPr>
          <w:rFonts w:ascii="Arial" w:hAnsi="Arial" w:cs="Arial"/>
          <w:sz w:val="24"/>
          <w:szCs w:val="24"/>
          <w:lang w:val="sv-SE"/>
        </w:rPr>
        <w:t>Laporan sebagaimana dimaksud pada ayat (1), disampaikan secara berjenjang.</w:t>
      </w:r>
    </w:p>
    <w:p w:rsidR="004E1848" w:rsidRPr="00B050EC" w:rsidRDefault="004E1848" w:rsidP="00CD0803">
      <w:pPr>
        <w:spacing w:after="120"/>
        <w:ind w:left="-25" w:right="334"/>
        <w:jc w:val="center"/>
        <w:rPr>
          <w:rFonts w:ascii="Arial" w:hAnsi="Arial" w:cs="Arial"/>
          <w:b/>
          <w:sz w:val="24"/>
          <w:szCs w:val="24"/>
          <w:lang w:val="id-ID"/>
        </w:rPr>
      </w:pPr>
    </w:p>
    <w:p w:rsidR="00290272" w:rsidRPr="00B050EC" w:rsidRDefault="00FF4C8A" w:rsidP="00CD0803">
      <w:pPr>
        <w:spacing w:after="120"/>
        <w:ind w:left="-25" w:right="334"/>
        <w:jc w:val="center"/>
        <w:rPr>
          <w:rFonts w:ascii="Arial" w:hAnsi="Arial" w:cs="Arial"/>
          <w:b/>
          <w:sz w:val="24"/>
          <w:szCs w:val="24"/>
          <w:lang w:val="id-ID"/>
        </w:rPr>
      </w:pPr>
      <w:r w:rsidRPr="00B050EC">
        <w:rPr>
          <w:rFonts w:ascii="Arial" w:hAnsi="Arial" w:cs="Arial"/>
          <w:b/>
          <w:sz w:val="24"/>
          <w:szCs w:val="24"/>
          <w:lang w:val="id-ID"/>
        </w:rPr>
        <w:lastRenderedPageBreak/>
        <w:t>Pasal 37</w:t>
      </w:r>
    </w:p>
    <w:p w:rsidR="00290272" w:rsidRPr="00B050EC" w:rsidRDefault="00290272" w:rsidP="00CD0803">
      <w:pPr>
        <w:spacing w:after="120"/>
        <w:ind w:right="334"/>
        <w:jc w:val="both"/>
        <w:rPr>
          <w:rFonts w:ascii="Arial" w:hAnsi="Arial" w:cs="Arial"/>
          <w:sz w:val="24"/>
          <w:szCs w:val="24"/>
          <w:lang w:val="id-ID"/>
        </w:rPr>
      </w:pPr>
      <w:r w:rsidRPr="00B050EC">
        <w:rPr>
          <w:rFonts w:ascii="Arial" w:hAnsi="Arial" w:cs="Arial"/>
          <w:sz w:val="24"/>
          <w:szCs w:val="24"/>
          <w:lang w:val="id-ID"/>
        </w:rPr>
        <w:t>Untuk memudahkan pendaftaran dan pencatatan serta pelaporan barang milik daerah secara akurat dan cepat seb</w:t>
      </w:r>
      <w:r w:rsidR="0070024C" w:rsidRPr="00B050EC">
        <w:rPr>
          <w:rFonts w:ascii="Arial" w:hAnsi="Arial" w:cs="Arial"/>
          <w:sz w:val="24"/>
          <w:szCs w:val="24"/>
          <w:lang w:val="id-ID"/>
        </w:rPr>
        <w:t xml:space="preserve">agaimana dimaksud dalam </w:t>
      </w:r>
      <w:r w:rsidR="00950D8F" w:rsidRPr="00B050EC">
        <w:rPr>
          <w:rFonts w:ascii="Arial" w:hAnsi="Arial" w:cs="Arial"/>
          <w:sz w:val="24"/>
          <w:szCs w:val="24"/>
          <w:lang w:val="id-ID"/>
        </w:rPr>
        <w:t>Pasal 30, Pasal 32</w:t>
      </w:r>
      <w:r w:rsidR="0070024C" w:rsidRPr="00B050EC">
        <w:rPr>
          <w:rFonts w:ascii="Arial" w:hAnsi="Arial" w:cs="Arial"/>
          <w:sz w:val="24"/>
          <w:szCs w:val="24"/>
          <w:lang w:val="id-ID"/>
        </w:rPr>
        <w:t>,</w:t>
      </w:r>
      <w:r w:rsidR="00950D8F" w:rsidRPr="00B050EC">
        <w:rPr>
          <w:rFonts w:ascii="Arial" w:hAnsi="Arial" w:cs="Arial"/>
          <w:sz w:val="24"/>
          <w:szCs w:val="24"/>
          <w:lang w:val="id-ID"/>
        </w:rPr>
        <w:t xml:space="preserve"> dan Pasal 35</w:t>
      </w:r>
      <w:r w:rsidRPr="00B050EC">
        <w:rPr>
          <w:rFonts w:ascii="Arial" w:hAnsi="Arial" w:cs="Arial"/>
          <w:sz w:val="24"/>
          <w:szCs w:val="24"/>
          <w:lang w:val="id-ID"/>
        </w:rPr>
        <w:t>, mempergunakan aplikasi Sistem Informasi Manajemen Barang Daerah (SIMBADA).</w:t>
      </w:r>
    </w:p>
    <w:p w:rsidR="0046380C" w:rsidRDefault="0046380C" w:rsidP="00CD0803">
      <w:pPr>
        <w:spacing w:after="120"/>
        <w:ind w:left="-23" w:right="334" w:firstLine="25"/>
        <w:jc w:val="center"/>
        <w:rPr>
          <w:rFonts w:ascii="Arial" w:hAnsi="Arial" w:cs="Arial"/>
          <w:b/>
          <w:bCs/>
          <w:sz w:val="24"/>
          <w:szCs w:val="24"/>
          <w:lang w:val="id-ID"/>
        </w:rPr>
      </w:pPr>
    </w:p>
    <w:p w:rsidR="006446C0" w:rsidRDefault="006446C0" w:rsidP="00CD0803">
      <w:pPr>
        <w:spacing w:after="120"/>
        <w:ind w:left="-23" w:right="334" w:firstLine="25"/>
        <w:jc w:val="center"/>
        <w:rPr>
          <w:rFonts w:ascii="Arial" w:hAnsi="Arial" w:cs="Arial"/>
          <w:b/>
          <w:bCs/>
          <w:sz w:val="24"/>
          <w:szCs w:val="24"/>
          <w:lang w:val="id-ID"/>
        </w:rPr>
      </w:pPr>
    </w:p>
    <w:p w:rsidR="006446C0" w:rsidRDefault="006446C0" w:rsidP="00CD0803">
      <w:pPr>
        <w:spacing w:after="120"/>
        <w:ind w:left="-23" w:right="334" w:firstLine="25"/>
        <w:jc w:val="center"/>
        <w:rPr>
          <w:rFonts w:ascii="Arial" w:hAnsi="Arial" w:cs="Arial"/>
          <w:b/>
          <w:bCs/>
          <w:sz w:val="24"/>
          <w:szCs w:val="24"/>
          <w:lang w:val="id-ID"/>
        </w:rPr>
      </w:pPr>
    </w:p>
    <w:p w:rsidR="006446C0" w:rsidRDefault="006446C0" w:rsidP="00CD0803">
      <w:pPr>
        <w:spacing w:after="120"/>
        <w:ind w:left="-23" w:right="334" w:firstLine="25"/>
        <w:jc w:val="center"/>
        <w:rPr>
          <w:rFonts w:ascii="Arial" w:hAnsi="Arial" w:cs="Arial"/>
          <w:b/>
          <w:bCs/>
          <w:sz w:val="24"/>
          <w:szCs w:val="24"/>
          <w:lang w:val="id-ID"/>
        </w:rPr>
      </w:pPr>
    </w:p>
    <w:p w:rsidR="006446C0" w:rsidRDefault="006446C0" w:rsidP="00CD0803">
      <w:pPr>
        <w:spacing w:after="120"/>
        <w:ind w:left="-23" w:right="334" w:firstLine="25"/>
        <w:jc w:val="center"/>
        <w:rPr>
          <w:rFonts w:ascii="Arial" w:hAnsi="Arial" w:cs="Arial"/>
          <w:b/>
          <w:bCs/>
          <w:sz w:val="24"/>
          <w:szCs w:val="24"/>
          <w:lang w:val="id-ID"/>
        </w:rPr>
      </w:pPr>
    </w:p>
    <w:p w:rsidR="006446C0" w:rsidRDefault="006446C0" w:rsidP="00CD0803">
      <w:pPr>
        <w:spacing w:after="120"/>
        <w:ind w:left="-23" w:right="334" w:firstLine="25"/>
        <w:jc w:val="center"/>
        <w:rPr>
          <w:rFonts w:ascii="Arial" w:hAnsi="Arial" w:cs="Arial"/>
          <w:b/>
          <w:bCs/>
          <w:sz w:val="24"/>
          <w:szCs w:val="24"/>
          <w:lang w:val="id-ID"/>
        </w:rPr>
      </w:pPr>
    </w:p>
    <w:p w:rsidR="00290272" w:rsidRPr="00B050EC" w:rsidRDefault="00290272" w:rsidP="00CD0803">
      <w:pPr>
        <w:spacing w:after="120"/>
        <w:ind w:left="-23" w:right="334" w:firstLine="25"/>
        <w:jc w:val="center"/>
        <w:rPr>
          <w:rFonts w:ascii="Arial" w:hAnsi="Arial" w:cs="Arial"/>
          <w:b/>
          <w:bCs/>
          <w:sz w:val="24"/>
          <w:szCs w:val="24"/>
          <w:lang w:val="id-ID"/>
        </w:rPr>
      </w:pPr>
      <w:r w:rsidRPr="00B050EC">
        <w:rPr>
          <w:rFonts w:ascii="Arial" w:hAnsi="Arial" w:cs="Arial"/>
          <w:b/>
          <w:bCs/>
          <w:sz w:val="24"/>
          <w:szCs w:val="24"/>
          <w:lang w:val="id-ID"/>
        </w:rPr>
        <w:t>BAB IX</w:t>
      </w:r>
    </w:p>
    <w:p w:rsidR="00290272" w:rsidRPr="00B050EC" w:rsidRDefault="00290272" w:rsidP="00CD0803">
      <w:pPr>
        <w:spacing w:after="120"/>
        <w:ind w:left="-23" w:right="334" w:firstLine="25"/>
        <w:jc w:val="center"/>
        <w:rPr>
          <w:rFonts w:ascii="Arial" w:hAnsi="Arial" w:cs="Arial"/>
          <w:b/>
          <w:bCs/>
          <w:sz w:val="24"/>
          <w:szCs w:val="24"/>
          <w:lang w:val="id-ID"/>
        </w:rPr>
      </w:pPr>
      <w:r w:rsidRPr="00B050EC">
        <w:rPr>
          <w:rFonts w:ascii="Arial" w:hAnsi="Arial" w:cs="Arial"/>
          <w:b/>
          <w:bCs/>
          <w:sz w:val="24"/>
          <w:szCs w:val="24"/>
          <w:lang w:val="id-ID"/>
        </w:rPr>
        <w:t xml:space="preserve">PEMANFAATAN </w:t>
      </w:r>
    </w:p>
    <w:p w:rsidR="00290272" w:rsidRPr="00B050EC" w:rsidRDefault="00290272" w:rsidP="00CD0803">
      <w:pPr>
        <w:spacing w:after="120"/>
        <w:ind w:left="-23" w:right="334" w:firstLine="25"/>
        <w:jc w:val="center"/>
        <w:rPr>
          <w:rFonts w:ascii="Arial" w:hAnsi="Arial" w:cs="Arial"/>
          <w:b/>
          <w:sz w:val="24"/>
          <w:szCs w:val="24"/>
          <w:lang w:val="id-ID"/>
        </w:rPr>
      </w:pPr>
      <w:r w:rsidRPr="00B050EC">
        <w:rPr>
          <w:rFonts w:ascii="Arial" w:hAnsi="Arial" w:cs="Arial"/>
          <w:b/>
          <w:sz w:val="24"/>
          <w:szCs w:val="24"/>
          <w:lang w:val="id-ID"/>
        </w:rPr>
        <w:t>Bagian Pertama</w:t>
      </w:r>
    </w:p>
    <w:p w:rsidR="00290272" w:rsidRPr="00B050EC" w:rsidRDefault="00290272" w:rsidP="00CD0803">
      <w:pPr>
        <w:spacing w:after="120"/>
        <w:ind w:left="-23" w:right="334" w:firstLine="25"/>
        <w:jc w:val="center"/>
        <w:rPr>
          <w:rFonts w:ascii="Arial" w:hAnsi="Arial" w:cs="Arial"/>
          <w:b/>
          <w:sz w:val="24"/>
          <w:szCs w:val="24"/>
          <w:lang w:val="id-ID"/>
        </w:rPr>
      </w:pPr>
      <w:r w:rsidRPr="00B050EC">
        <w:rPr>
          <w:rFonts w:ascii="Arial" w:hAnsi="Arial" w:cs="Arial"/>
          <w:b/>
          <w:sz w:val="24"/>
          <w:szCs w:val="24"/>
          <w:lang w:val="id-ID"/>
        </w:rPr>
        <w:t>Kriteria Pemanfaatan</w:t>
      </w:r>
    </w:p>
    <w:p w:rsidR="00290272" w:rsidRPr="00B050EC" w:rsidRDefault="00950D8F" w:rsidP="00CD0803">
      <w:pPr>
        <w:spacing w:after="120"/>
        <w:ind w:left="-23" w:right="334" w:firstLine="25"/>
        <w:jc w:val="center"/>
        <w:rPr>
          <w:rFonts w:ascii="Arial" w:hAnsi="Arial" w:cs="Arial"/>
          <w:b/>
          <w:sz w:val="24"/>
          <w:szCs w:val="24"/>
          <w:lang w:val="id-ID"/>
        </w:rPr>
      </w:pPr>
      <w:r w:rsidRPr="00B050EC">
        <w:rPr>
          <w:rFonts w:ascii="Arial" w:hAnsi="Arial" w:cs="Arial"/>
          <w:b/>
          <w:sz w:val="24"/>
          <w:szCs w:val="24"/>
          <w:lang w:val="id-ID"/>
        </w:rPr>
        <w:t>Pasal 38</w:t>
      </w:r>
    </w:p>
    <w:p w:rsidR="00290272" w:rsidRPr="00B050EC" w:rsidRDefault="00290272" w:rsidP="00CD0803">
      <w:pPr>
        <w:pStyle w:val="Style8"/>
        <w:numPr>
          <w:ilvl w:val="0"/>
          <w:numId w:val="72"/>
        </w:numPr>
        <w:tabs>
          <w:tab w:val="clear" w:pos="5184"/>
        </w:tabs>
        <w:spacing w:before="120"/>
        <w:ind w:left="360" w:right="334" w:hanging="360"/>
        <w:rPr>
          <w:rFonts w:ascii="Arial" w:hAnsi="Arial" w:cs="Arial"/>
          <w:lang w:val="id-ID"/>
        </w:rPr>
      </w:pPr>
      <w:r w:rsidRPr="00B050EC">
        <w:rPr>
          <w:rFonts w:ascii="Arial" w:hAnsi="Arial" w:cs="Arial"/>
          <w:lang w:val="id-ID"/>
        </w:rPr>
        <w:t xml:space="preserve">Pemanfaatan barang milik daerah berupa tanah dan/atau bangunan dilaksanakan oleh pengelola barang setelah mendapat persetujuan </w:t>
      </w:r>
      <w:r w:rsidR="008E7DB8" w:rsidRPr="00B050EC">
        <w:rPr>
          <w:rFonts w:ascii="Arial" w:hAnsi="Arial" w:cs="Arial"/>
          <w:lang w:val="id-ID"/>
        </w:rPr>
        <w:t>Bupati</w:t>
      </w:r>
      <w:r w:rsidRPr="00B050EC">
        <w:rPr>
          <w:rFonts w:ascii="Arial" w:hAnsi="Arial" w:cs="Arial"/>
          <w:lang w:val="id-ID"/>
        </w:rPr>
        <w:t>.</w:t>
      </w:r>
    </w:p>
    <w:p w:rsidR="00290272" w:rsidRPr="00B050EC" w:rsidRDefault="00290272" w:rsidP="00CD0803">
      <w:pPr>
        <w:pStyle w:val="Style8"/>
        <w:numPr>
          <w:ilvl w:val="0"/>
          <w:numId w:val="72"/>
        </w:numPr>
        <w:tabs>
          <w:tab w:val="clear" w:pos="5184"/>
        </w:tabs>
        <w:spacing w:before="120"/>
        <w:ind w:left="360" w:right="334" w:hanging="360"/>
        <w:rPr>
          <w:rFonts w:ascii="Arial" w:hAnsi="Arial" w:cs="Arial"/>
          <w:lang w:val="id-ID"/>
        </w:rPr>
      </w:pPr>
      <w:r w:rsidRPr="00B050EC">
        <w:rPr>
          <w:rFonts w:ascii="Arial" w:hAnsi="Arial" w:cs="Arial"/>
          <w:lang w:val="id-ID"/>
        </w:rPr>
        <w:t>Pemanfaatan barang milik daerah berupa tanah dan/atau bangunan yang diperlukan untuk menunjang penyelenggaraan tugas pokok dan fungsi pengguna barang dilakukan dengan persetujuan pengelola barang.</w:t>
      </w:r>
      <w:r w:rsidR="00413F0F" w:rsidRPr="00B050EC">
        <w:rPr>
          <w:rFonts w:ascii="Arial" w:hAnsi="Arial" w:cs="Arial"/>
          <w:lang w:val="id-ID"/>
        </w:rPr>
        <w:t xml:space="preserve"> </w:t>
      </w:r>
    </w:p>
    <w:p w:rsidR="00290272" w:rsidRPr="00B050EC" w:rsidRDefault="00290272" w:rsidP="00CD0803">
      <w:pPr>
        <w:pStyle w:val="Style8"/>
        <w:numPr>
          <w:ilvl w:val="0"/>
          <w:numId w:val="72"/>
        </w:numPr>
        <w:tabs>
          <w:tab w:val="clear" w:pos="5184"/>
        </w:tabs>
        <w:spacing w:before="120"/>
        <w:ind w:left="360" w:right="334" w:hanging="360"/>
        <w:rPr>
          <w:rFonts w:ascii="Arial" w:hAnsi="Arial" w:cs="Arial"/>
          <w:lang w:val="id-ID"/>
        </w:rPr>
      </w:pPr>
      <w:r w:rsidRPr="00B050EC">
        <w:rPr>
          <w:rFonts w:ascii="Arial" w:hAnsi="Arial" w:cs="Arial"/>
          <w:lang w:val="id-ID"/>
        </w:rPr>
        <w:t>Pemanfaatan barang milik daerah selain tanah dan/atau bangunan dilaksanakan oleh pengguna barang deng</w:t>
      </w:r>
      <w:r w:rsidR="000E5078" w:rsidRPr="00B050EC">
        <w:rPr>
          <w:rFonts w:ascii="Arial" w:hAnsi="Arial" w:cs="Arial"/>
          <w:lang w:val="id-ID"/>
        </w:rPr>
        <w:t>an persetujuan pengelola barang.</w:t>
      </w:r>
    </w:p>
    <w:p w:rsidR="00290272" w:rsidRPr="00B050EC" w:rsidRDefault="00290272" w:rsidP="00CD0803">
      <w:pPr>
        <w:pStyle w:val="Style8"/>
        <w:numPr>
          <w:ilvl w:val="0"/>
          <w:numId w:val="72"/>
        </w:numPr>
        <w:tabs>
          <w:tab w:val="clear" w:pos="5184"/>
        </w:tabs>
        <w:spacing w:before="120"/>
        <w:ind w:left="360" w:right="334" w:hanging="360"/>
        <w:rPr>
          <w:rFonts w:ascii="Arial" w:hAnsi="Arial" w:cs="Arial"/>
        </w:rPr>
      </w:pPr>
      <w:r w:rsidRPr="00B050EC">
        <w:rPr>
          <w:rFonts w:ascii="Arial" w:hAnsi="Arial" w:cs="Arial"/>
        </w:rPr>
        <w:t>Pemanfaatan barang milik daerah dilaksanakan berdasarkan pertimbangan teknis dengan memperhatikan kepentingan daerah dan kepentingan umum.</w:t>
      </w:r>
    </w:p>
    <w:p w:rsidR="006446C0" w:rsidRDefault="006446C0" w:rsidP="00CD0803">
      <w:pPr>
        <w:spacing w:line="360" w:lineRule="auto"/>
        <w:ind w:left="-29" w:right="334" w:firstLine="29"/>
        <w:jc w:val="center"/>
        <w:rPr>
          <w:rFonts w:ascii="Arial" w:hAnsi="Arial" w:cs="Arial"/>
          <w:b/>
          <w:sz w:val="24"/>
          <w:szCs w:val="24"/>
          <w:lang w:val="id-ID"/>
        </w:rPr>
      </w:pPr>
    </w:p>
    <w:p w:rsidR="00290272" w:rsidRPr="00B050EC" w:rsidRDefault="00290272" w:rsidP="00CD0803">
      <w:pPr>
        <w:spacing w:line="360" w:lineRule="auto"/>
        <w:ind w:left="-29" w:right="334" w:firstLine="29"/>
        <w:jc w:val="center"/>
        <w:rPr>
          <w:rFonts w:ascii="Arial" w:hAnsi="Arial" w:cs="Arial"/>
          <w:b/>
          <w:sz w:val="24"/>
          <w:szCs w:val="24"/>
          <w:lang w:val="sv-SE"/>
        </w:rPr>
      </w:pPr>
      <w:r w:rsidRPr="00B050EC">
        <w:rPr>
          <w:rFonts w:ascii="Arial" w:hAnsi="Arial" w:cs="Arial"/>
          <w:b/>
          <w:sz w:val="24"/>
          <w:szCs w:val="24"/>
          <w:lang w:val="sv-SE"/>
        </w:rPr>
        <w:t>Bagian Kedua</w:t>
      </w:r>
    </w:p>
    <w:p w:rsidR="00290272" w:rsidRPr="00B050EC" w:rsidRDefault="00290272" w:rsidP="00CD0803">
      <w:pPr>
        <w:spacing w:line="360" w:lineRule="auto"/>
        <w:ind w:left="-29" w:right="334" w:firstLine="29"/>
        <w:jc w:val="center"/>
        <w:rPr>
          <w:rFonts w:ascii="Arial" w:hAnsi="Arial" w:cs="Arial"/>
          <w:b/>
          <w:sz w:val="24"/>
          <w:szCs w:val="24"/>
          <w:lang w:val="sv-SE"/>
        </w:rPr>
      </w:pPr>
      <w:r w:rsidRPr="00B050EC">
        <w:rPr>
          <w:rFonts w:ascii="Arial" w:hAnsi="Arial" w:cs="Arial"/>
          <w:b/>
          <w:sz w:val="24"/>
          <w:szCs w:val="24"/>
          <w:lang w:val="sv-SE"/>
        </w:rPr>
        <w:t>Bentuk Pemanfaatan</w:t>
      </w:r>
    </w:p>
    <w:p w:rsidR="00290272" w:rsidRPr="00B050EC" w:rsidRDefault="0070024C" w:rsidP="00CD0803">
      <w:pPr>
        <w:spacing w:line="360" w:lineRule="auto"/>
        <w:ind w:left="-29" w:right="334" w:firstLine="29"/>
        <w:jc w:val="center"/>
        <w:rPr>
          <w:rFonts w:ascii="Arial" w:hAnsi="Arial" w:cs="Arial"/>
          <w:b/>
          <w:sz w:val="24"/>
          <w:szCs w:val="24"/>
          <w:lang w:val="id-ID"/>
        </w:rPr>
      </w:pPr>
      <w:r w:rsidRPr="00B050EC">
        <w:rPr>
          <w:rFonts w:ascii="Arial" w:hAnsi="Arial" w:cs="Arial"/>
          <w:b/>
          <w:sz w:val="24"/>
          <w:szCs w:val="24"/>
          <w:lang w:val="sv-SE"/>
        </w:rPr>
        <w:t>Pasal 3</w:t>
      </w:r>
      <w:r w:rsidR="00950D8F" w:rsidRPr="00B050EC">
        <w:rPr>
          <w:rFonts w:ascii="Arial" w:hAnsi="Arial" w:cs="Arial"/>
          <w:b/>
          <w:sz w:val="24"/>
          <w:szCs w:val="24"/>
          <w:lang w:val="id-ID"/>
        </w:rPr>
        <w:t>9</w:t>
      </w:r>
    </w:p>
    <w:p w:rsidR="00290272" w:rsidRPr="00B050EC" w:rsidRDefault="00290272" w:rsidP="00CD0803">
      <w:pPr>
        <w:spacing w:after="120"/>
        <w:ind w:left="-23" w:right="334" w:firstLine="25"/>
        <w:jc w:val="both"/>
        <w:rPr>
          <w:rFonts w:ascii="Arial" w:hAnsi="Arial" w:cs="Arial"/>
          <w:sz w:val="24"/>
          <w:szCs w:val="24"/>
          <w:lang w:val="sv-SE"/>
        </w:rPr>
      </w:pPr>
      <w:r w:rsidRPr="00B050EC">
        <w:rPr>
          <w:rFonts w:ascii="Arial" w:hAnsi="Arial" w:cs="Arial"/>
          <w:sz w:val="24"/>
          <w:szCs w:val="24"/>
          <w:lang w:val="sv-SE"/>
        </w:rPr>
        <w:t>Bentuk-bentuk pemanfaatan barang milik daerah berupa:</w:t>
      </w:r>
    </w:p>
    <w:p w:rsidR="006F4307" w:rsidRPr="00B050EC" w:rsidRDefault="00CA5339" w:rsidP="002D147E">
      <w:pPr>
        <w:pStyle w:val="ListParagraph"/>
        <w:numPr>
          <w:ilvl w:val="4"/>
          <w:numId w:val="18"/>
        </w:numPr>
        <w:ind w:left="851" w:right="334"/>
        <w:jc w:val="both"/>
        <w:rPr>
          <w:rFonts w:ascii="Arial" w:hAnsi="Arial" w:cs="Arial"/>
          <w:sz w:val="24"/>
          <w:szCs w:val="24"/>
          <w:lang w:val="sv-SE"/>
        </w:rPr>
      </w:pPr>
      <w:r w:rsidRPr="00B050EC">
        <w:rPr>
          <w:rFonts w:ascii="Arial" w:hAnsi="Arial" w:cs="Arial"/>
          <w:sz w:val="24"/>
          <w:szCs w:val="24"/>
          <w:lang w:val="sv-SE"/>
        </w:rPr>
        <w:t>sewa;</w:t>
      </w:r>
    </w:p>
    <w:p w:rsidR="006F4307" w:rsidRPr="00B050EC" w:rsidRDefault="00CA5339" w:rsidP="002D147E">
      <w:pPr>
        <w:pStyle w:val="ListParagraph"/>
        <w:numPr>
          <w:ilvl w:val="4"/>
          <w:numId w:val="18"/>
        </w:numPr>
        <w:ind w:left="851" w:right="334"/>
        <w:jc w:val="both"/>
        <w:rPr>
          <w:rFonts w:ascii="Arial" w:hAnsi="Arial" w:cs="Arial"/>
          <w:sz w:val="24"/>
          <w:szCs w:val="24"/>
          <w:lang w:val="sv-SE"/>
        </w:rPr>
      </w:pPr>
      <w:r w:rsidRPr="00B050EC">
        <w:rPr>
          <w:rFonts w:ascii="Arial" w:hAnsi="Arial" w:cs="Arial"/>
          <w:sz w:val="24"/>
          <w:szCs w:val="24"/>
          <w:lang w:val="sv-SE"/>
        </w:rPr>
        <w:t>pinjam pakai;</w:t>
      </w:r>
    </w:p>
    <w:p w:rsidR="006F4307" w:rsidRPr="00B050EC" w:rsidRDefault="00CA5339" w:rsidP="002D147E">
      <w:pPr>
        <w:pStyle w:val="ListParagraph"/>
        <w:numPr>
          <w:ilvl w:val="4"/>
          <w:numId w:val="18"/>
        </w:numPr>
        <w:ind w:left="851" w:right="334"/>
        <w:jc w:val="both"/>
        <w:rPr>
          <w:rFonts w:ascii="Arial" w:hAnsi="Arial" w:cs="Arial"/>
          <w:sz w:val="24"/>
          <w:szCs w:val="24"/>
          <w:lang w:val="sv-SE"/>
        </w:rPr>
      </w:pPr>
      <w:r w:rsidRPr="00B050EC">
        <w:rPr>
          <w:rFonts w:ascii="Arial" w:hAnsi="Arial" w:cs="Arial"/>
          <w:sz w:val="24"/>
          <w:szCs w:val="24"/>
          <w:lang w:val="sv-SE"/>
        </w:rPr>
        <w:t xml:space="preserve">kerjasama pemanfaatan; </w:t>
      </w:r>
    </w:p>
    <w:p w:rsidR="00290272" w:rsidRPr="00B050EC" w:rsidRDefault="00CA5339" w:rsidP="002D147E">
      <w:pPr>
        <w:pStyle w:val="ListParagraph"/>
        <w:numPr>
          <w:ilvl w:val="4"/>
          <w:numId w:val="18"/>
        </w:numPr>
        <w:ind w:left="851" w:right="334"/>
        <w:jc w:val="both"/>
        <w:rPr>
          <w:rFonts w:ascii="Arial" w:hAnsi="Arial" w:cs="Arial"/>
          <w:sz w:val="24"/>
          <w:szCs w:val="24"/>
          <w:lang w:val="sv-SE"/>
        </w:rPr>
      </w:pPr>
      <w:r w:rsidRPr="00B050EC">
        <w:rPr>
          <w:rFonts w:ascii="Arial" w:hAnsi="Arial" w:cs="Arial"/>
          <w:sz w:val="24"/>
          <w:szCs w:val="24"/>
          <w:lang w:val="es-ES_tradnl"/>
        </w:rPr>
        <w:t>bangun guna serah dan bangun serah guna</w:t>
      </w:r>
      <w:r w:rsidRPr="00B050EC">
        <w:rPr>
          <w:rFonts w:ascii="Arial" w:hAnsi="Arial" w:cs="Arial"/>
          <w:sz w:val="24"/>
          <w:szCs w:val="24"/>
          <w:lang w:val="id-ID"/>
        </w:rPr>
        <w:t>;dan</w:t>
      </w:r>
    </w:p>
    <w:p w:rsidR="00C11BF2" w:rsidRPr="0046380C" w:rsidRDefault="00CA5339" w:rsidP="002D147E">
      <w:pPr>
        <w:pStyle w:val="ListParagraph"/>
        <w:numPr>
          <w:ilvl w:val="4"/>
          <w:numId w:val="18"/>
        </w:numPr>
        <w:ind w:left="851" w:right="334"/>
        <w:jc w:val="both"/>
        <w:rPr>
          <w:rFonts w:ascii="Arial" w:hAnsi="Arial" w:cs="Arial"/>
          <w:sz w:val="24"/>
          <w:szCs w:val="24"/>
          <w:lang w:val="sv-SE"/>
        </w:rPr>
      </w:pPr>
      <w:r w:rsidRPr="0046380C">
        <w:rPr>
          <w:rFonts w:ascii="Arial" w:hAnsi="Arial" w:cs="Arial"/>
          <w:sz w:val="24"/>
          <w:szCs w:val="24"/>
          <w:lang w:val="id-ID"/>
        </w:rPr>
        <w:t xml:space="preserve">bentuk lainnya </w:t>
      </w:r>
    </w:p>
    <w:p w:rsidR="00CC0CC0" w:rsidRPr="00B050EC" w:rsidRDefault="00CC0CC0" w:rsidP="00CD0803">
      <w:pPr>
        <w:spacing w:after="120"/>
        <w:ind w:left="-5" w:right="334"/>
        <w:jc w:val="center"/>
        <w:rPr>
          <w:rFonts w:ascii="Arial" w:hAnsi="Arial" w:cs="Arial"/>
          <w:b/>
          <w:sz w:val="24"/>
          <w:szCs w:val="24"/>
          <w:lang w:val="id-ID"/>
        </w:rPr>
      </w:pPr>
    </w:p>
    <w:p w:rsidR="00290272" w:rsidRPr="00B050EC" w:rsidRDefault="00950D8F" w:rsidP="00CD0803">
      <w:pPr>
        <w:spacing w:after="120"/>
        <w:ind w:left="-5" w:right="334"/>
        <w:jc w:val="center"/>
        <w:rPr>
          <w:rFonts w:ascii="Arial" w:hAnsi="Arial" w:cs="Arial"/>
          <w:b/>
          <w:sz w:val="24"/>
          <w:szCs w:val="24"/>
          <w:lang w:val="id-ID"/>
        </w:rPr>
      </w:pPr>
      <w:r w:rsidRPr="00B050EC">
        <w:rPr>
          <w:rFonts w:ascii="Arial" w:hAnsi="Arial" w:cs="Arial"/>
          <w:b/>
          <w:sz w:val="24"/>
          <w:szCs w:val="24"/>
        </w:rPr>
        <w:t xml:space="preserve">Pasal </w:t>
      </w:r>
      <w:r w:rsidRPr="00B050EC">
        <w:rPr>
          <w:rFonts w:ascii="Arial" w:hAnsi="Arial" w:cs="Arial"/>
          <w:b/>
          <w:sz w:val="24"/>
          <w:szCs w:val="24"/>
          <w:lang w:val="id-ID"/>
        </w:rPr>
        <w:t>40</w:t>
      </w:r>
    </w:p>
    <w:p w:rsidR="00290272" w:rsidRPr="00B050EC" w:rsidRDefault="00290272" w:rsidP="00CD0803">
      <w:pPr>
        <w:numPr>
          <w:ilvl w:val="0"/>
          <w:numId w:val="73"/>
        </w:numPr>
        <w:spacing w:after="60"/>
        <w:ind w:left="351" w:right="334" w:hanging="357"/>
        <w:jc w:val="both"/>
        <w:rPr>
          <w:rFonts w:ascii="Arial" w:hAnsi="Arial" w:cs="Arial"/>
          <w:sz w:val="24"/>
          <w:szCs w:val="24"/>
        </w:rPr>
      </w:pPr>
      <w:r w:rsidRPr="00B050EC">
        <w:rPr>
          <w:rFonts w:ascii="Arial" w:hAnsi="Arial" w:cs="Arial"/>
          <w:sz w:val="24"/>
          <w:szCs w:val="24"/>
        </w:rPr>
        <w:t>Pemanfaatan barang milik daerah dalam bentuk sewa sebagaiman</w:t>
      </w:r>
      <w:r w:rsidR="000E5078" w:rsidRPr="00B050EC">
        <w:rPr>
          <w:rFonts w:ascii="Arial" w:hAnsi="Arial" w:cs="Arial"/>
          <w:sz w:val="24"/>
          <w:szCs w:val="24"/>
        </w:rPr>
        <w:t>a</w:t>
      </w:r>
      <w:r w:rsidR="00413F0F" w:rsidRPr="00B050EC">
        <w:rPr>
          <w:rFonts w:ascii="Arial" w:hAnsi="Arial" w:cs="Arial"/>
          <w:sz w:val="24"/>
          <w:szCs w:val="24"/>
        </w:rPr>
        <w:t xml:space="preserve"> dimaksud </w:t>
      </w:r>
      <w:proofErr w:type="gramStart"/>
      <w:r w:rsidR="00413F0F" w:rsidRPr="00B050EC">
        <w:rPr>
          <w:rFonts w:ascii="Arial" w:hAnsi="Arial" w:cs="Arial"/>
          <w:sz w:val="24"/>
          <w:szCs w:val="24"/>
        </w:rPr>
        <w:t>dalam</w:t>
      </w:r>
      <w:r w:rsidR="0070024C" w:rsidRPr="00B050EC">
        <w:rPr>
          <w:rFonts w:ascii="Arial" w:hAnsi="Arial" w:cs="Arial"/>
          <w:sz w:val="24"/>
          <w:szCs w:val="24"/>
        </w:rPr>
        <w:t xml:space="preserve">  Pasal</w:t>
      </w:r>
      <w:proofErr w:type="gramEnd"/>
      <w:r w:rsidR="0070024C" w:rsidRPr="00B050EC">
        <w:rPr>
          <w:rFonts w:ascii="Arial" w:hAnsi="Arial" w:cs="Arial"/>
          <w:sz w:val="24"/>
          <w:szCs w:val="24"/>
        </w:rPr>
        <w:t xml:space="preserve"> 3</w:t>
      </w:r>
      <w:r w:rsidR="00BE4573" w:rsidRPr="00B050EC">
        <w:rPr>
          <w:rFonts w:ascii="Arial" w:hAnsi="Arial" w:cs="Arial"/>
          <w:sz w:val="24"/>
          <w:szCs w:val="24"/>
          <w:lang w:val="id-ID"/>
        </w:rPr>
        <w:t>9</w:t>
      </w:r>
      <w:r w:rsidRPr="00B050EC">
        <w:rPr>
          <w:rFonts w:ascii="Arial" w:hAnsi="Arial" w:cs="Arial"/>
          <w:sz w:val="24"/>
          <w:szCs w:val="24"/>
        </w:rPr>
        <w:t xml:space="preserve"> huruf a</w:t>
      </w:r>
      <w:r w:rsidR="00413F0F" w:rsidRPr="00B050EC">
        <w:rPr>
          <w:rFonts w:ascii="Arial" w:hAnsi="Arial" w:cs="Arial"/>
          <w:sz w:val="24"/>
          <w:szCs w:val="24"/>
          <w:lang w:val="id-ID"/>
        </w:rPr>
        <w:t>,</w:t>
      </w:r>
      <w:r w:rsidRPr="00B050EC">
        <w:rPr>
          <w:rFonts w:ascii="Arial" w:hAnsi="Arial" w:cs="Arial"/>
          <w:sz w:val="24"/>
          <w:szCs w:val="24"/>
        </w:rPr>
        <w:t xml:space="preserve"> dikenakan tarif sewa.</w:t>
      </w:r>
    </w:p>
    <w:p w:rsidR="00290272" w:rsidRPr="00B050EC" w:rsidRDefault="00290272" w:rsidP="00CD0803">
      <w:pPr>
        <w:numPr>
          <w:ilvl w:val="0"/>
          <w:numId w:val="73"/>
        </w:numPr>
        <w:spacing w:after="60"/>
        <w:ind w:left="351" w:right="334" w:hanging="357"/>
        <w:jc w:val="both"/>
        <w:rPr>
          <w:rFonts w:ascii="Arial" w:hAnsi="Arial" w:cs="Arial"/>
          <w:sz w:val="24"/>
          <w:szCs w:val="24"/>
        </w:rPr>
      </w:pPr>
      <w:r w:rsidRPr="00B050EC">
        <w:rPr>
          <w:rFonts w:ascii="Arial" w:hAnsi="Arial" w:cs="Arial"/>
          <w:sz w:val="24"/>
          <w:szCs w:val="24"/>
        </w:rPr>
        <w:t>Pemanfaatan barang milik daerah selain disewakan seb</w:t>
      </w:r>
      <w:r w:rsidR="00413F0F" w:rsidRPr="00B050EC">
        <w:rPr>
          <w:rFonts w:ascii="Arial" w:hAnsi="Arial" w:cs="Arial"/>
          <w:sz w:val="24"/>
          <w:szCs w:val="24"/>
        </w:rPr>
        <w:t>agaimana dimaksud pada ayat (1)</w:t>
      </w:r>
      <w:r w:rsidR="00413F0F" w:rsidRPr="00B050EC">
        <w:rPr>
          <w:rFonts w:ascii="Arial" w:hAnsi="Arial" w:cs="Arial"/>
          <w:sz w:val="24"/>
          <w:szCs w:val="24"/>
          <w:lang w:val="id-ID"/>
        </w:rPr>
        <w:t>,</w:t>
      </w:r>
      <w:r w:rsidRPr="00B050EC">
        <w:rPr>
          <w:rFonts w:ascii="Arial" w:hAnsi="Arial" w:cs="Arial"/>
          <w:sz w:val="24"/>
          <w:szCs w:val="24"/>
        </w:rPr>
        <w:t xml:space="preserve"> dapat dikenakan retribusi, yang ditetapkan dengan Peraturan Daerah.</w:t>
      </w:r>
    </w:p>
    <w:p w:rsidR="00A05F5A" w:rsidRPr="00B050EC" w:rsidRDefault="00A05F5A" w:rsidP="00A05F5A">
      <w:pPr>
        <w:spacing w:after="60"/>
        <w:ind w:right="334"/>
        <w:jc w:val="both"/>
        <w:rPr>
          <w:rFonts w:ascii="Arial" w:hAnsi="Arial" w:cs="Arial"/>
          <w:sz w:val="24"/>
          <w:szCs w:val="24"/>
          <w:lang w:val="id-ID"/>
        </w:rPr>
      </w:pPr>
    </w:p>
    <w:p w:rsidR="00290272" w:rsidRPr="00B050EC" w:rsidRDefault="00290272" w:rsidP="00CD0803">
      <w:pPr>
        <w:spacing w:line="360" w:lineRule="auto"/>
        <w:ind w:left="-23" w:right="334" w:firstLine="25"/>
        <w:jc w:val="center"/>
        <w:rPr>
          <w:rFonts w:ascii="Arial" w:hAnsi="Arial" w:cs="Arial"/>
          <w:b/>
          <w:sz w:val="24"/>
          <w:szCs w:val="24"/>
          <w:lang w:val="fi-FI"/>
        </w:rPr>
      </w:pPr>
      <w:r w:rsidRPr="00B050EC">
        <w:rPr>
          <w:rFonts w:ascii="Arial" w:hAnsi="Arial" w:cs="Arial"/>
          <w:b/>
          <w:sz w:val="24"/>
          <w:szCs w:val="24"/>
          <w:lang w:val="fi-FI"/>
        </w:rPr>
        <w:t>Bagian Ketiga</w:t>
      </w:r>
    </w:p>
    <w:p w:rsidR="00290272" w:rsidRPr="00B050EC" w:rsidRDefault="00290272" w:rsidP="00CD0803">
      <w:pPr>
        <w:spacing w:line="360" w:lineRule="auto"/>
        <w:ind w:left="-23" w:right="334"/>
        <w:jc w:val="center"/>
        <w:rPr>
          <w:rFonts w:ascii="Arial" w:hAnsi="Arial" w:cs="Arial"/>
          <w:b/>
          <w:sz w:val="24"/>
          <w:szCs w:val="24"/>
        </w:rPr>
      </w:pPr>
      <w:r w:rsidRPr="00B050EC">
        <w:rPr>
          <w:rFonts w:ascii="Arial" w:hAnsi="Arial" w:cs="Arial"/>
          <w:b/>
          <w:sz w:val="24"/>
          <w:szCs w:val="24"/>
        </w:rPr>
        <w:t>Sewa</w:t>
      </w:r>
    </w:p>
    <w:p w:rsidR="00290272" w:rsidRPr="00B050EC" w:rsidRDefault="00BE4573" w:rsidP="00CD0803">
      <w:pPr>
        <w:spacing w:line="360" w:lineRule="auto"/>
        <w:ind w:left="-25" w:right="334"/>
        <w:jc w:val="center"/>
        <w:rPr>
          <w:rFonts w:ascii="Arial" w:hAnsi="Arial" w:cs="Arial"/>
          <w:b/>
          <w:sz w:val="24"/>
          <w:szCs w:val="24"/>
          <w:lang w:val="id-ID"/>
        </w:rPr>
      </w:pPr>
      <w:r w:rsidRPr="00B050EC">
        <w:rPr>
          <w:rFonts w:ascii="Arial" w:hAnsi="Arial" w:cs="Arial"/>
          <w:b/>
          <w:sz w:val="24"/>
          <w:szCs w:val="24"/>
        </w:rPr>
        <w:t xml:space="preserve">Pasal </w:t>
      </w:r>
      <w:r w:rsidRPr="00B050EC">
        <w:rPr>
          <w:rFonts w:ascii="Arial" w:hAnsi="Arial" w:cs="Arial"/>
          <w:b/>
          <w:sz w:val="24"/>
          <w:szCs w:val="24"/>
          <w:lang w:val="id-ID"/>
        </w:rPr>
        <w:t>41</w:t>
      </w:r>
    </w:p>
    <w:p w:rsidR="00290272" w:rsidRPr="00B050EC" w:rsidRDefault="00290272" w:rsidP="00CD0803">
      <w:pPr>
        <w:numPr>
          <w:ilvl w:val="0"/>
          <w:numId w:val="11"/>
        </w:numPr>
        <w:tabs>
          <w:tab w:val="clear" w:pos="335"/>
          <w:tab w:val="num" w:pos="568"/>
        </w:tabs>
        <w:spacing w:after="120"/>
        <w:ind w:left="568" w:right="334" w:hanging="593"/>
        <w:jc w:val="both"/>
        <w:rPr>
          <w:rFonts w:ascii="Arial" w:hAnsi="Arial" w:cs="Arial"/>
          <w:sz w:val="24"/>
          <w:szCs w:val="24"/>
        </w:rPr>
      </w:pPr>
      <w:r w:rsidRPr="00B050EC">
        <w:rPr>
          <w:rFonts w:ascii="Arial" w:hAnsi="Arial" w:cs="Arial"/>
          <w:sz w:val="24"/>
          <w:szCs w:val="24"/>
        </w:rPr>
        <w:t>Barang milik daerah baik barang bergerak maupun tidak bergerak yang belum dimanfaatkan oleh Pemerintah Daerah, dapat disewakan kepada Pihak Ketiga sepanjang menguntungkan daerah.</w:t>
      </w:r>
    </w:p>
    <w:p w:rsidR="00290272" w:rsidRPr="00B050EC" w:rsidRDefault="00290272" w:rsidP="00CD0803">
      <w:pPr>
        <w:numPr>
          <w:ilvl w:val="0"/>
          <w:numId w:val="11"/>
        </w:numPr>
        <w:tabs>
          <w:tab w:val="clear" w:pos="335"/>
          <w:tab w:val="num" w:pos="568"/>
        </w:tabs>
        <w:spacing w:after="60"/>
        <w:ind w:left="572" w:right="334" w:hanging="595"/>
        <w:jc w:val="both"/>
        <w:rPr>
          <w:rFonts w:ascii="Arial" w:hAnsi="Arial" w:cs="Arial"/>
          <w:sz w:val="24"/>
          <w:szCs w:val="24"/>
          <w:lang w:val="sv-SE"/>
        </w:rPr>
      </w:pPr>
      <w:r w:rsidRPr="00B050EC">
        <w:rPr>
          <w:rFonts w:ascii="Arial" w:hAnsi="Arial" w:cs="Arial"/>
          <w:sz w:val="24"/>
          <w:szCs w:val="24"/>
          <w:lang w:val="sv-SE"/>
        </w:rPr>
        <w:t>Barang milik daerah yang disewakan, tidak merubah status kepemilikan barang daerah.</w:t>
      </w:r>
    </w:p>
    <w:p w:rsidR="00290272" w:rsidRPr="00B050EC" w:rsidRDefault="00290272" w:rsidP="00CD0803">
      <w:pPr>
        <w:numPr>
          <w:ilvl w:val="0"/>
          <w:numId w:val="11"/>
        </w:numPr>
        <w:tabs>
          <w:tab w:val="clear" w:pos="335"/>
          <w:tab w:val="num" w:pos="568"/>
        </w:tabs>
        <w:spacing w:after="60"/>
        <w:ind w:left="572" w:right="334" w:hanging="595"/>
        <w:jc w:val="both"/>
        <w:rPr>
          <w:rFonts w:ascii="Arial" w:hAnsi="Arial" w:cs="Arial"/>
          <w:sz w:val="24"/>
          <w:szCs w:val="24"/>
          <w:lang w:val="sv-SE"/>
        </w:rPr>
      </w:pPr>
      <w:r w:rsidRPr="00B050EC">
        <w:rPr>
          <w:rFonts w:ascii="Arial" w:hAnsi="Arial" w:cs="Arial"/>
          <w:sz w:val="24"/>
          <w:szCs w:val="24"/>
          <w:lang w:val="sv-SE"/>
        </w:rPr>
        <w:t xml:space="preserve">Penyewaan barang milik daerah berupa tanah dan/atau bangunan dilaksanakan oleh pengelola setelah mendapat persetujuan dari </w:t>
      </w:r>
      <w:r w:rsidR="008E7DB8" w:rsidRPr="00B050EC">
        <w:rPr>
          <w:rFonts w:ascii="Arial" w:hAnsi="Arial" w:cs="Arial"/>
          <w:sz w:val="24"/>
          <w:szCs w:val="24"/>
          <w:lang w:val="sv-SE"/>
        </w:rPr>
        <w:t>Bupati</w:t>
      </w:r>
      <w:r w:rsidR="000E5078" w:rsidRPr="00B050EC">
        <w:rPr>
          <w:rFonts w:ascii="Arial" w:hAnsi="Arial" w:cs="Arial"/>
          <w:sz w:val="24"/>
          <w:szCs w:val="24"/>
          <w:lang w:val="sv-SE"/>
        </w:rPr>
        <w:t>.</w:t>
      </w:r>
    </w:p>
    <w:p w:rsidR="00290272" w:rsidRPr="00B050EC" w:rsidRDefault="00290272" w:rsidP="00CD0803">
      <w:pPr>
        <w:numPr>
          <w:ilvl w:val="0"/>
          <w:numId w:val="11"/>
        </w:numPr>
        <w:tabs>
          <w:tab w:val="clear" w:pos="335"/>
          <w:tab w:val="num" w:pos="568"/>
        </w:tabs>
        <w:spacing w:after="60"/>
        <w:ind w:left="572" w:right="334" w:hanging="595"/>
        <w:jc w:val="both"/>
        <w:rPr>
          <w:rFonts w:ascii="Arial" w:hAnsi="Arial" w:cs="Arial"/>
          <w:sz w:val="24"/>
          <w:szCs w:val="24"/>
          <w:lang w:val="sv-SE"/>
        </w:rPr>
      </w:pPr>
      <w:r w:rsidRPr="00B050EC">
        <w:rPr>
          <w:rFonts w:ascii="Arial" w:hAnsi="Arial" w:cs="Arial"/>
          <w:sz w:val="24"/>
          <w:szCs w:val="24"/>
          <w:lang w:val="sv-SE"/>
        </w:rPr>
        <w:t xml:space="preserve">Penyewaan barang milik daerah atas sebagian tanah dan/atau bangunan, selain tanah dan/atau bangunan yang masih dipergunakan oleh pengguna, dilaksanakan oleh pengguna setelah mendapat persetujuan dari pengelola. </w:t>
      </w:r>
    </w:p>
    <w:p w:rsidR="00B711D9" w:rsidRPr="0046380C" w:rsidRDefault="00B711D9" w:rsidP="00B711D9">
      <w:pPr>
        <w:numPr>
          <w:ilvl w:val="0"/>
          <w:numId w:val="11"/>
        </w:numPr>
        <w:tabs>
          <w:tab w:val="clear" w:pos="335"/>
        </w:tabs>
        <w:spacing w:after="120"/>
        <w:ind w:left="568" w:right="334" w:hanging="597"/>
        <w:jc w:val="both"/>
        <w:rPr>
          <w:rFonts w:ascii="Arial" w:hAnsi="Arial" w:cs="Arial"/>
          <w:sz w:val="24"/>
          <w:szCs w:val="24"/>
          <w:lang w:val="es-ES_tradnl"/>
        </w:rPr>
      </w:pPr>
      <w:r w:rsidRPr="0046380C">
        <w:rPr>
          <w:rFonts w:ascii="Arial" w:hAnsi="Arial" w:cs="Arial"/>
          <w:sz w:val="24"/>
          <w:szCs w:val="24"/>
          <w:lang w:val="id-ID"/>
        </w:rPr>
        <w:t>Jenis-jenis barang milik daerah yang disewakan ditetapkan dengan Keputusan Bupati.</w:t>
      </w:r>
    </w:p>
    <w:p w:rsidR="00290272" w:rsidRPr="00B050EC" w:rsidRDefault="00290272" w:rsidP="00CD0803">
      <w:pPr>
        <w:numPr>
          <w:ilvl w:val="0"/>
          <w:numId w:val="11"/>
        </w:numPr>
        <w:tabs>
          <w:tab w:val="clear" w:pos="335"/>
          <w:tab w:val="num" w:pos="568"/>
        </w:tabs>
        <w:spacing w:after="60"/>
        <w:ind w:left="572" w:right="334" w:hanging="595"/>
        <w:jc w:val="both"/>
        <w:rPr>
          <w:rFonts w:ascii="Arial" w:hAnsi="Arial" w:cs="Arial"/>
          <w:sz w:val="24"/>
          <w:szCs w:val="24"/>
          <w:lang w:val="sv-SE"/>
        </w:rPr>
      </w:pPr>
      <w:r w:rsidRPr="00B050EC">
        <w:rPr>
          <w:rFonts w:ascii="Arial" w:hAnsi="Arial" w:cs="Arial"/>
          <w:sz w:val="24"/>
          <w:szCs w:val="24"/>
          <w:lang w:val="sv-SE"/>
        </w:rPr>
        <w:t>Jangka waktu penyewaan barang milik daerah paling lama 5 (lima) tahun dan dapat diperpanjang.</w:t>
      </w:r>
    </w:p>
    <w:p w:rsidR="00290272" w:rsidRPr="00B050EC" w:rsidRDefault="00290272" w:rsidP="00CD0803">
      <w:pPr>
        <w:pStyle w:val="BodyText"/>
        <w:numPr>
          <w:ilvl w:val="0"/>
          <w:numId w:val="11"/>
        </w:numPr>
        <w:tabs>
          <w:tab w:val="clear" w:pos="335"/>
          <w:tab w:val="num" w:pos="568"/>
        </w:tabs>
        <w:spacing w:after="60"/>
        <w:ind w:left="572" w:right="334" w:hanging="595"/>
        <w:jc w:val="both"/>
        <w:rPr>
          <w:rFonts w:ascii="Arial" w:hAnsi="Arial" w:cs="Arial"/>
          <w:sz w:val="24"/>
          <w:szCs w:val="24"/>
          <w:lang w:val="id-ID"/>
        </w:rPr>
      </w:pPr>
      <w:r w:rsidRPr="00B050EC">
        <w:rPr>
          <w:rFonts w:ascii="Arial" w:hAnsi="Arial" w:cs="Arial"/>
          <w:sz w:val="24"/>
          <w:szCs w:val="24"/>
          <w:lang w:val="id-ID"/>
        </w:rPr>
        <w:t>Penyewaan dilaksanakan berdasarkan surat perjanjian sewa-menyewa, yang sekurang-kurangnya memuat:</w:t>
      </w:r>
    </w:p>
    <w:p w:rsidR="00290272" w:rsidRPr="00B050EC" w:rsidRDefault="00290272" w:rsidP="00CD0803">
      <w:pPr>
        <w:pStyle w:val="BodyTextIndent"/>
        <w:widowControl w:val="0"/>
        <w:numPr>
          <w:ilvl w:val="1"/>
          <w:numId w:val="11"/>
        </w:numPr>
        <w:tabs>
          <w:tab w:val="clear" w:pos="1055"/>
          <w:tab w:val="clear" w:pos="1276"/>
          <w:tab w:val="num" w:pos="994"/>
        </w:tabs>
        <w:ind w:left="994" w:right="334" w:hanging="432"/>
        <w:rPr>
          <w:rFonts w:ascii="Arial" w:hAnsi="Arial" w:cs="Arial"/>
          <w:sz w:val="24"/>
          <w:szCs w:val="24"/>
          <w:lang w:val="id-ID"/>
        </w:rPr>
      </w:pPr>
      <w:r w:rsidRPr="00B050EC">
        <w:rPr>
          <w:rFonts w:ascii="Arial" w:hAnsi="Arial" w:cs="Arial"/>
          <w:sz w:val="24"/>
          <w:szCs w:val="24"/>
          <w:lang w:val="id-ID"/>
        </w:rPr>
        <w:t>pihak-pihak yang terikat dalam perjanjian;</w:t>
      </w:r>
    </w:p>
    <w:p w:rsidR="00290272" w:rsidRPr="00B050EC" w:rsidRDefault="00290272" w:rsidP="00CD0803">
      <w:pPr>
        <w:pStyle w:val="BodyTextIndent"/>
        <w:widowControl w:val="0"/>
        <w:numPr>
          <w:ilvl w:val="1"/>
          <w:numId w:val="11"/>
        </w:numPr>
        <w:tabs>
          <w:tab w:val="clear" w:pos="1055"/>
          <w:tab w:val="clear" w:pos="1276"/>
          <w:tab w:val="num" w:pos="994"/>
        </w:tabs>
        <w:ind w:left="994" w:right="334" w:hanging="432"/>
        <w:rPr>
          <w:rFonts w:ascii="Arial" w:hAnsi="Arial" w:cs="Arial"/>
          <w:sz w:val="24"/>
          <w:szCs w:val="24"/>
          <w:lang w:val="id-ID"/>
        </w:rPr>
      </w:pPr>
      <w:r w:rsidRPr="00B050EC">
        <w:rPr>
          <w:rFonts w:ascii="Arial" w:hAnsi="Arial" w:cs="Arial"/>
          <w:sz w:val="24"/>
          <w:szCs w:val="24"/>
          <w:lang w:val="id-ID"/>
        </w:rPr>
        <w:t>jenis, luas atau jumlah barang, besaran sewa, dan jangka waktu;</w:t>
      </w:r>
    </w:p>
    <w:p w:rsidR="00C11BF2" w:rsidRPr="00B050EC" w:rsidRDefault="00290272" w:rsidP="00CD0803">
      <w:pPr>
        <w:pStyle w:val="BodyTextIndent"/>
        <w:widowControl w:val="0"/>
        <w:numPr>
          <w:ilvl w:val="1"/>
          <w:numId w:val="11"/>
        </w:numPr>
        <w:tabs>
          <w:tab w:val="clear" w:pos="1055"/>
          <w:tab w:val="clear" w:pos="1276"/>
          <w:tab w:val="num" w:pos="994"/>
        </w:tabs>
        <w:ind w:left="994" w:right="334" w:hanging="432"/>
        <w:jc w:val="both"/>
        <w:rPr>
          <w:rFonts w:ascii="Arial" w:hAnsi="Arial" w:cs="Arial"/>
          <w:sz w:val="24"/>
          <w:szCs w:val="24"/>
          <w:lang w:val="id-ID"/>
        </w:rPr>
      </w:pPr>
      <w:r w:rsidRPr="00B050EC">
        <w:rPr>
          <w:rFonts w:ascii="Arial" w:hAnsi="Arial" w:cs="Arial"/>
          <w:sz w:val="24"/>
          <w:szCs w:val="24"/>
          <w:lang w:val="id-ID"/>
        </w:rPr>
        <w:t xml:space="preserve">tanggung jawab penyewa atas biaya operasional dan pemeliharaan selama jangka waktu penyewaan; </w:t>
      </w:r>
    </w:p>
    <w:p w:rsidR="00290272" w:rsidRPr="0046380C" w:rsidRDefault="00D80C59" w:rsidP="00CD0803">
      <w:pPr>
        <w:pStyle w:val="BodyTextIndent"/>
        <w:widowControl w:val="0"/>
        <w:numPr>
          <w:ilvl w:val="1"/>
          <w:numId w:val="11"/>
        </w:numPr>
        <w:tabs>
          <w:tab w:val="clear" w:pos="1055"/>
          <w:tab w:val="clear" w:pos="1276"/>
          <w:tab w:val="num" w:pos="994"/>
        </w:tabs>
        <w:ind w:left="994" w:right="334" w:hanging="432"/>
        <w:jc w:val="both"/>
        <w:rPr>
          <w:rFonts w:ascii="Arial" w:hAnsi="Arial" w:cs="Arial"/>
          <w:sz w:val="24"/>
          <w:szCs w:val="24"/>
          <w:lang w:val="id-ID"/>
        </w:rPr>
      </w:pPr>
      <w:r w:rsidRPr="0046380C">
        <w:rPr>
          <w:rFonts w:ascii="Arial" w:hAnsi="Arial" w:cs="Arial"/>
          <w:sz w:val="24"/>
          <w:szCs w:val="24"/>
          <w:lang w:val="id-ID"/>
        </w:rPr>
        <w:t xml:space="preserve">pengaturan </w:t>
      </w:r>
      <w:r w:rsidR="00C11BF2" w:rsidRPr="0046380C">
        <w:rPr>
          <w:rFonts w:ascii="Arial" w:hAnsi="Arial" w:cs="Arial"/>
          <w:sz w:val="24"/>
          <w:szCs w:val="24"/>
          <w:lang w:val="id-ID"/>
        </w:rPr>
        <w:t>tentang wanprestasi;</w:t>
      </w:r>
      <w:r w:rsidR="00290272" w:rsidRPr="0046380C">
        <w:rPr>
          <w:rFonts w:ascii="Arial" w:hAnsi="Arial" w:cs="Arial"/>
          <w:sz w:val="24"/>
          <w:szCs w:val="24"/>
          <w:lang w:val="id-ID"/>
        </w:rPr>
        <w:t>dan</w:t>
      </w:r>
    </w:p>
    <w:p w:rsidR="00290272" w:rsidRPr="00B050EC" w:rsidRDefault="00290272" w:rsidP="00CD0803">
      <w:pPr>
        <w:pStyle w:val="BodyTextIndent"/>
        <w:widowControl w:val="0"/>
        <w:numPr>
          <w:ilvl w:val="1"/>
          <w:numId w:val="11"/>
        </w:numPr>
        <w:tabs>
          <w:tab w:val="clear" w:pos="1055"/>
          <w:tab w:val="clear" w:pos="1276"/>
          <w:tab w:val="num" w:pos="994"/>
        </w:tabs>
        <w:spacing w:after="120"/>
        <w:ind w:left="994" w:right="334" w:hanging="426"/>
        <w:rPr>
          <w:rFonts w:ascii="Arial" w:hAnsi="Arial" w:cs="Arial"/>
          <w:sz w:val="24"/>
          <w:szCs w:val="24"/>
          <w:lang w:val="sv-SE"/>
        </w:rPr>
      </w:pPr>
      <w:r w:rsidRPr="00B050EC">
        <w:rPr>
          <w:rFonts w:ascii="Arial" w:hAnsi="Arial" w:cs="Arial"/>
          <w:sz w:val="24"/>
          <w:szCs w:val="24"/>
          <w:lang w:val="id-ID"/>
        </w:rPr>
        <w:t xml:space="preserve">persyaratan lain yang dianggap perlu.  </w:t>
      </w:r>
      <w:r w:rsidRPr="00B050EC">
        <w:rPr>
          <w:rFonts w:ascii="Arial" w:hAnsi="Arial" w:cs="Arial"/>
          <w:sz w:val="24"/>
          <w:szCs w:val="24"/>
          <w:lang w:val="sv-SE"/>
        </w:rPr>
        <w:t xml:space="preserve"> </w:t>
      </w:r>
    </w:p>
    <w:p w:rsidR="00290272" w:rsidRPr="00B050EC" w:rsidRDefault="00C55DD4" w:rsidP="00CD0803">
      <w:pPr>
        <w:numPr>
          <w:ilvl w:val="0"/>
          <w:numId w:val="11"/>
        </w:numPr>
        <w:tabs>
          <w:tab w:val="clear" w:pos="335"/>
        </w:tabs>
        <w:spacing w:after="120"/>
        <w:ind w:left="568" w:right="334" w:hanging="597"/>
        <w:jc w:val="both"/>
        <w:rPr>
          <w:rFonts w:ascii="Arial" w:hAnsi="Arial" w:cs="Arial"/>
          <w:b/>
          <w:sz w:val="24"/>
          <w:szCs w:val="24"/>
          <w:lang w:val="es-ES_tradnl"/>
        </w:rPr>
      </w:pPr>
      <w:r w:rsidRPr="00B050EC">
        <w:rPr>
          <w:rFonts w:ascii="Arial" w:hAnsi="Arial" w:cs="Arial"/>
          <w:sz w:val="24"/>
          <w:szCs w:val="24"/>
          <w:lang w:val="id-ID"/>
        </w:rPr>
        <w:t>Besar</w:t>
      </w:r>
      <w:r w:rsidR="0070024C" w:rsidRPr="00B050EC">
        <w:rPr>
          <w:rFonts w:ascii="Arial" w:hAnsi="Arial" w:cs="Arial"/>
          <w:sz w:val="24"/>
          <w:szCs w:val="24"/>
          <w:lang w:val="id-ID"/>
        </w:rPr>
        <w:t>an uang sewa dibayar dimuka 50</w:t>
      </w:r>
      <w:r w:rsidRPr="00B050EC">
        <w:rPr>
          <w:rFonts w:ascii="Arial" w:hAnsi="Arial" w:cs="Arial"/>
          <w:sz w:val="24"/>
          <w:szCs w:val="24"/>
          <w:lang w:val="id-ID"/>
        </w:rPr>
        <w:t>%</w:t>
      </w:r>
      <w:r w:rsidR="0070024C" w:rsidRPr="00B050EC">
        <w:rPr>
          <w:rFonts w:ascii="Arial" w:hAnsi="Arial" w:cs="Arial"/>
          <w:sz w:val="24"/>
          <w:szCs w:val="24"/>
          <w:lang w:val="id-ID"/>
        </w:rPr>
        <w:t xml:space="preserve"> (Lima puluh persen)</w:t>
      </w:r>
      <w:r w:rsidRPr="00B050EC">
        <w:rPr>
          <w:rFonts w:ascii="Arial" w:hAnsi="Arial" w:cs="Arial"/>
          <w:sz w:val="24"/>
          <w:szCs w:val="24"/>
          <w:lang w:val="id-ID"/>
        </w:rPr>
        <w:t xml:space="preserve"> dan/atau sekaligus sesuai jangka waktu penyewaan</w:t>
      </w:r>
      <w:r w:rsidRPr="00B050EC">
        <w:rPr>
          <w:rFonts w:ascii="Arial" w:hAnsi="Arial" w:cs="Arial"/>
          <w:b/>
          <w:sz w:val="24"/>
          <w:szCs w:val="24"/>
          <w:lang w:val="id-ID"/>
        </w:rPr>
        <w:t>.</w:t>
      </w:r>
      <w:r w:rsidR="00413F0F" w:rsidRPr="00B050EC">
        <w:rPr>
          <w:rFonts w:ascii="Arial" w:hAnsi="Arial" w:cs="Arial"/>
          <w:b/>
          <w:sz w:val="24"/>
          <w:szCs w:val="24"/>
          <w:lang w:val="id-ID"/>
        </w:rPr>
        <w:t xml:space="preserve"> </w:t>
      </w:r>
    </w:p>
    <w:p w:rsidR="00290272" w:rsidRPr="00B050EC" w:rsidRDefault="00290272" w:rsidP="00CD0803">
      <w:pPr>
        <w:numPr>
          <w:ilvl w:val="0"/>
          <w:numId w:val="11"/>
        </w:numPr>
        <w:tabs>
          <w:tab w:val="clear" w:pos="335"/>
        </w:tabs>
        <w:spacing w:after="120"/>
        <w:ind w:left="568" w:right="334" w:hanging="597"/>
        <w:jc w:val="both"/>
        <w:rPr>
          <w:rFonts w:ascii="Arial" w:hAnsi="Arial" w:cs="Arial"/>
          <w:sz w:val="24"/>
          <w:szCs w:val="24"/>
          <w:lang w:val="es-ES_tradnl"/>
        </w:rPr>
      </w:pPr>
      <w:r w:rsidRPr="00B050EC">
        <w:rPr>
          <w:rFonts w:ascii="Arial" w:hAnsi="Arial" w:cs="Arial"/>
          <w:sz w:val="24"/>
          <w:szCs w:val="24"/>
          <w:lang w:val="es-ES_tradnl"/>
        </w:rPr>
        <w:t>Hasil penerimaan sewa disetor ke Kas Daerah.</w:t>
      </w:r>
    </w:p>
    <w:p w:rsidR="00C55DD4" w:rsidRPr="00B050EC" w:rsidRDefault="00C55DD4" w:rsidP="00CD0803">
      <w:pPr>
        <w:numPr>
          <w:ilvl w:val="0"/>
          <w:numId w:val="11"/>
        </w:numPr>
        <w:tabs>
          <w:tab w:val="clear" w:pos="335"/>
        </w:tabs>
        <w:spacing w:after="120"/>
        <w:ind w:left="568" w:right="334" w:hanging="597"/>
        <w:jc w:val="both"/>
        <w:rPr>
          <w:rFonts w:ascii="Arial" w:hAnsi="Arial" w:cs="Arial"/>
          <w:sz w:val="24"/>
          <w:szCs w:val="24"/>
          <w:lang w:val="es-ES_tradnl"/>
        </w:rPr>
      </w:pPr>
      <w:r w:rsidRPr="00B050EC">
        <w:rPr>
          <w:rFonts w:ascii="Arial" w:hAnsi="Arial" w:cs="Arial"/>
          <w:sz w:val="24"/>
          <w:szCs w:val="24"/>
          <w:lang w:val="id-ID"/>
        </w:rPr>
        <w:t>Besaran nilai sewa barang milik daerah berupa tanah dan/atau bangunan sebagaimana dimaks</w:t>
      </w:r>
      <w:r w:rsidR="009F465A" w:rsidRPr="00B050EC">
        <w:rPr>
          <w:rFonts w:ascii="Arial" w:hAnsi="Arial" w:cs="Arial"/>
          <w:sz w:val="24"/>
          <w:szCs w:val="24"/>
          <w:lang w:val="id-ID"/>
        </w:rPr>
        <w:t>ud pada ayat (3) ditetapkan dengan Keputusan</w:t>
      </w:r>
      <w:r w:rsidRPr="00B050EC">
        <w:rPr>
          <w:rFonts w:ascii="Arial" w:hAnsi="Arial" w:cs="Arial"/>
          <w:sz w:val="24"/>
          <w:szCs w:val="24"/>
          <w:lang w:val="id-ID"/>
        </w:rPr>
        <w:t xml:space="preserve"> Bupati.</w:t>
      </w:r>
    </w:p>
    <w:p w:rsidR="00C11BF2" w:rsidRPr="0046380C" w:rsidRDefault="00C11BF2" w:rsidP="00C11BF2">
      <w:pPr>
        <w:numPr>
          <w:ilvl w:val="0"/>
          <w:numId w:val="11"/>
        </w:numPr>
        <w:tabs>
          <w:tab w:val="clear" w:pos="335"/>
        </w:tabs>
        <w:spacing w:after="120"/>
        <w:ind w:left="568" w:right="334" w:hanging="597"/>
        <w:jc w:val="both"/>
        <w:rPr>
          <w:rFonts w:ascii="Arial" w:hAnsi="Arial" w:cs="Arial"/>
          <w:sz w:val="24"/>
          <w:szCs w:val="24"/>
          <w:lang w:val="es-ES_tradnl"/>
        </w:rPr>
      </w:pPr>
      <w:r w:rsidRPr="0046380C">
        <w:rPr>
          <w:rFonts w:ascii="Arial" w:hAnsi="Arial" w:cs="Arial"/>
          <w:sz w:val="24"/>
          <w:szCs w:val="24"/>
          <w:lang w:val="id-ID"/>
        </w:rPr>
        <w:t>Surat perjanjian sewa menyewa sebagaimana dimaksud pada ayat (7) ditandatangani oleh pengelola atas nama bupati dengan pihak penyewa.</w:t>
      </w:r>
    </w:p>
    <w:p w:rsidR="00C55DD4" w:rsidRPr="00B050EC" w:rsidRDefault="00C55DD4" w:rsidP="00CD0803">
      <w:pPr>
        <w:numPr>
          <w:ilvl w:val="0"/>
          <w:numId w:val="11"/>
        </w:numPr>
        <w:tabs>
          <w:tab w:val="clear" w:pos="335"/>
        </w:tabs>
        <w:spacing w:after="120"/>
        <w:ind w:left="568" w:right="334" w:hanging="597"/>
        <w:jc w:val="both"/>
        <w:rPr>
          <w:rFonts w:ascii="Arial" w:hAnsi="Arial" w:cs="Arial"/>
          <w:sz w:val="24"/>
          <w:szCs w:val="24"/>
          <w:lang w:val="es-ES_tradnl"/>
        </w:rPr>
      </w:pPr>
      <w:r w:rsidRPr="00B050EC">
        <w:rPr>
          <w:rFonts w:ascii="Arial" w:hAnsi="Arial" w:cs="Arial"/>
          <w:sz w:val="24"/>
          <w:szCs w:val="24"/>
          <w:lang w:val="id-ID"/>
        </w:rPr>
        <w:t>Besaran nilai sewa barang milik daerah atas sebagian tanah dan/atau bangunan yang dimaksud pada ayat (4) ditetapkan oleh pengelola barang.</w:t>
      </w:r>
    </w:p>
    <w:p w:rsidR="006446C0" w:rsidRDefault="006446C0" w:rsidP="00CD0803">
      <w:pPr>
        <w:spacing w:after="120"/>
        <w:ind w:left="-23" w:right="334" w:firstLine="23"/>
        <w:jc w:val="center"/>
        <w:rPr>
          <w:rFonts w:ascii="Arial" w:hAnsi="Arial" w:cs="Arial"/>
          <w:b/>
          <w:sz w:val="24"/>
          <w:szCs w:val="24"/>
          <w:lang w:val="id-ID"/>
        </w:rPr>
      </w:pPr>
    </w:p>
    <w:p w:rsidR="00290272" w:rsidRPr="00B050EC" w:rsidRDefault="00290272" w:rsidP="00CD0803">
      <w:pPr>
        <w:spacing w:after="120"/>
        <w:ind w:left="-23" w:right="334" w:firstLine="23"/>
        <w:jc w:val="center"/>
        <w:rPr>
          <w:rFonts w:ascii="Arial" w:hAnsi="Arial" w:cs="Arial"/>
          <w:b/>
          <w:sz w:val="24"/>
          <w:szCs w:val="24"/>
          <w:lang w:val="fi-FI"/>
        </w:rPr>
      </w:pPr>
      <w:r w:rsidRPr="00B050EC">
        <w:rPr>
          <w:rFonts w:ascii="Arial" w:hAnsi="Arial" w:cs="Arial"/>
          <w:b/>
          <w:sz w:val="24"/>
          <w:szCs w:val="24"/>
          <w:lang w:val="fi-FI"/>
        </w:rPr>
        <w:t>Bagian Keempat</w:t>
      </w:r>
    </w:p>
    <w:p w:rsidR="00290272" w:rsidRPr="00B050EC" w:rsidRDefault="00290272" w:rsidP="00CD0803">
      <w:pPr>
        <w:spacing w:after="120"/>
        <w:ind w:left="-25" w:right="334" w:firstLine="25"/>
        <w:jc w:val="center"/>
        <w:rPr>
          <w:rFonts w:ascii="Arial" w:hAnsi="Arial" w:cs="Arial"/>
          <w:b/>
          <w:sz w:val="24"/>
          <w:szCs w:val="24"/>
          <w:lang w:val="fi-FI"/>
        </w:rPr>
      </w:pPr>
      <w:r w:rsidRPr="00B050EC">
        <w:rPr>
          <w:rFonts w:ascii="Arial" w:hAnsi="Arial" w:cs="Arial"/>
          <w:b/>
          <w:sz w:val="24"/>
          <w:szCs w:val="24"/>
          <w:lang w:val="fi-FI"/>
        </w:rPr>
        <w:t>Pinjam Pakai</w:t>
      </w:r>
    </w:p>
    <w:p w:rsidR="00290272" w:rsidRPr="00B050EC" w:rsidRDefault="00BE4573" w:rsidP="00CD0803">
      <w:pPr>
        <w:spacing w:after="120"/>
        <w:ind w:left="-23" w:right="334" w:firstLine="23"/>
        <w:jc w:val="center"/>
        <w:rPr>
          <w:rFonts w:ascii="Arial" w:hAnsi="Arial" w:cs="Arial"/>
          <w:b/>
          <w:sz w:val="24"/>
          <w:szCs w:val="24"/>
          <w:lang w:val="id-ID"/>
        </w:rPr>
      </w:pPr>
      <w:r w:rsidRPr="00B050EC">
        <w:rPr>
          <w:rFonts w:ascii="Arial" w:hAnsi="Arial" w:cs="Arial"/>
          <w:b/>
          <w:sz w:val="24"/>
          <w:szCs w:val="24"/>
          <w:lang w:val="fi-FI"/>
        </w:rPr>
        <w:t xml:space="preserve">Pasal </w:t>
      </w:r>
      <w:r w:rsidRPr="00B050EC">
        <w:rPr>
          <w:rFonts w:ascii="Arial" w:hAnsi="Arial" w:cs="Arial"/>
          <w:b/>
          <w:sz w:val="24"/>
          <w:szCs w:val="24"/>
          <w:lang w:val="id-ID"/>
        </w:rPr>
        <w:t>42</w:t>
      </w:r>
    </w:p>
    <w:p w:rsidR="00290272" w:rsidRPr="00B050EC" w:rsidRDefault="00290272" w:rsidP="00CD0803">
      <w:pPr>
        <w:numPr>
          <w:ilvl w:val="0"/>
          <w:numId w:val="10"/>
        </w:numPr>
        <w:tabs>
          <w:tab w:val="clear" w:pos="720"/>
        </w:tabs>
        <w:spacing w:after="120"/>
        <w:ind w:left="497" w:right="334" w:hanging="497"/>
        <w:jc w:val="both"/>
        <w:rPr>
          <w:rFonts w:ascii="Arial" w:hAnsi="Arial" w:cs="Arial"/>
          <w:sz w:val="24"/>
          <w:szCs w:val="24"/>
          <w:lang w:val="fi-FI"/>
        </w:rPr>
      </w:pPr>
      <w:r w:rsidRPr="00B050EC">
        <w:rPr>
          <w:rFonts w:ascii="Arial" w:hAnsi="Arial" w:cs="Arial"/>
          <w:sz w:val="24"/>
          <w:szCs w:val="24"/>
          <w:lang w:val="fi-FI"/>
        </w:rPr>
        <w:t>Barang milik daerah baik berupa tanah dan/atau bangunan maupun selain tanah dan/atau bangunan, dapat dipinjampakaikan untuk kepentingan penyelenggaraan pemerintahan daerah.</w:t>
      </w:r>
    </w:p>
    <w:p w:rsidR="00290272" w:rsidRPr="00B050EC" w:rsidRDefault="00290272" w:rsidP="00CD0803">
      <w:pPr>
        <w:numPr>
          <w:ilvl w:val="0"/>
          <w:numId w:val="10"/>
        </w:numPr>
        <w:tabs>
          <w:tab w:val="clear" w:pos="720"/>
        </w:tabs>
        <w:spacing w:after="120"/>
        <w:ind w:left="497" w:right="334" w:hanging="497"/>
        <w:jc w:val="both"/>
        <w:rPr>
          <w:rFonts w:ascii="Arial" w:hAnsi="Arial" w:cs="Arial"/>
          <w:sz w:val="24"/>
          <w:szCs w:val="24"/>
          <w:lang w:val="fi-FI"/>
        </w:rPr>
      </w:pPr>
      <w:r w:rsidRPr="00B050EC">
        <w:rPr>
          <w:rFonts w:ascii="Arial" w:hAnsi="Arial" w:cs="Arial"/>
          <w:sz w:val="24"/>
          <w:szCs w:val="24"/>
          <w:lang w:val="fi-FI"/>
        </w:rPr>
        <w:lastRenderedPageBreak/>
        <w:t xml:space="preserve">Pinjam pakai barang milik daerah berupa tanah dan/atau bangunan maupun selain tanah dan/atau bangunan dilaksanakan oleh pengelola setelah mendapat persetujuan  </w:t>
      </w:r>
      <w:r w:rsidR="008E7DB8" w:rsidRPr="00B050EC">
        <w:rPr>
          <w:rFonts w:ascii="Arial" w:hAnsi="Arial" w:cs="Arial"/>
          <w:sz w:val="24"/>
          <w:szCs w:val="24"/>
          <w:lang w:val="fi-FI"/>
        </w:rPr>
        <w:t>Bupati</w:t>
      </w:r>
      <w:r w:rsidRPr="00B050EC">
        <w:rPr>
          <w:rFonts w:ascii="Arial" w:hAnsi="Arial" w:cs="Arial"/>
          <w:sz w:val="24"/>
          <w:szCs w:val="24"/>
          <w:lang w:val="fi-FI"/>
        </w:rPr>
        <w:t>.</w:t>
      </w:r>
    </w:p>
    <w:p w:rsidR="00290272" w:rsidRPr="00B050EC" w:rsidRDefault="00290272" w:rsidP="00CD0803">
      <w:pPr>
        <w:numPr>
          <w:ilvl w:val="0"/>
          <w:numId w:val="10"/>
        </w:numPr>
        <w:tabs>
          <w:tab w:val="clear" w:pos="720"/>
        </w:tabs>
        <w:spacing w:after="120"/>
        <w:ind w:left="497" w:right="334" w:hanging="497"/>
        <w:jc w:val="both"/>
        <w:rPr>
          <w:rFonts w:ascii="Arial" w:hAnsi="Arial" w:cs="Arial"/>
          <w:sz w:val="24"/>
          <w:szCs w:val="24"/>
          <w:lang w:val="sv-SE"/>
        </w:rPr>
      </w:pPr>
      <w:r w:rsidRPr="00B050EC">
        <w:rPr>
          <w:rFonts w:ascii="Arial" w:hAnsi="Arial" w:cs="Arial"/>
          <w:sz w:val="24"/>
          <w:szCs w:val="24"/>
          <w:lang w:val="sv-SE"/>
        </w:rPr>
        <w:t>Barang milik daerah yang dipinjampakaikan tidak merubah status kepemilikan barang daerah.</w:t>
      </w:r>
    </w:p>
    <w:p w:rsidR="00290272" w:rsidRPr="00B050EC" w:rsidRDefault="00290272" w:rsidP="00CD0803">
      <w:pPr>
        <w:numPr>
          <w:ilvl w:val="0"/>
          <w:numId w:val="10"/>
        </w:numPr>
        <w:tabs>
          <w:tab w:val="clear" w:pos="720"/>
        </w:tabs>
        <w:spacing w:after="120"/>
        <w:ind w:left="497" w:right="334" w:hanging="497"/>
        <w:jc w:val="both"/>
        <w:rPr>
          <w:rFonts w:ascii="Arial" w:hAnsi="Arial" w:cs="Arial"/>
          <w:sz w:val="24"/>
          <w:szCs w:val="24"/>
          <w:lang w:val="sv-SE"/>
        </w:rPr>
      </w:pPr>
      <w:r w:rsidRPr="00B050EC">
        <w:rPr>
          <w:rFonts w:ascii="Arial" w:hAnsi="Arial" w:cs="Arial"/>
          <w:sz w:val="24"/>
          <w:szCs w:val="24"/>
          <w:lang w:val="sv-SE"/>
        </w:rPr>
        <w:t>Jangka waktu pinjam pakai barang milik daerah paling lama 2 (dua) tahun dan dapat diperpanjang.</w:t>
      </w:r>
    </w:p>
    <w:p w:rsidR="00290272" w:rsidRPr="00B050EC" w:rsidRDefault="00290272" w:rsidP="00CD0803">
      <w:pPr>
        <w:numPr>
          <w:ilvl w:val="0"/>
          <w:numId w:val="10"/>
        </w:numPr>
        <w:tabs>
          <w:tab w:val="clear" w:pos="720"/>
        </w:tabs>
        <w:spacing w:after="120"/>
        <w:ind w:left="497" w:right="334" w:hanging="497"/>
        <w:jc w:val="both"/>
        <w:rPr>
          <w:rFonts w:ascii="Arial" w:hAnsi="Arial" w:cs="Arial"/>
          <w:sz w:val="24"/>
          <w:szCs w:val="24"/>
          <w:lang w:val="id-ID"/>
        </w:rPr>
      </w:pPr>
      <w:r w:rsidRPr="00B050EC">
        <w:rPr>
          <w:rFonts w:ascii="Arial" w:hAnsi="Arial" w:cs="Arial"/>
          <w:sz w:val="24"/>
          <w:szCs w:val="24"/>
          <w:lang w:val="id-ID"/>
        </w:rPr>
        <w:t>Pelaksanaan pinjam pakai dilakukan berdasarkan surat perjanjian yang sekurang-kurangnya memuat:</w:t>
      </w:r>
    </w:p>
    <w:p w:rsidR="00290272" w:rsidRPr="00B050EC" w:rsidRDefault="00290272" w:rsidP="00CD0803">
      <w:pPr>
        <w:pStyle w:val="BodyTextIndent"/>
        <w:widowControl w:val="0"/>
        <w:numPr>
          <w:ilvl w:val="0"/>
          <w:numId w:val="21"/>
        </w:numPr>
        <w:tabs>
          <w:tab w:val="clear" w:pos="907"/>
          <w:tab w:val="clear" w:pos="1276"/>
        </w:tabs>
        <w:ind w:left="923" w:right="334" w:hanging="426"/>
        <w:rPr>
          <w:rFonts w:ascii="Arial" w:hAnsi="Arial" w:cs="Arial"/>
          <w:sz w:val="24"/>
          <w:szCs w:val="24"/>
          <w:lang w:val="id-ID"/>
        </w:rPr>
      </w:pPr>
      <w:r w:rsidRPr="00B050EC">
        <w:rPr>
          <w:rFonts w:ascii="Arial" w:hAnsi="Arial" w:cs="Arial"/>
          <w:sz w:val="24"/>
          <w:szCs w:val="24"/>
          <w:lang w:val="id-ID"/>
        </w:rPr>
        <w:t xml:space="preserve"> pihak-pihak yang terikat dalam perjanjian;</w:t>
      </w:r>
    </w:p>
    <w:p w:rsidR="00290272" w:rsidRPr="00B050EC" w:rsidRDefault="00290272" w:rsidP="00CD0803">
      <w:pPr>
        <w:pStyle w:val="BodyTextIndent"/>
        <w:widowControl w:val="0"/>
        <w:numPr>
          <w:ilvl w:val="0"/>
          <w:numId w:val="21"/>
        </w:numPr>
        <w:tabs>
          <w:tab w:val="clear" w:pos="907"/>
          <w:tab w:val="clear" w:pos="1276"/>
        </w:tabs>
        <w:ind w:left="923" w:right="334" w:hanging="426"/>
        <w:rPr>
          <w:rFonts w:ascii="Arial" w:hAnsi="Arial" w:cs="Arial"/>
          <w:sz w:val="24"/>
          <w:szCs w:val="24"/>
          <w:lang w:val="id-ID"/>
        </w:rPr>
      </w:pPr>
      <w:r w:rsidRPr="00B050EC">
        <w:rPr>
          <w:rFonts w:ascii="Arial" w:hAnsi="Arial" w:cs="Arial"/>
          <w:sz w:val="24"/>
          <w:szCs w:val="24"/>
          <w:lang w:val="id-ID"/>
        </w:rPr>
        <w:t xml:space="preserve"> jenis, luas dan jumlah barang yang dipinjamkan;</w:t>
      </w:r>
    </w:p>
    <w:p w:rsidR="00290272" w:rsidRPr="00B050EC" w:rsidRDefault="00290272" w:rsidP="00CD0803">
      <w:pPr>
        <w:pStyle w:val="BodyTextIndent"/>
        <w:widowControl w:val="0"/>
        <w:numPr>
          <w:ilvl w:val="0"/>
          <w:numId w:val="21"/>
        </w:numPr>
        <w:tabs>
          <w:tab w:val="clear" w:pos="907"/>
          <w:tab w:val="clear" w:pos="1276"/>
        </w:tabs>
        <w:ind w:left="923" w:right="334" w:hanging="426"/>
        <w:rPr>
          <w:rFonts w:ascii="Arial" w:hAnsi="Arial" w:cs="Arial"/>
          <w:sz w:val="24"/>
          <w:szCs w:val="24"/>
          <w:lang w:val="id-ID"/>
        </w:rPr>
      </w:pPr>
      <w:r w:rsidRPr="00B050EC">
        <w:rPr>
          <w:rFonts w:ascii="Arial" w:hAnsi="Arial" w:cs="Arial"/>
          <w:sz w:val="24"/>
          <w:szCs w:val="24"/>
          <w:lang w:val="id-ID"/>
        </w:rPr>
        <w:t xml:space="preserve"> jangka waktu peminjaman;</w:t>
      </w:r>
    </w:p>
    <w:p w:rsidR="00D73955" w:rsidRPr="00B050EC" w:rsidRDefault="00290272" w:rsidP="00E307FF">
      <w:pPr>
        <w:pStyle w:val="BodyTextIndent"/>
        <w:widowControl w:val="0"/>
        <w:numPr>
          <w:ilvl w:val="0"/>
          <w:numId w:val="21"/>
        </w:numPr>
        <w:tabs>
          <w:tab w:val="clear" w:pos="907"/>
          <w:tab w:val="clear" w:pos="1276"/>
        </w:tabs>
        <w:ind w:left="993" w:right="334" w:hanging="496"/>
        <w:jc w:val="both"/>
        <w:rPr>
          <w:rFonts w:ascii="Arial" w:hAnsi="Arial" w:cs="Arial"/>
          <w:sz w:val="24"/>
          <w:szCs w:val="24"/>
          <w:lang w:val="id-ID"/>
        </w:rPr>
      </w:pPr>
      <w:r w:rsidRPr="00B050EC">
        <w:rPr>
          <w:rFonts w:ascii="Arial" w:hAnsi="Arial" w:cs="Arial"/>
          <w:sz w:val="24"/>
          <w:szCs w:val="24"/>
          <w:lang w:val="id-ID"/>
        </w:rPr>
        <w:t>tanggung jawab peminjam atas biaya operasional dan pemeliharaan selama jangka waktu peminjaman;</w:t>
      </w:r>
    </w:p>
    <w:p w:rsidR="00290272" w:rsidRPr="0046380C" w:rsidRDefault="00D73955" w:rsidP="00E307FF">
      <w:pPr>
        <w:pStyle w:val="BodyTextIndent"/>
        <w:widowControl w:val="0"/>
        <w:numPr>
          <w:ilvl w:val="0"/>
          <w:numId w:val="21"/>
        </w:numPr>
        <w:tabs>
          <w:tab w:val="clear" w:pos="907"/>
          <w:tab w:val="clear" w:pos="1276"/>
        </w:tabs>
        <w:ind w:left="993" w:right="334" w:hanging="496"/>
        <w:jc w:val="both"/>
        <w:rPr>
          <w:rFonts w:ascii="Arial" w:hAnsi="Arial" w:cs="Arial"/>
          <w:sz w:val="24"/>
          <w:szCs w:val="24"/>
          <w:lang w:val="id-ID"/>
        </w:rPr>
      </w:pPr>
      <w:r w:rsidRPr="0046380C">
        <w:rPr>
          <w:rFonts w:ascii="Arial" w:hAnsi="Arial" w:cs="Arial"/>
          <w:sz w:val="24"/>
          <w:szCs w:val="24"/>
          <w:lang w:val="id-ID"/>
        </w:rPr>
        <w:t>pengaturan tentang wanprestasi;</w:t>
      </w:r>
      <w:r w:rsidR="00290272" w:rsidRPr="0046380C">
        <w:rPr>
          <w:rFonts w:ascii="Arial" w:hAnsi="Arial" w:cs="Arial"/>
          <w:sz w:val="24"/>
          <w:szCs w:val="24"/>
          <w:lang w:val="id-ID"/>
        </w:rPr>
        <w:t xml:space="preserve"> dan</w:t>
      </w:r>
    </w:p>
    <w:p w:rsidR="00290272" w:rsidRPr="0046380C" w:rsidRDefault="00290272" w:rsidP="00CD0803">
      <w:pPr>
        <w:pStyle w:val="BodyTextIndent"/>
        <w:widowControl w:val="0"/>
        <w:numPr>
          <w:ilvl w:val="0"/>
          <w:numId w:val="21"/>
        </w:numPr>
        <w:tabs>
          <w:tab w:val="clear" w:pos="907"/>
          <w:tab w:val="clear" w:pos="1276"/>
        </w:tabs>
        <w:spacing w:after="120"/>
        <w:ind w:left="923" w:right="334" w:hanging="426"/>
        <w:jc w:val="both"/>
        <w:rPr>
          <w:rFonts w:ascii="Arial" w:hAnsi="Arial" w:cs="Arial"/>
          <w:sz w:val="24"/>
          <w:szCs w:val="24"/>
          <w:lang w:val="id-ID"/>
        </w:rPr>
      </w:pPr>
      <w:r w:rsidRPr="0046380C">
        <w:rPr>
          <w:rFonts w:ascii="Arial" w:hAnsi="Arial" w:cs="Arial"/>
          <w:sz w:val="24"/>
          <w:szCs w:val="24"/>
          <w:lang w:val="id-ID"/>
        </w:rPr>
        <w:t xml:space="preserve"> persyaratan lain yang dianggap perlu.</w:t>
      </w:r>
    </w:p>
    <w:p w:rsidR="00D73955" w:rsidRPr="0046380C" w:rsidRDefault="00D73955" w:rsidP="00D73955">
      <w:pPr>
        <w:pStyle w:val="BodyTextIndent"/>
        <w:widowControl w:val="0"/>
        <w:numPr>
          <w:ilvl w:val="0"/>
          <w:numId w:val="10"/>
        </w:numPr>
        <w:tabs>
          <w:tab w:val="clear" w:pos="720"/>
          <w:tab w:val="clear" w:pos="1276"/>
        </w:tabs>
        <w:spacing w:after="120"/>
        <w:ind w:left="567" w:right="334" w:hanging="567"/>
        <w:jc w:val="both"/>
        <w:rPr>
          <w:rFonts w:ascii="Arial" w:hAnsi="Arial" w:cs="Arial"/>
          <w:sz w:val="24"/>
          <w:szCs w:val="24"/>
          <w:lang w:val="id-ID"/>
        </w:rPr>
      </w:pPr>
      <w:r w:rsidRPr="0046380C">
        <w:rPr>
          <w:rFonts w:ascii="Arial" w:hAnsi="Arial" w:cs="Arial"/>
          <w:sz w:val="24"/>
          <w:szCs w:val="24"/>
          <w:lang w:val="id-ID"/>
        </w:rPr>
        <w:t>Surat perjanjian pinjam pakai s</w:t>
      </w:r>
      <w:r w:rsidR="00BE4573" w:rsidRPr="0046380C">
        <w:rPr>
          <w:rFonts w:ascii="Arial" w:hAnsi="Arial" w:cs="Arial"/>
          <w:sz w:val="24"/>
          <w:szCs w:val="24"/>
          <w:lang w:val="id-ID"/>
        </w:rPr>
        <w:t>ebagaimana dimaksud pada ayat (5</w:t>
      </w:r>
      <w:r w:rsidRPr="0046380C">
        <w:rPr>
          <w:rFonts w:ascii="Arial" w:hAnsi="Arial" w:cs="Arial"/>
          <w:sz w:val="24"/>
          <w:szCs w:val="24"/>
          <w:lang w:val="id-ID"/>
        </w:rPr>
        <w:t xml:space="preserve">) dilaksanakan oleh pengelola dan penyerahannya dituangkan dalam berita acara penyerahan. </w:t>
      </w:r>
    </w:p>
    <w:p w:rsidR="00290272" w:rsidRPr="00B050EC" w:rsidRDefault="00290272" w:rsidP="00CD0803">
      <w:pPr>
        <w:spacing w:after="120"/>
        <w:ind w:left="-29" w:right="334"/>
        <w:jc w:val="center"/>
        <w:rPr>
          <w:rFonts w:ascii="Arial" w:hAnsi="Arial" w:cs="Arial"/>
          <w:b/>
          <w:sz w:val="24"/>
          <w:szCs w:val="24"/>
          <w:lang w:val="id-ID"/>
        </w:rPr>
      </w:pPr>
    </w:p>
    <w:p w:rsidR="00290272" w:rsidRPr="00B050EC" w:rsidRDefault="00290272" w:rsidP="00CD0803">
      <w:pPr>
        <w:spacing w:after="120"/>
        <w:ind w:left="-29" w:right="334"/>
        <w:jc w:val="center"/>
        <w:rPr>
          <w:rFonts w:ascii="Arial" w:hAnsi="Arial" w:cs="Arial"/>
          <w:b/>
          <w:sz w:val="24"/>
          <w:szCs w:val="24"/>
          <w:lang w:val="sv-SE"/>
        </w:rPr>
      </w:pPr>
      <w:r w:rsidRPr="00B050EC">
        <w:rPr>
          <w:rFonts w:ascii="Arial" w:hAnsi="Arial" w:cs="Arial"/>
          <w:b/>
          <w:sz w:val="24"/>
          <w:szCs w:val="24"/>
          <w:lang w:val="sv-SE"/>
        </w:rPr>
        <w:t xml:space="preserve">Bagian Kelima </w:t>
      </w:r>
    </w:p>
    <w:p w:rsidR="00290272" w:rsidRPr="00B050EC" w:rsidRDefault="00290272" w:rsidP="00CD0803">
      <w:pPr>
        <w:spacing w:after="120"/>
        <w:ind w:left="-25" w:right="334"/>
        <w:jc w:val="center"/>
        <w:rPr>
          <w:rFonts w:ascii="Arial" w:hAnsi="Arial" w:cs="Arial"/>
          <w:b/>
          <w:sz w:val="24"/>
          <w:szCs w:val="24"/>
          <w:lang w:val="fi-FI"/>
        </w:rPr>
      </w:pPr>
      <w:r w:rsidRPr="00B050EC">
        <w:rPr>
          <w:rFonts w:ascii="Arial" w:hAnsi="Arial" w:cs="Arial"/>
          <w:b/>
          <w:sz w:val="24"/>
          <w:szCs w:val="24"/>
          <w:lang w:val="fi-FI"/>
        </w:rPr>
        <w:t>Kerjasama pemanfaatan</w:t>
      </w:r>
    </w:p>
    <w:p w:rsidR="00290272" w:rsidRPr="00B050EC" w:rsidRDefault="00BE4573" w:rsidP="00CD0803">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fi-FI"/>
        </w:rPr>
        <w:t xml:space="preserve">Pasal </w:t>
      </w:r>
      <w:r w:rsidRPr="00B050EC">
        <w:rPr>
          <w:rFonts w:ascii="Arial" w:hAnsi="Arial" w:cs="Arial"/>
          <w:b/>
          <w:bCs/>
          <w:iCs/>
          <w:sz w:val="24"/>
          <w:szCs w:val="24"/>
          <w:lang w:val="id-ID"/>
        </w:rPr>
        <w:t>43</w:t>
      </w:r>
    </w:p>
    <w:p w:rsidR="00290272" w:rsidRPr="00B050EC" w:rsidRDefault="00290272" w:rsidP="00CD0803">
      <w:pPr>
        <w:spacing w:after="120"/>
        <w:ind w:left="46" w:right="334"/>
        <w:jc w:val="both"/>
        <w:rPr>
          <w:rFonts w:ascii="Arial" w:hAnsi="Arial" w:cs="Arial"/>
          <w:sz w:val="24"/>
          <w:szCs w:val="24"/>
          <w:lang w:val="id-ID"/>
        </w:rPr>
      </w:pPr>
      <w:r w:rsidRPr="00B050EC">
        <w:rPr>
          <w:rFonts w:ascii="Arial" w:hAnsi="Arial" w:cs="Arial"/>
          <w:sz w:val="24"/>
          <w:szCs w:val="24"/>
          <w:lang w:val="id-ID"/>
        </w:rPr>
        <w:t>Kerjasama pemanfaatan barang milik daerah dengan pihak lain dilaksanakan dalam rangka:</w:t>
      </w:r>
    </w:p>
    <w:p w:rsidR="00290272" w:rsidRPr="00B050EC" w:rsidRDefault="00290272" w:rsidP="00CD0803">
      <w:pPr>
        <w:numPr>
          <w:ilvl w:val="0"/>
          <w:numId w:val="22"/>
        </w:numPr>
        <w:tabs>
          <w:tab w:val="clear" w:pos="1426"/>
        </w:tabs>
        <w:ind w:left="403" w:right="334"/>
        <w:jc w:val="both"/>
        <w:rPr>
          <w:rFonts w:ascii="Arial" w:hAnsi="Arial" w:cs="Arial"/>
          <w:sz w:val="24"/>
          <w:szCs w:val="24"/>
          <w:lang w:val="id-ID"/>
        </w:rPr>
      </w:pPr>
      <w:r w:rsidRPr="00B050EC">
        <w:rPr>
          <w:rFonts w:ascii="Arial" w:hAnsi="Arial" w:cs="Arial"/>
          <w:sz w:val="24"/>
          <w:szCs w:val="24"/>
          <w:lang w:val="id-ID"/>
        </w:rPr>
        <w:t xml:space="preserve">mengoptimalkan daya guna dan hasil guna barang milik daerah; dan </w:t>
      </w:r>
    </w:p>
    <w:p w:rsidR="00290272" w:rsidRPr="00B050EC" w:rsidRDefault="00290272" w:rsidP="00CD0803">
      <w:pPr>
        <w:numPr>
          <w:ilvl w:val="0"/>
          <w:numId w:val="22"/>
        </w:numPr>
        <w:tabs>
          <w:tab w:val="clear" w:pos="1426"/>
        </w:tabs>
        <w:spacing w:after="120"/>
        <w:ind w:left="401" w:right="334"/>
        <w:jc w:val="both"/>
        <w:rPr>
          <w:rFonts w:ascii="Arial" w:hAnsi="Arial" w:cs="Arial"/>
          <w:sz w:val="24"/>
          <w:szCs w:val="24"/>
          <w:lang w:val="id-ID"/>
        </w:rPr>
      </w:pPr>
      <w:r w:rsidRPr="00B050EC">
        <w:rPr>
          <w:rFonts w:ascii="Arial" w:hAnsi="Arial" w:cs="Arial"/>
          <w:sz w:val="24"/>
          <w:szCs w:val="24"/>
          <w:lang w:val="id-ID"/>
        </w:rPr>
        <w:t>meningkatkan penerimaan daerah.</w:t>
      </w:r>
    </w:p>
    <w:p w:rsidR="006C076D" w:rsidRPr="00B050EC" w:rsidRDefault="006C076D" w:rsidP="00CD0803">
      <w:pPr>
        <w:pStyle w:val="Heading2"/>
        <w:ind w:right="334"/>
        <w:rPr>
          <w:rFonts w:ascii="Arial" w:hAnsi="Arial" w:cs="Arial"/>
          <w:b/>
          <w:bCs/>
          <w:iCs/>
          <w:sz w:val="24"/>
          <w:szCs w:val="24"/>
          <w:lang w:val="sv-SE"/>
        </w:rPr>
      </w:pPr>
    </w:p>
    <w:p w:rsidR="00290272" w:rsidRPr="00B050EC" w:rsidRDefault="00BE4573" w:rsidP="00CD0803">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sv-SE"/>
        </w:rPr>
        <w:t xml:space="preserve">Pasal </w:t>
      </w:r>
      <w:r w:rsidRPr="00B050EC">
        <w:rPr>
          <w:rFonts w:ascii="Arial" w:hAnsi="Arial" w:cs="Arial"/>
          <w:b/>
          <w:bCs/>
          <w:iCs/>
          <w:sz w:val="24"/>
          <w:szCs w:val="24"/>
          <w:lang w:val="id-ID"/>
        </w:rPr>
        <w:t>44</w:t>
      </w:r>
    </w:p>
    <w:p w:rsidR="00290272" w:rsidRPr="00B050EC" w:rsidRDefault="00290272" w:rsidP="00CD0803">
      <w:pPr>
        <w:numPr>
          <w:ilvl w:val="0"/>
          <w:numId w:val="44"/>
        </w:numPr>
        <w:tabs>
          <w:tab w:val="clear" w:pos="1440"/>
        </w:tabs>
        <w:spacing w:after="120"/>
        <w:ind w:left="355" w:right="334" w:hanging="355"/>
        <w:jc w:val="both"/>
        <w:rPr>
          <w:rFonts w:ascii="Arial" w:hAnsi="Arial" w:cs="Arial"/>
          <w:sz w:val="24"/>
          <w:szCs w:val="24"/>
          <w:lang w:val="sv-SE"/>
        </w:rPr>
      </w:pPr>
      <w:r w:rsidRPr="00B050EC">
        <w:rPr>
          <w:rFonts w:ascii="Arial" w:hAnsi="Arial" w:cs="Arial"/>
          <w:sz w:val="24"/>
          <w:szCs w:val="24"/>
          <w:lang w:val="sv-SE"/>
        </w:rPr>
        <w:t>Kerjasama pemanfaatan barang milik daerah dilaksanakan sebagai berikut:</w:t>
      </w:r>
    </w:p>
    <w:p w:rsidR="00290272" w:rsidRPr="00B050EC" w:rsidRDefault="00290272" w:rsidP="00CD0803">
      <w:pPr>
        <w:numPr>
          <w:ilvl w:val="0"/>
          <w:numId w:val="23"/>
        </w:numPr>
        <w:tabs>
          <w:tab w:val="clear" w:pos="2860"/>
        </w:tabs>
        <w:ind w:left="922" w:right="334" w:hanging="360"/>
        <w:jc w:val="both"/>
        <w:rPr>
          <w:rFonts w:ascii="Arial" w:hAnsi="Arial" w:cs="Arial"/>
          <w:sz w:val="24"/>
          <w:szCs w:val="24"/>
          <w:lang w:val="id-ID"/>
        </w:rPr>
      </w:pPr>
      <w:r w:rsidRPr="00B050EC">
        <w:rPr>
          <w:rFonts w:ascii="Arial" w:hAnsi="Arial" w:cs="Arial"/>
          <w:sz w:val="24"/>
          <w:szCs w:val="24"/>
          <w:lang w:val="id-ID"/>
        </w:rPr>
        <w:t>kerjasama pemanfaatan barang milik daerah atas tanah dan/atau bangunan yang sudah diserahkan oleh pengguna kepada pengelola;</w:t>
      </w:r>
    </w:p>
    <w:p w:rsidR="00290272" w:rsidRPr="00B050EC" w:rsidRDefault="00290272" w:rsidP="00CD0803">
      <w:pPr>
        <w:numPr>
          <w:ilvl w:val="0"/>
          <w:numId w:val="23"/>
        </w:numPr>
        <w:tabs>
          <w:tab w:val="clear" w:pos="2860"/>
        </w:tabs>
        <w:ind w:left="922" w:right="334" w:hanging="360"/>
        <w:jc w:val="both"/>
        <w:rPr>
          <w:rFonts w:ascii="Arial" w:hAnsi="Arial" w:cs="Arial"/>
          <w:sz w:val="24"/>
          <w:szCs w:val="24"/>
          <w:lang w:val="id-ID"/>
        </w:rPr>
      </w:pPr>
      <w:r w:rsidRPr="00B050EC">
        <w:rPr>
          <w:rFonts w:ascii="Arial" w:hAnsi="Arial" w:cs="Arial"/>
          <w:sz w:val="24"/>
          <w:szCs w:val="24"/>
          <w:lang w:val="id-ID"/>
        </w:rPr>
        <w:t>kerjasama pemanfaatan atas sebagian tanah dan/atau bangunan yang masih digunakan oleh pengguna; dan</w:t>
      </w:r>
    </w:p>
    <w:p w:rsidR="00290272" w:rsidRPr="00B050EC" w:rsidRDefault="00290272" w:rsidP="00CD0803">
      <w:pPr>
        <w:numPr>
          <w:ilvl w:val="0"/>
          <w:numId w:val="23"/>
        </w:numPr>
        <w:tabs>
          <w:tab w:val="clear" w:pos="2860"/>
        </w:tabs>
        <w:spacing w:after="120"/>
        <w:ind w:left="923" w:right="334" w:hanging="355"/>
        <w:jc w:val="both"/>
        <w:rPr>
          <w:rFonts w:ascii="Arial" w:hAnsi="Arial" w:cs="Arial"/>
          <w:sz w:val="24"/>
          <w:szCs w:val="24"/>
          <w:lang w:val="id-ID"/>
        </w:rPr>
      </w:pPr>
      <w:r w:rsidRPr="00B050EC">
        <w:rPr>
          <w:rFonts w:ascii="Arial" w:hAnsi="Arial" w:cs="Arial"/>
          <w:sz w:val="24"/>
          <w:szCs w:val="24"/>
          <w:lang w:val="id-ID"/>
        </w:rPr>
        <w:t>kerjasama pemanfaatan atas barang milik daerah selain tanah dan/atau bangunan.</w:t>
      </w:r>
    </w:p>
    <w:p w:rsidR="00290272" w:rsidRPr="00B050EC" w:rsidRDefault="00290272" w:rsidP="00CD0803">
      <w:pPr>
        <w:numPr>
          <w:ilvl w:val="0"/>
          <w:numId w:val="44"/>
        </w:numPr>
        <w:tabs>
          <w:tab w:val="clear" w:pos="1440"/>
        </w:tabs>
        <w:spacing w:after="120"/>
        <w:ind w:left="355" w:right="334" w:hanging="355"/>
        <w:jc w:val="both"/>
        <w:rPr>
          <w:rFonts w:ascii="Arial" w:hAnsi="Arial" w:cs="Arial"/>
          <w:sz w:val="24"/>
          <w:szCs w:val="24"/>
          <w:lang w:val="id-ID"/>
        </w:rPr>
      </w:pPr>
      <w:r w:rsidRPr="00B050EC">
        <w:rPr>
          <w:rFonts w:ascii="Arial" w:hAnsi="Arial" w:cs="Arial"/>
          <w:sz w:val="24"/>
          <w:szCs w:val="24"/>
          <w:lang w:val="id-ID"/>
        </w:rPr>
        <w:t xml:space="preserve">Kerjasama pemanfaatan atas barang milik daerah sebagaimana dimaksud pada ayat (1) huruf a, dilaksanakan oleh pengelola setelah mendapat persetujuan </w:t>
      </w:r>
      <w:r w:rsidR="008E7DB8" w:rsidRPr="00B050EC">
        <w:rPr>
          <w:rFonts w:ascii="Arial" w:hAnsi="Arial" w:cs="Arial"/>
          <w:sz w:val="24"/>
          <w:szCs w:val="24"/>
          <w:lang w:val="id-ID"/>
        </w:rPr>
        <w:t>Bupati</w:t>
      </w:r>
      <w:r w:rsidRPr="00B050EC">
        <w:rPr>
          <w:rFonts w:ascii="Arial" w:hAnsi="Arial" w:cs="Arial"/>
          <w:sz w:val="24"/>
          <w:szCs w:val="24"/>
          <w:lang w:val="id-ID"/>
        </w:rPr>
        <w:t>.</w:t>
      </w:r>
    </w:p>
    <w:p w:rsidR="00290272" w:rsidRPr="00B050EC" w:rsidRDefault="00290272" w:rsidP="00CD0803">
      <w:pPr>
        <w:numPr>
          <w:ilvl w:val="0"/>
          <w:numId w:val="44"/>
        </w:numPr>
        <w:tabs>
          <w:tab w:val="clear" w:pos="1440"/>
        </w:tabs>
        <w:spacing w:after="120"/>
        <w:ind w:left="355" w:right="334" w:hanging="355"/>
        <w:jc w:val="both"/>
        <w:rPr>
          <w:rFonts w:ascii="Arial" w:hAnsi="Arial" w:cs="Arial"/>
          <w:sz w:val="24"/>
          <w:szCs w:val="24"/>
          <w:lang w:val="id-ID"/>
        </w:rPr>
      </w:pPr>
      <w:r w:rsidRPr="00B050EC">
        <w:rPr>
          <w:rFonts w:ascii="Arial" w:hAnsi="Arial" w:cs="Arial"/>
          <w:sz w:val="24"/>
          <w:szCs w:val="24"/>
          <w:lang w:val="id-ID"/>
        </w:rPr>
        <w:t>Kerjasama Pemanfaatan atas barang milik daerah sebagaimana dimaksud pada ayat (1) huruf b dan huruf c, dilaksanakan oleh pengguna setelah mendapat persetujuan pengelola.</w:t>
      </w:r>
    </w:p>
    <w:p w:rsidR="00F01006" w:rsidRPr="0046380C" w:rsidRDefault="00F01006" w:rsidP="00CD0803">
      <w:pPr>
        <w:numPr>
          <w:ilvl w:val="0"/>
          <w:numId w:val="44"/>
        </w:numPr>
        <w:tabs>
          <w:tab w:val="clear" w:pos="1440"/>
        </w:tabs>
        <w:spacing w:after="120"/>
        <w:ind w:left="355" w:right="334" w:hanging="355"/>
        <w:jc w:val="both"/>
        <w:rPr>
          <w:rFonts w:ascii="Arial" w:hAnsi="Arial" w:cs="Arial"/>
          <w:sz w:val="24"/>
          <w:szCs w:val="24"/>
          <w:lang w:val="id-ID"/>
        </w:rPr>
      </w:pPr>
      <w:r w:rsidRPr="0046380C">
        <w:rPr>
          <w:rFonts w:ascii="Arial" w:hAnsi="Arial" w:cs="Arial"/>
          <w:sz w:val="24"/>
          <w:szCs w:val="24"/>
          <w:lang w:val="id-ID"/>
        </w:rPr>
        <w:t>Rencana kerjasama pemanfaatan atas Barang Milik Daerah yang membebani daerah dan masyarakat harus mendapat persetujuan DPRD.</w:t>
      </w:r>
    </w:p>
    <w:p w:rsidR="00AE199B" w:rsidRPr="00B050EC" w:rsidRDefault="00AE199B" w:rsidP="00CD0803">
      <w:pPr>
        <w:spacing w:after="120"/>
        <w:ind w:right="334"/>
        <w:jc w:val="center"/>
        <w:rPr>
          <w:rFonts w:ascii="Arial" w:hAnsi="Arial" w:cs="Arial"/>
          <w:b/>
          <w:sz w:val="24"/>
          <w:szCs w:val="24"/>
          <w:lang w:val="id-ID"/>
        </w:rPr>
      </w:pPr>
    </w:p>
    <w:p w:rsidR="00290272" w:rsidRPr="00B050EC" w:rsidRDefault="00BE4573" w:rsidP="00CD0803">
      <w:pPr>
        <w:spacing w:after="120"/>
        <w:ind w:right="334"/>
        <w:jc w:val="center"/>
        <w:rPr>
          <w:rFonts w:ascii="Arial" w:hAnsi="Arial" w:cs="Arial"/>
          <w:b/>
          <w:sz w:val="24"/>
          <w:szCs w:val="24"/>
          <w:lang w:val="id-ID"/>
        </w:rPr>
      </w:pPr>
      <w:r w:rsidRPr="00B050EC">
        <w:rPr>
          <w:rFonts w:ascii="Arial" w:hAnsi="Arial" w:cs="Arial"/>
          <w:b/>
          <w:sz w:val="24"/>
          <w:szCs w:val="24"/>
        </w:rPr>
        <w:t xml:space="preserve">Pasal </w:t>
      </w:r>
      <w:r w:rsidRPr="00B050EC">
        <w:rPr>
          <w:rFonts w:ascii="Arial" w:hAnsi="Arial" w:cs="Arial"/>
          <w:b/>
          <w:sz w:val="24"/>
          <w:szCs w:val="24"/>
          <w:lang w:val="id-ID"/>
        </w:rPr>
        <w:t>45</w:t>
      </w:r>
    </w:p>
    <w:p w:rsidR="00290272" w:rsidRPr="00B050EC" w:rsidRDefault="00290272" w:rsidP="00CD0803">
      <w:pPr>
        <w:numPr>
          <w:ilvl w:val="0"/>
          <w:numId w:val="45"/>
        </w:numPr>
        <w:tabs>
          <w:tab w:val="clear" w:pos="1440"/>
        </w:tabs>
        <w:spacing w:after="120"/>
        <w:ind w:left="355" w:right="334" w:hanging="355"/>
        <w:jc w:val="both"/>
        <w:rPr>
          <w:rFonts w:ascii="Arial" w:hAnsi="Arial" w:cs="Arial"/>
          <w:sz w:val="24"/>
          <w:szCs w:val="24"/>
          <w:lang w:val="id-ID"/>
        </w:rPr>
      </w:pPr>
      <w:r w:rsidRPr="00B050EC">
        <w:rPr>
          <w:rFonts w:ascii="Arial" w:hAnsi="Arial" w:cs="Arial"/>
          <w:sz w:val="24"/>
          <w:szCs w:val="24"/>
          <w:lang w:val="id-ID"/>
        </w:rPr>
        <w:t>Kerjasama pemanfaatan atas barang milik daerah dilaksanakan dengan ketentuan sebagai berikut:</w:t>
      </w:r>
    </w:p>
    <w:p w:rsidR="00290272" w:rsidRPr="00B050EC" w:rsidRDefault="00290272" w:rsidP="00CD0803">
      <w:pPr>
        <w:numPr>
          <w:ilvl w:val="1"/>
          <w:numId w:val="24"/>
        </w:numPr>
        <w:tabs>
          <w:tab w:val="clear" w:pos="2914"/>
        </w:tabs>
        <w:ind w:left="965" w:right="334"/>
        <w:jc w:val="both"/>
        <w:rPr>
          <w:rFonts w:ascii="Arial" w:hAnsi="Arial" w:cs="Arial"/>
          <w:sz w:val="24"/>
          <w:szCs w:val="24"/>
          <w:lang w:val="id-ID"/>
        </w:rPr>
      </w:pPr>
      <w:r w:rsidRPr="00B050EC">
        <w:rPr>
          <w:rFonts w:ascii="Arial" w:hAnsi="Arial" w:cs="Arial"/>
          <w:sz w:val="24"/>
          <w:szCs w:val="24"/>
          <w:lang w:val="id-ID"/>
        </w:rPr>
        <w:t>tidak tersedia dan/atau tidak cukup tersedia dana dalam APBD untuk memenuhi biaya operasional/pemeliharaan/perbaikan yang diperlukan terhadap barang milik daerah dimaksud;</w:t>
      </w:r>
    </w:p>
    <w:p w:rsidR="00290272" w:rsidRPr="00B050EC" w:rsidRDefault="00290272" w:rsidP="00CD0803">
      <w:pPr>
        <w:numPr>
          <w:ilvl w:val="1"/>
          <w:numId w:val="24"/>
        </w:numPr>
        <w:tabs>
          <w:tab w:val="clear" w:pos="2914"/>
        </w:tabs>
        <w:ind w:left="965" w:right="334" w:hanging="346"/>
        <w:jc w:val="both"/>
        <w:rPr>
          <w:rFonts w:ascii="Arial" w:hAnsi="Arial" w:cs="Arial"/>
          <w:sz w:val="24"/>
          <w:szCs w:val="24"/>
          <w:lang w:val="id-ID"/>
        </w:rPr>
      </w:pPr>
      <w:r w:rsidRPr="00B050EC">
        <w:rPr>
          <w:rFonts w:ascii="Arial" w:hAnsi="Arial" w:cs="Arial"/>
          <w:sz w:val="24"/>
          <w:szCs w:val="24"/>
          <w:lang w:val="id-ID"/>
        </w:rPr>
        <w:t xml:space="preserve">mitra kerjasama pemanfaatan ditetapkan melalui tender/lelang dengan mengikutsertakan sekurang-kurangnya 5 (lima) peserta/peminat, kecuali untuk kegiatan yang bersifat khusus dapat dilakukan penunjukan langsung; </w:t>
      </w:r>
    </w:p>
    <w:p w:rsidR="00290272" w:rsidRPr="0046380C" w:rsidRDefault="00290272" w:rsidP="00CD0803">
      <w:pPr>
        <w:numPr>
          <w:ilvl w:val="1"/>
          <w:numId w:val="24"/>
        </w:numPr>
        <w:tabs>
          <w:tab w:val="clear" w:pos="2914"/>
        </w:tabs>
        <w:ind w:left="965" w:right="334"/>
        <w:jc w:val="both"/>
        <w:rPr>
          <w:rFonts w:ascii="Arial" w:hAnsi="Arial" w:cs="Arial"/>
          <w:sz w:val="24"/>
          <w:szCs w:val="24"/>
          <w:lang w:val="id-ID"/>
        </w:rPr>
      </w:pPr>
      <w:r w:rsidRPr="0046380C">
        <w:rPr>
          <w:rFonts w:ascii="Arial" w:hAnsi="Arial" w:cs="Arial"/>
          <w:sz w:val="24"/>
          <w:szCs w:val="24"/>
          <w:lang w:val="id-ID"/>
        </w:rPr>
        <w:t>besaran pembayaran kontribusi tetap dan pembagian keuntungan hasil kerjasama pemanfaatan ditetapkan dari hasil perh</w:t>
      </w:r>
      <w:r w:rsidR="00A708A4" w:rsidRPr="0046380C">
        <w:rPr>
          <w:rFonts w:ascii="Arial" w:hAnsi="Arial" w:cs="Arial"/>
          <w:sz w:val="24"/>
          <w:szCs w:val="24"/>
          <w:lang w:val="id-ID"/>
        </w:rPr>
        <w:t>itungan tim yang ditetapkan dengan Keputusan</w:t>
      </w:r>
      <w:r w:rsidRPr="0046380C">
        <w:rPr>
          <w:rFonts w:ascii="Arial" w:hAnsi="Arial" w:cs="Arial"/>
          <w:sz w:val="24"/>
          <w:szCs w:val="24"/>
          <w:lang w:val="id-ID"/>
        </w:rPr>
        <w:t xml:space="preserve"> </w:t>
      </w:r>
      <w:r w:rsidR="008E7DB8" w:rsidRPr="0046380C">
        <w:rPr>
          <w:rFonts w:ascii="Arial" w:hAnsi="Arial" w:cs="Arial"/>
          <w:sz w:val="24"/>
          <w:szCs w:val="24"/>
          <w:lang w:val="id-ID"/>
        </w:rPr>
        <w:t>Bupati</w:t>
      </w:r>
      <w:r w:rsidRPr="0046380C">
        <w:rPr>
          <w:rFonts w:ascii="Arial" w:hAnsi="Arial" w:cs="Arial"/>
          <w:sz w:val="24"/>
          <w:szCs w:val="24"/>
          <w:lang w:val="id-ID"/>
        </w:rPr>
        <w:t>;</w:t>
      </w:r>
    </w:p>
    <w:p w:rsidR="00290272" w:rsidRPr="00B050EC" w:rsidRDefault="00290272" w:rsidP="00CD0803">
      <w:pPr>
        <w:numPr>
          <w:ilvl w:val="1"/>
          <w:numId w:val="24"/>
        </w:numPr>
        <w:tabs>
          <w:tab w:val="clear" w:pos="2914"/>
        </w:tabs>
        <w:spacing w:after="120"/>
        <w:ind w:left="969" w:right="334" w:hanging="346"/>
        <w:jc w:val="both"/>
        <w:rPr>
          <w:rFonts w:ascii="Arial" w:hAnsi="Arial" w:cs="Arial"/>
          <w:sz w:val="24"/>
          <w:szCs w:val="24"/>
          <w:lang w:val="id-ID"/>
        </w:rPr>
      </w:pPr>
      <w:r w:rsidRPr="00B050EC">
        <w:rPr>
          <w:rFonts w:ascii="Arial" w:hAnsi="Arial" w:cs="Arial"/>
          <w:sz w:val="24"/>
          <w:szCs w:val="24"/>
          <w:lang w:val="id-ID"/>
        </w:rPr>
        <w:t>pembayaran kontribusi tetap dan pembagian keuntungan hasil kerjasama pemanfaatan disetor ke kas daerah setiap tahun selama jangka waktu pengoperasian.</w:t>
      </w:r>
    </w:p>
    <w:p w:rsidR="00290272" w:rsidRPr="00B050EC" w:rsidRDefault="00290272" w:rsidP="00CD0803">
      <w:pPr>
        <w:numPr>
          <w:ilvl w:val="0"/>
          <w:numId w:val="45"/>
        </w:numPr>
        <w:tabs>
          <w:tab w:val="clear" w:pos="1440"/>
        </w:tabs>
        <w:spacing w:after="120"/>
        <w:ind w:left="355" w:right="334" w:hanging="355"/>
        <w:jc w:val="both"/>
        <w:rPr>
          <w:rFonts w:ascii="Arial" w:hAnsi="Arial" w:cs="Arial"/>
          <w:sz w:val="24"/>
          <w:szCs w:val="24"/>
          <w:lang w:val="id-ID"/>
        </w:rPr>
      </w:pPr>
      <w:r w:rsidRPr="00B050EC">
        <w:rPr>
          <w:rFonts w:ascii="Arial" w:hAnsi="Arial" w:cs="Arial"/>
          <w:sz w:val="24"/>
          <w:szCs w:val="24"/>
          <w:lang w:val="id-ID"/>
        </w:rPr>
        <w:t>Biaya pengkajian, penelitian, penaksir dan pengumuman tender/lelang, dibebankan pada  APBD.</w:t>
      </w:r>
      <w:r w:rsidR="007E7B3D" w:rsidRPr="00B050EC">
        <w:rPr>
          <w:rFonts w:ascii="Arial" w:hAnsi="Arial" w:cs="Arial"/>
          <w:sz w:val="24"/>
          <w:szCs w:val="24"/>
          <w:lang w:val="id-ID"/>
        </w:rPr>
        <w:t xml:space="preserve"> </w:t>
      </w:r>
    </w:p>
    <w:p w:rsidR="00290272" w:rsidRPr="00B050EC" w:rsidRDefault="00290272" w:rsidP="00CD0803">
      <w:pPr>
        <w:numPr>
          <w:ilvl w:val="0"/>
          <w:numId w:val="45"/>
        </w:numPr>
        <w:tabs>
          <w:tab w:val="clear" w:pos="1440"/>
        </w:tabs>
        <w:spacing w:after="120"/>
        <w:ind w:left="355" w:right="334" w:hanging="355"/>
        <w:jc w:val="both"/>
        <w:rPr>
          <w:rFonts w:ascii="Arial" w:hAnsi="Arial" w:cs="Arial"/>
          <w:sz w:val="24"/>
          <w:szCs w:val="24"/>
          <w:lang w:val="id-ID"/>
        </w:rPr>
      </w:pPr>
      <w:r w:rsidRPr="00B050EC">
        <w:rPr>
          <w:rFonts w:ascii="Arial" w:hAnsi="Arial" w:cs="Arial"/>
          <w:sz w:val="24"/>
          <w:szCs w:val="24"/>
          <w:lang w:val="id-ID"/>
        </w:rPr>
        <w:t>Biaya yang berkenaan dengan persiapan dan pelaksanaan penyusunan surat perjanjian, konsultan pelaksana/pengawas, dibebankan pada Pihak Ketiga.</w:t>
      </w:r>
      <w:r w:rsidR="00851FF0" w:rsidRPr="00B050EC">
        <w:rPr>
          <w:rFonts w:ascii="Arial" w:hAnsi="Arial" w:cs="Arial"/>
          <w:sz w:val="24"/>
          <w:szCs w:val="24"/>
          <w:lang w:val="id-ID"/>
        </w:rPr>
        <w:t xml:space="preserve"> </w:t>
      </w:r>
    </w:p>
    <w:p w:rsidR="00290272" w:rsidRPr="00B050EC" w:rsidRDefault="00290272" w:rsidP="00CD0803">
      <w:pPr>
        <w:numPr>
          <w:ilvl w:val="0"/>
          <w:numId w:val="45"/>
        </w:numPr>
        <w:tabs>
          <w:tab w:val="clear" w:pos="1440"/>
        </w:tabs>
        <w:spacing w:after="120"/>
        <w:ind w:left="355" w:right="334" w:hanging="355"/>
        <w:jc w:val="both"/>
        <w:rPr>
          <w:rFonts w:ascii="Arial" w:hAnsi="Arial" w:cs="Arial"/>
          <w:sz w:val="24"/>
          <w:szCs w:val="24"/>
          <w:lang w:val="id-ID"/>
        </w:rPr>
      </w:pPr>
      <w:r w:rsidRPr="00B050EC">
        <w:rPr>
          <w:rFonts w:ascii="Arial" w:hAnsi="Arial" w:cs="Arial"/>
          <w:sz w:val="24"/>
          <w:szCs w:val="24"/>
          <w:lang w:val="id-ID"/>
        </w:rPr>
        <w:t xml:space="preserve">Selama jangka waktu pengoperasian, mitra kerjasama pemanfaatan dilarang menjaminkan atau menggadaikan barang milik daerah yang menjadi obyek kerjasama pemanfaatan. </w:t>
      </w:r>
    </w:p>
    <w:p w:rsidR="00290272" w:rsidRPr="00B050EC" w:rsidRDefault="00290272" w:rsidP="00CD0803">
      <w:pPr>
        <w:numPr>
          <w:ilvl w:val="0"/>
          <w:numId w:val="45"/>
        </w:numPr>
        <w:tabs>
          <w:tab w:val="clear" w:pos="1440"/>
        </w:tabs>
        <w:spacing w:after="120"/>
        <w:ind w:left="355" w:right="334" w:hanging="355"/>
        <w:jc w:val="both"/>
        <w:rPr>
          <w:rFonts w:ascii="Arial" w:hAnsi="Arial" w:cs="Arial"/>
          <w:sz w:val="24"/>
          <w:szCs w:val="24"/>
          <w:lang w:val="id-ID"/>
        </w:rPr>
      </w:pPr>
      <w:r w:rsidRPr="00B050EC">
        <w:rPr>
          <w:rFonts w:ascii="Arial" w:hAnsi="Arial" w:cs="Arial"/>
          <w:sz w:val="24"/>
          <w:szCs w:val="24"/>
          <w:lang w:val="id-ID"/>
        </w:rPr>
        <w:t>Jangka waktu kerjasama pemanfaatan paling lama 30 (tiga puluh) tahun sejak perjanjian ditandatangani dan dapat diperpanjang.</w:t>
      </w:r>
    </w:p>
    <w:p w:rsidR="00DD59A5" w:rsidRPr="0046380C" w:rsidRDefault="00DD59A5" w:rsidP="00CD0803">
      <w:pPr>
        <w:numPr>
          <w:ilvl w:val="0"/>
          <w:numId w:val="45"/>
        </w:numPr>
        <w:tabs>
          <w:tab w:val="clear" w:pos="1440"/>
        </w:tabs>
        <w:spacing w:after="120"/>
        <w:ind w:left="355" w:right="334" w:hanging="355"/>
        <w:jc w:val="both"/>
        <w:rPr>
          <w:rFonts w:ascii="Arial" w:hAnsi="Arial" w:cs="Arial"/>
          <w:sz w:val="24"/>
          <w:szCs w:val="24"/>
          <w:lang w:val="id-ID"/>
        </w:rPr>
      </w:pPr>
      <w:r w:rsidRPr="0046380C">
        <w:rPr>
          <w:rFonts w:ascii="Arial" w:hAnsi="Arial" w:cs="Arial"/>
          <w:sz w:val="24"/>
          <w:szCs w:val="24"/>
          <w:lang w:val="id-ID"/>
        </w:rPr>
        <w:t>Pelaksanaan kerjasama pemanfaatan atas barang milik daerah ditetapkan dengan surat perjanjian yang memuat antara lain:</w:t>
      </w:r>
    </w:p>
    <w:p w:rsidR="00DD59A5" w:rsidRPr="0046380C" w:rsidRDefault="007A3237" w:rsidP="00DD59A5">
      <w:pPr>
        <w:numPr>
          <w:ilvl w:val="1"/>
          <w:numId w:val="45"/>
        </w:numPr>
        <w:spacing w:after="120"/>
        <w:ind w:right="334"/>
        <w:jc w:val="both"/>
        <w:rPr>
          <w:rFonts w:ascii="Arial" w:hAnsi="Arial" w:cs="Arial"/>
          <w:sz w:val="24"/>
          <w:szCs w:val="24"/>
          <w:lang w:val="id-ID"/>
        </w:rPr>
      </w:pPr>
      <w:r w:rsidRPr="0046380C">
        <w:rPr>
          <w:rFonts w:ascii="Arial" w:hAnsi="Arial" w:cs="Arial"/>
          <w:sz w:val="24"/>
          <w:szCs w:val="24"/>
          <w:lang w:val="id-ID"/>
        </w:rPr>
        <w:t>pihak</w:t>
      </w:r>
      <w:r w:rsidR="00DD59A5" w:rsidRPr="0046380C">
        <w:rPr>
          <w:rFonts w:ascii="Arial" w:hAnsi="Arial" w:cs="Arial"/>
          <w:sz w:val="24"/>
          <w:szCs w:val="24"/>
          <w:lang w:val="id-ID"/>
        </w:rPr>
        <w:t>-pihak yang terkait dengan perjanjian;</w:t>
      </w:r>
    </w:p>
    <w:p w:rsidR="00DD59A5" w:rsidRPr="0046380C" w:rsidRDefault="007A3237" w:rsidP="00DD59A5">
      <w:pPr>
        <w:numPr>
          <w:ilvl w:val="1"/>
          <w:numId w:val="45"/>
        </w:numPr>
        <w:spacing w:after="120"/>
        <w:ind w:right="334"/>
        <w:jc w:val="both"/>
        <w:rPr>
          <w:rFonts w:ascii="Arial" w:hAnsi="Arial" w:cs="Arial"/>
          <w:sz w:val="24"/>
          <w:szCs w:val="24"/>
          <w:lang w:val="id-ID"/>
        </w:rPr>
      </w:pPr>
      <w:r w:rsidRPr="0046380C">
        <w:rPr>
          <w:rFonts w:ascii="Arial" w:hAnsi="Arial" w:cs="Arial"/>
          <w:sz w:val="24"/>
          <w:szCs w:val="24"/>
          <w:lang w:val="id-ID"/>
        </w:rPr>
        <w:t xml:space="preserve">objek </w:t>
      </w:r>
      <w:r w:rsidR="00DD59A5" w:rsidRPr="0046380C">
        <w:rPr>
          <w:rFonts w:ascii="Arial" w:hAnsi="Arial" w:cs="Arial"/>
          <w:sz w:val="24"/>
          <w:szCs w:val="24"/>
          <w:lang w:val="id-ID"/>
        </w:rPr>
        <w:t>kerjasama pemanfaatan;</w:t>
      </w:r>
    </w:p>
    <w:p w:rsidR="00DD59A5" w:rsidRPr="0046380C" w:rsidRDefault="007A3237" w:rsidP="00DD59A5">
      <w:pPr>
        <w:numPr>
          <w:ilvl w:val="1"/>
          <w:numId w:val="45"/>
        </w:numPr>
        <w:spacing w:after="120"/>
        <w:ind w:right="334"/>
        <w:jc w:val="both"/>
        <w:rPr>
          <w:rFonts w:ascii="Arial" w:hAnsi="Arial" w:cs="Arial"/>
          <w:sz w:val="24"/>
          <w:szCs w:val="24"/>
          <w:lang w:val="id-ID"/>
        </w:rPr>
      </w:pPr>
      <w:r w:rsidRPr="0046380C">
        <w:rPr>
          <w:rFonts w:ascii="Arial" w:hAnsi="Arial" w:cs="Arial"/>
          <w:sz w:val="24"/>
          <w:szCs w:val="24"/>
          <w:lang w:val="id-ID"/>
        </w:rPr>
        <w:t xml:space="preserve">jangka </w:t>
      </w:r>
      <w:r w:rsidR="00DD59A5" w:rsidRPr="0046380C">
        <w:rPr>
          <w:rFonts w:ascii="Arial" w:hAnsi="Arial" w:cs="Arial"/>
          <w:sz w:val="24"/>
          <w:szCs w:val="24"/>
          <w:lang w:val="id-ID"/>
        </w:rPr>
        <w:t>waktu kerjasama pemanfaatan;</w:t>
      </w:r>
    </w:p>
    <w:p w:rsidR="00DD59A5" w:rsidRPr="0046380C" w:rsidRDefault="007A3237" w:rsidP="00DD59A5">
      <w:pPr>
        <w:numPr>
          <w:ilvl w:val="1"/>
          <w:numId w:val="45"/>
        </w:numPr>
        <w:spacing w:after="120"/>
        <w:ind w:right="334"/>
        <w:jc w:val="both"/>
        <w:rPr>
          <w:rFonts w:ascii="Arial" w:hAnsi="Arial" w:cs="Arial"/>
          <w:sz w:val="24"/>
          <w:szCs w:val="24"/>
          <w:lang w:val="id-ID"/>
        </w:rPr>
      </w:pPr>
      <w:r w:rsidRPr="0046380C">
        <w:rPr>
          <w:rFonts w:ascii="Arial" w:hAnsi="Arial" w:cs="Arial"/>
          <w:sz w:val="24"/>
          <w:szCs w:val="24"/>
          <w:lang w:val="id-ID"/>
        </w:rPr>
        <w:t>pokok</w:t>
      </w:r>
      <w:r w:rsidR="00016E94" w:rsidRPr="0046380C">
        <w:rPr>
          <w:rFonts w:ascii="Arial" w:hAnsi="Arial" w:cs="Arial"/>
          <w:sz w:val="24"/>
          <w:szCs w:val="24"/>
          <w:lang w:val="id-ID"/>
        </w:rPr>
        <w:t>-pokok mengenai  kerjasama pemanfaatan;</w:t>
      </w:r>
    </w:p>
    <w:p w:rsidR="00016E94" w:rsidRPr="0046380C" w:rsidRDefault="007A3237" w:rsidP="00DD59A5">
      <w:pPr>
        <w:numPr>
          <w:ilvl w:val="1"/>
          <w:numId w:val="45"/>
        </w:numPr>
        <w:spacing w:after="120"/>
        <w:ind w:right="334"/>
        <w:jc w:val="both"/>
        <w:rPr>
          <w:rFonts w:ascii="Arial" w:hAnsi="Arial" w:cs="Arial"/>
          <w:sz w:val="24"/>
          <w:szCs w:val="24"/>
          <w:lang w:val="id-ID"/>
        </w:rPr>
      </w:pPr>
      <w:r w:rsidRPr="0046380C">
        <w:rPr>
          <w:rFonts w:ascii="Arial" w:hAnsi="Arial" w:cs="Arial"/>
          <w:sz w:val="24"/>
          <w:szCs w:val="24"/>
          <w:lang w:val="id-ID"/>
        </w:rPr>
        <w:t xml:space="preserve">data </w:t>
      </w:r>
      <w:r w:rsidR="00016E94" w:rsidRPr="0046380C">
        <w:rPr>
          <w:rFonts w:ascii="Arial" w:hAnsi="Arial" w:cs="Arial"/>
          <w:sz w:val="24"/>
          <w:szCs w:val="24"/>
          <w:lang w:val="id-ID"/>
        </w:rPr>
        <w:t>barang milik daerah yang menjadi objek kerjasama pemanfaatan;</w:t>
      </w:r>
    </w:p>
    <w:p w:rsidR="00016E94" w:rsidRPr="0046380C" w:rsidRDefault="007A3237" w:rsidP="00DD59A5">
      <w:pPr>
        <w:numPr>
          <w:ilvl w:val="1"/>
          <w:numId w:val="45"/>
        </w:numPr>
        <w:spacing w:after="120"/>
        <w:ind w:right="334"/>
        <w:jc w:val="both"/>
        <w:rPr>
          <w:rFonts w:ascii="Arial" w:hAnsi="Arial" w:cs="Arial"/>
          <w:sz w:val="24"/>
          <w:szCs w:val="24"/>
          <w:lang w:val="id-ID"/>
        </w:rPr>
      </w:pPr>
      <w:r w:rsidRPr="0046380C">
        <w:rPr>
          <w:rFonts w:ascii="Arial" w:hAnsi="Arial" w:cs="Arial"/>
          <w:sz w:val="24"/>
          <w:szCs w:val="24"/>
          <w:lang w:val="id-ID"/>
        </w:rPr>
        <w:t xml:space="preserve">hak </w:t>
      </w:r>
      <w:r w:rsidR="00016E94" w:rsidRPr="0046380C">
        <w:rPr>
          <w:rFonts w:ascii="Arial" w:hAnsi="Arial" w:cs="Arial"/>
          <w:sz w:val="24"/>
          <w:szCs w:val="24"/>
          <w:lang w:val="id-ID"/>
        </w:rPr>
        <w:t>dan kewajiban para pihak yang terkait dalam perjanjian;</w:t>
      </w:r>
    </w:p>
    <w:p w:rsidR="00016E94" w:rsidRPr="0046380C" w:rsidRDefault="007A3237" w:rsidP="00DD59A5">
      <w:pPr>
        <w:numPr>
          <w:ilvl w:val="1"/>
          <w:numId w:val="45"/>
        </w:numPr>
        <w:spacing w:after="120"/>
        <w:ind w:right="334"/>
        <w:jc w:val="both"/>
        <w:rPr>
          <w:rFonts w:ascii="Arial" w:hAnsi="Arial" w:cs="Arial"/>
          <w:sz w:val="24"/>
          <w:szCs w:val="24"/>
          <w:lang w:val="id-ID"/>
        </w:rPr>
      </w:pPr>
      <w:r w:rsidRPr="0046380C">
        <w:rPr>
          <w:rFonts w:ascii="Arial" w:hAnsi="Arial" w:cs="Arial"/>
          <w:sz w:val="24"/>
          <w:szCs w:val="24"/>
          <w:lang w:val="id-ID"/>
        </w:rPr>
        <w:t xml:space="preserve">besarnya </w:t>
      </w:r>
      <w:r w:rsidR="00016E94" w:rsidRPr="0046380C">
        <w:rPr>
          <w:rFonts w:ascii="Arial" w:hAnsi="Arial" w:cs="Arial"/>
          <w:sz w:val="24"/>
          <w:szCs w:val="24"/>
          <w:lang w:val="id-ID"/>
        </w:rPr>
        <w:t>konstribusi tetap dan pembagian hasil keuntungan ditetapkan dengan Keputusan Bupati yang dicantumkan dalam surat perjanjian kerj</w:t>
      </w:r>
      <w:r w:rsidR="00E10CB1" w:rsidRPr="0046380C">
        <w:rPr>
          <w:rFonts w:ascii="Arial" w:hAnsi="Arial" w:cs="Arial"/>
          <w:sz w:val="24"/>
          <w:szCs w:val="24"/>
          <w:lang w:val="id-ID"/>
        </w:rPr>
        <w:t>asama pemanfaatan;</w:t>
      </w:r>
    </w:p>
    <w:p w:rsidR="00E10CB1" w:rsidRPr="0046380C" w:rsidRDefault="007A3237" w:rsidP="00DD59A5">
      <w:pPr>
        <w:numPr>
          <w:ilvl w:val="1"/>
          <w:numId w:val="45"/>
        </w:numPr>
        <w:spacing w:after="120"/>
        <w:ind w:right="334"/>
        <w:jc w:val="both"/>
        <w:rPr>
          <w:rFonts w:ascii="Arial" w:hAnsi="Arial" w:cs="Arial"/>
          <w:sz w:val="24"/>
          <w:szCs w:val="24"/>
          <w:lang w:val="id-ID"/>
        </w:rPr>
      </w:pPr>
      <w:r w:rsidRPr="0046380C">
        <w:rPr>
          <w:rFonts w:ascii="Arial" w:hAnsi="Arial" w:cs="Arial"/>
          <w:sz w:val="24"/>
          <w:szCs w:val="24"/>
          <w:lang w:val="id-ID"/>
        </w:rPr>
        <w:t>sanksi</w:t>
      </w:r>
      <w:r w:rsidR="00E10CB1" w:rsidRPr="0046380C">
        <w:rPr>
          <w:rFonts w:ascii="Arial" w:hAnsi="Arial" w:cs="Arial"/>
          <w:sz w:val="24"/>
          <w:szCs w:val="24"/>
          <w:lang w:val="id-ID"/>
        </w:rPr>
        <w:t>;</w:t>
      </w:r>
    </w:p>
    <w:p w:rsidR="00E10CB1" w:rsidRPr="0046380C" w:rsidRDefault="007A3237" w:rsidP="00DD59A5">
      <w:pPr>
        <w:numPr>
          <w:ilvl w:val="1"/>
          <w:numId w:val="45"/>
        </w:numPr>
        <w:spacing w:after="120"/>
        <w:ind w:right="334"/>
        <w:jc w:val="both"/>
        <w:rPr>
          <w:rFonts w:ascii="Arial" w:hAnsi="Arial" w:cs="Arial"/>
          <w:sz w:val="24"/>
          <w:szCs w:val="24"/>
          <w:lang w:val="id-ID"/>
        </w:rPr>
      </w:pPr>
      <w:r w:rsidRPr="0046380C">
        <w:rPr>
          <w:rFonts w:ascii="Arial" w:hAnsi="Arial" w:cs="Arial"/>
          <w:sz w:val="24"/>
          <w:szCs w:val="24"/>
          <w:lang w:val="id-ID"/>
        </w:rPr>
        <w:t xml:space="preserve">surat </w:t>
      </w:r>
      <w:r w:rsidR="00E10CB1" w:rsidRPr="0046380C">
        <w:rPr>
          <w:rFonts w:ascii="Arial" w:hAnsi="Arial" w:cs="Arial"/>
          <w:sz w:val="24"/>
          <w:szCs w:val="24"/>
          <w:lang w:val="id-ID"/>
        </w:rPr>
        <w:t xml:space="preserve">perjanjian ditandatangani oleh pengelola atas nama </w:t>
      </w:r>
      <w:r w:rsidRPr="0046380C">
        <w:rPr>
          <w:rFonts w:ascii="Arial" w:hAnsi="Arial" w:cs="Arial"/>
          <w:sz w:val="24"/>
          <w:szCs w:val="24"/>
          <w:lang w:val="id-ID"/>
        </w:rPr>
        <w:t xml:space="preserve">Bupati </w:t>
      </w:r>
      <w:r w:rsidR="00E10CB1" w:rsidRPr="0046380C">
        <w:rPr>
          <w:rFonts w:ascii="Arial" w:hAnsi="Arial" w:cs="Arial"/>
          <w:sz w:val="24"/>
          <w:szCs w:val="24"/>
          <w:lang w:val="id-ID"/>
        </w:rPr>
        <w:t>dan mitra kerjasama; dan</w:t>
      </w:r>
    </w:p>
    <w:p w:rsidR="00E10CB1" w:rsidRPr="0046380C" w:rsidRDefault="007A3237" w:rsidP="00DD59A5">
      <w:pPr>
        <w:numPr>
          <w:ilvl w:val="1"/>
          <w:numId w:val="45"/>
        </w:numPr>
        <w:spacing w:after="120"/>
        <w:ind w:right="334"/>
        <w:jc w:val="both"/>
        <w:rPr>
          <w:rFonts w:ascii="Arial" w:hAnsi="Arial" w:cs="Arial"/>
          <w:sz w:val="24"/>
          <w:szCs w:val="24"/>
          <w:lang w:val="id-ID"/>
        </w:rPr>
      </w:pPr>
      <w:r w:rsidRPr="0046380C">
        <w:rPr>
          <w:rFonts w:ascii="Arial" w:hAnsi="Arial" w:cs="Arial"/>
          <w:sz w:val="24"/>
          <w:szCs w:val="24"/>
          <w:lang w:val="id-ID"/>
        </w:rPr>
        <w:t>persyaratan lain yang dianggap perlu.</w:t>
      </w:r>
    </w:p>
    <w:p w:rsidR="00CC0CC0" w:rsidRPr="0046380C" w:rsidRDefault="00CC0CC0" w:rsidP="00CC0CC0">
      <w:pPr>
        <w:spacing w:after="120"/>
        <w:ind w:left="355" w:right="334"/>
        <w:jc w:val="both"/>
        <w:rPr>
          <w:rFonts w:ascii="Arial" w:hAnsi="Arial" w:cs="Arial"/>
          <w:sz w:val="24"/>
          <w:szCs w:val="24"/>
          <w:lang w:val="id-ID"/>
        </w:rPr>
      </w:pPr>
    </w:p>
    <w:p w:rsidR="00290272" w:rsidRPr="00B050EC" w:rsidRDefault="00BE4573" w:rsidP="00CD0803">
      <w:pPr>
        <w:spacing w:after="120"/>
        <w:ind w:left="-25" w:right="334"/>
        <w:jc w:val="center"/>
        <w:rPr>
          <w:rFonts w:ascii="Arial" w:hAnsi="Arial" w:cs="Arial"/>
          <w:b/>
          <w:sz w:val="24"/>
          <w:szCs w:val="24"/>
          <w:lang w:val="id-ID"/>
        </w:rPr>
      </w:pPr>
      <w:r w:rsidRPr="00B050EC">
        <w:rPr>
          <w:rFonts w:ascii="Arial" w:hAnsi="Arial" w:cs="Arial"/>
          <w:b/>
          <w:sz w:val="24"/>
          <w:szCs w:val="24"/>
          <w:lang w:val="id-ID"/>
        </w:rPr>
        <w:t>Pasal 46</w:t>
      </w:r>
    </w:p>
    <w:p w:rsidR="00290272" w:rsidRPr="00B050EC" w:rsidRDefault="00290272" w:rsidP="00CD0803">
      <w:pPr>
        <w:spacing w:after="120"/>
        <w:ind w:right="334"/>
        <w:jc w:val="both"/>
        <w:rPr>
          <w:rFonts w:ascii="Arial" w:hAnsi="Arial" w:cs="Arial"/>
          <w:sz w:val="24"/>
          <w:szCs w:val="24"/>
          <w:lang w:val="id-ID"/>
        </w:rPr>
      </w:pPr>
      <w:r w:rsidRPr="00B050EC">
        <w:rPr>
          <w:rFonts w:ascii="Arial" w:hAnsi="Arial" w:cs="Arial"/>
          <w:sz w:val="24"/>
          <w:szCs w:val="24"/>
          <w:lang w:val="id-ID"/>
        </w:rPr>
        <w:lastRenderedPageBreak/>
        <w:t xml:space="preserve">Setelah berakhir jangka waktu kerjasama pemanfaatan, </w:t>
      </w:r>
      <w:r w:rsidR="008E7DB8" w:rsidRPr="00B050EC">
        <w:rPr>
          <w:rFonts w:ascii="Arial" w:hAnsi="Arial" w:cs="Arial"/>
          <w:sz w:val="24"/>
          <w:szCs w:val="24"/>
          <w:lang w:val="id-ID"/>
        </w:rPr>
        <w:t>Bupati</w:t>
      </w:r>
      <w:r w:rsidRPr="00B050EC">
        <w:rPr>
          <w:rFonts w:ascii="Arial" w:hAnsi="Arial" w:cs="Arial"/>
          <w:sz w:val="24"/>
          <w:szCs w:val="24"/>
          <w:lang w:val="id-ID"/>
        </w:rPr>
        <w:t xml:space="preserve"> menetapkan status penggunaan/pemanfaatan atas tanah dan/atau bangunan sesuai ketentuan peraturan perundang-undangan.</w:t>
      </w:r>
    </w:p>
    <w:p w:rsidR="0046380C" w:rsidRPr="00B050EC" w:rsidRDefault="0046380C" w:rsidP="00CD0803">
      <w:pPr>
        <w:spacing w:after="120"/>
        <w:ind w:left="-29" w:right="334"/>
        <w:jc w:val="center"/>
        <w:rPr>
          <w:rFonts w:ascii="Arial" w:hAnsi="Arial" w:cs="Arial"/>
          <w:b/>
          <w:sz w:val="24"/>
          <w:szCs w:val="24"/>
          <w:lang w:val="id-ID"/>
        </w:rPr>
      </w:pPr>
    </w:p>
    <w:p w:rsidR="00290272" w:rsidRPr="00B050EC" w:rsidRDefault="00290272" w:rsidP="00CD0803">
      <w:pPr>
        <w:spacing w:after="120"/>
        <w:ind w:left="-29" w:right="334"/>
        <w:jc w:val="center"/>
        <w:rPr>
          <w:rFonts w:ascii="Arial" w:hAnsi="Arial" w:cs="Arial"/>
          <w:b/>
          <w:sz w:val="24"/>
          <w:szCs w:val="24"/>
          <w:lang w:val="id-ID"/>
        </w:rPr>
      </w:pPr>
      <w:r w:rsidRPr="00B050EC">
        <w:rPr>
          <w:rFonts w:ascii="Arial" w:hAnsi="Arial" w:cs="Arial"/>
          <w:b/>
          <w:sz w:val="24"/>
          <w:szCs w:val="24"/>
          <w:lang w:val="id-ID"/>
        </w:rPr>
        <w:t>Bagian Keenam</w:t>
      </w:r>
    </w:p>
    <w:p w:rsidR="00290272" w:rsidRPr="00B050EC" w:rsidRDefault="00290272" w:rsidP="00CD0803">
      <w:pPr>
        <w:pStyle w:val="BodyText"/>
        <w:spacing w:after="0"/>
        <w:ind w:right="334"/>
        <w:jc w:val="center"/>
        <w:rPr>
          <w:rFonts w:ascii="Arial" w:hAnsi="Arial" w:cs="Arial"/>
          <w:b/>
          <w:sz w:val="24"/>
          <w:szCs w:val="24"/>
        </w:rPr>
      </w:pPr>
      <w:r w:rsidRPr="00B050EC">
        <w:rPr>
          <w:rFonts w:ascii="Arial" w:hAnsi="Arial" w:cs="Arial"/>
          <w:b/>
          <w:sz w:val="24"/>
          <w:szCs w:val="24"/>
        </w:rPr>
        <w:t>Bangun Guna Serah dan Bangun Serah Guna</w:t>
      </w:r>
      <w:r w:rsidRPr="00B050EC">
        <w:rPr>
          <w:rFonts w:ascii="Arial" w:hAnsi="Arial" w:cs="Arial"/>
          <w:b/>
          <w:sz w:val="24"/>
          <w:szCs w:val="24"/>
        </w:rPr>
        <w:br/>
      </w:r>
    </w:p>
    <w:p w:rsidR="00290272" w:rsidRPr="00B050EC" w:rsidRDefault="009E6540" w:rsidP="00CD0803">
      <w:pPr>
        <w:pStyle w:val="BodyText"/>
        <w:ind w:right="334"/>
        <w:jc w:val="center"/>
        <w:rPr>
          <w:rFonts w:ascii="Arial" w:hAnsi="Arial" w:cs="Arial"/>
          <w:b/>
          <w:sz w:val="24"/>
          <w:szCs w:val="24"/>
          <w:lang w:val="id-ID"/>
        </w:rPr>
      </w:pPr>
      <w:r w:rsidRPr="00B050EC">
        <w:rPr>
          <w:rFonts w:ascii="Arial" w:hAnsi="Arial" w:cs="Arial"/>
          <w:b/>
          <w:sz w:val="24"/>
          <w:szCs w:val="24"/>
        </w:rPr>
        <w:t xml:space="preserve">Pasal </w:t>
      </w:r>
      <w:r w:rsidR="00BE4573" w:rsidRPr="00B050EC">
        <w:rPr>
          <w:rFonts w:ascii="Arial" w:hAnsi="Arial" w:cs="Arial"/>
          <w:b/>
          <w:sz w:val="24"/>
          <w:szCs w:val="24"/>
          <w:lang w:val="id-ID"/>
        </w:rPr>
        <w:t>47</w:t>
      </w:r>
    </w:p>
    <w:p w:rsidR="00290272" w:rsidRPr="00B050EC" w:rsidRDefault="00290272" w:rsidP="00CD0803">
      <w:pPr>
        <w:pStyle w:val="Style8"/>
        <w:spacing w:before="180"/>
        <w:ind w:left="360" w:right="334" w:hanging="360"/>
        <w:rPr>
          <w:rFonts w:ascii="Arial" w:hAnsi="Arial" w:cs="Arial"/>
        </w:rPr>
      </w:pPr>
      <w:r w:rsidRPr="00B050EC">
        <w:rPr>
          <w:rFonts w:ascii="Arial" w:hAnsi="Arial" w:cs="Arial"/>
        </w:rPr>
        <w:t>(1)</w:t>
      </w:r>
      <w:r w:rsidRPr="00B050EC">
        <w:rPr>
          <w:rFonts w:ascii="Arial" w:hAnsi="Arial" w:cs="Arial"/>
          <w:vertAlign w:val="superscript"/>
        </w:rPr>
        <w:tab/>
      </w:r>
      <w:r w:rsidRPr="00B050EC">
        <w:rPr>
          <w:rFonts w:ascii="Arial" w:hAnsi="Arial" w:cs="Arial"/>
        </w:rPr>
        <w:t>Bangun guna serah dan bangun serah guna barang milik daerah dapat dilaksanakan dengan persyaratan sebagai berikut:</w:t>
      </w:r>
    </w:p>
    <w:p w:rsidR="00290272" w:rsidRPr="00B050EC" w:rsidRDefault="00290272" w:rsidP="00CD0803">
      <w:pPr>
        <w:pStyle w:val="Style22"/>
        <w:numPr>
          <w:ilvl w:val="0"/>
          <w:numId w:val="74"/>
        </w:numPr>
        <w:tabs>
          <w:tab w:val="clear" w:pos="5184"/>
        </w:tabs>
        <w:spacing w:before="60"/>
        <w:ind w:left="720" w:right="334"/>
        <w:rPr>
          <w:rFonts w:ascii="Arial" w:hAnsi="Arial" w:cs="Arial"/>
        </w:rPr>
      </w:pPr>
      <w:r w:rsidRPr="00B050EC">
        <w:rPr>
          <w:rFonts w:ascii="Arial" w:hAnsi="Arial" w:cs="Arial"/>
        </w:rPr>
        <w:t>pengguna barang memerlukan bangunan dan fasilitas bagi penyelenggaraan pemerintahan daerah untuk kepentingan pelayanan umum dalam rangka penyelengga</w:t>
      </w:r>
      <w:r w:rsidR="00C55DD4" w:rsidRPr="00B050EC">
        <w:rPr>
          <w:rFonts w:ascii="Arial" w:hAnsi="Arial" w:cs="Arial"/>
        </w:rPr>
        <w:t xml:space="preserve">raan tugas pokok dan fungsi; </w:t>
      </w:r>
    </w:p>
    <w:p w:rsidR="00C55DD4" w:rsidRPr="00B050EC" w:rsidRDefault="00C55DD4" w:rsidP="00CD0803">
      <w:pPr>
        <w:pStyle w:val="Style22"/>
        <w:numPr>
          <w:ilvl w:val="0"/>
          <w:numId w:val="74"/>
        </w:numPr>
        <w:tabs>
          <w:tab w:val="clear" w:pos="5184"/>
        </w:tabs>
        <w:spacing w:before="60"/>
        <w:ind w:left="720" w:right="334"/>
        <w:rPr>
          <w:rFonts w:ascii="Arial" w:hAnsi="Arial" w:cs="Arial"/>
        </w:rPr>
      </w:pPr>
      <w:r w:rsidRPr="00B050EC">
        <w:rPr>
          <w:rFonts w:ascii="Arial" w:hAnsi="Arial" w:cs="Arial"/>
          <w:lang w:val="id-ID"/>
        </w:rPr>
        <w:t xml:space="preserve">tanah milik pemerintah daerah yang telah diserahkan oleh pengguna kepada </w:t>
      </w:r>
      <w:r w:rsidR="008D07D2" w:rsidRPr="00B050EC">
        <w:rPr>
          <w:rFonts w:ascii="Arial" w:hAnsi="Arial" w:cs="Arial"/>
          <w:lang w:val="id-ID"/>
        </w:rPr>
        <w:t>Bupati;</w:t>
      </w:r>
      <w:r w:rsidR="008D07D2">
        <w:rPr>
          <w:rFonts w:ascii="Arial" w:hAnsi="Arial" w:cs="Arial"/>
          <w:lang w:val="id-ID"/>
        </w:rPr>
        <w:t>atau</w:t>
      </w:r>
    </w:p>
    <w:p w:rsidR="00290272" w:rsidRPr="00B050EC" w:rsidRDefault="00290272" w:rsidP="00CD0803">
      <w:pPr>
        <w:pStyle w:val="Style22"/>
        <w:numPr>
          <w:ilvl w:val="0"/>
          <w:numId w:val="74"/>
        </w:numPr>
        <w:tabs>
          <w:tab w:val="clear" w:pos="5184"/>
        </w:tabs>
        <w:spacing w:before="60"/>
        <w:ind w:left="720" w:right="334"/>
        <w:rPr>
          <w:rFonts w:ascii="Arial" w:hAnsi="Arial" w:cs="Arial"/>
        </w:rPr>
      </w:pPr>
      <w:proofErr w:type="gramStart"/>
      <w:r w:rsidRPr="00B050EC">
        <w:rPr>
          <w:rFonts w:ascii="Arial" w:hAnsi="Arial" w:cs="Arial"/>
        </w:rPr>
        <w:t>tidak</w:t>
      </w:r>
      <w:proofErr w:type="gramEnd"/>
      <w:r w:rsidRPr="00B050EC">
        <w:rPr>
          <w:rFonts w:ascii="Arial" w:hAnsi="Arial" w:cs="Arial"/>
        </w:rPr>
        <w:t xml:space="preserve"> tersedia dana dalam Anggaran Pendapatan dan Belanja Daerah untuk penyediaan bangunan dan fasilitas dimaksud.</w:t>
      </w:r>
    </w:p>
    <w:p w:rsidR="00290272" w:rsidRPr="00B050EC" w:rsidRDefault="00290272" w:rsidP="00CD0803">
      <w:pPr>
        <w:pStyle w:val="Style8"/>
        <w:numPr>
          <w:ilvl w:val="0"/>
          <w:numId w:val="75"/>
        </w:numPr>
        <w:tabs>
          <w:tab w:val="clear" w:pos="4896"/>
        </w:tabs>
        <w:spacing w:before="120"/>
        <w:ind w:left="360" w:right="334" w:hanging="360"/>
        <w:rPr>
          <w:rFonts w:ascii="Arial" w:hAnsi="Arial" w:cs="Arial"/>
        </w:rPr>
      </w:pPr>
      <w:r w:rsidRPr="00B050EC">
        <w:rPr>
          <w:rFonts w:ascii="Arial" w:hAnsi="Arial" w:cs="Arial"/>
        </w:rPr>
        <w:t xml:space="preserve">Bangun guna serah dan bangun serah guna barang milik daerah sebagaimana dimaksud pada ayat (1) dilaksanakan oleh pengelola barang setelah mendapat persetujuan </w:t>
      </w:r>
      <w:r w:rsidR="008E7DB8" w:rsidRPr="00B050EC">
        <w:rPr>
          <w:rFonts w:ascii="Arial" w:hAnsi="Arial" w:cs="Arial"/>
        </w:rPr>
        <w:t>Bupati</w:t>
      </w:r>
      <w:r w:rsidRPr="00B050EC">
        <w:rPr>
          <w:rFonts w:ascii="Arial" w:hAnsi="Arial" w:cs="Arial"/>
        </w:rPr>
        <w:t>.</w:t>
      </w:r>
    </w:p>
    <w:p w:rsidR="00290272" w:rsidRPr="00B050EC" w:rsidRDefault="00290272" w:rsidP="00CD0803">
      <w:pPr>
        <w:pStyle w:val="Style8"/>
        <w:numPr>
          <w:ilvl w:val="0"/>
          <w:numId w:val="75"/>
        </w:numPr>
        <w:tabs>
          <w:tab w:val="clear" w:pos="4896"/>
        </w:tabs>
        <w:spacing w:before="120"/>
        <w:ind w:left="360" w:right="334" w:hanging="360"/>
        <w:rPr>
          <w:rFonts w:ascii="Arial" w:hAnsi="Arial" w:cs="Arial"/>
        </w:rPr>
      </w:pPr>
      <w:r w:rsidRPr="00B050EC">
        <w:rPr>
          <w:rFonts w:ascii="Arial" w:hAnsi="Arial" w:cs="Arial"/>
        </w:rPr>
        <w:t>Tanah yang</w:t>
      </w:r>
      <w:r w:rsidRPr="00B050EC">
        <w:rPr>
          <w:rFonts w:ascii="Arial" w:hAnsi="Arial" w:cs="Arial"/>
          <w:i/>
          <w:iCs/>
        </w:rPr>
        <w:t xml:space="preserve"> </w:t>
      </w:r>
      <w:r w:rsidRPr="00B050EC">
        <w:rPr>
          <w:rFonts w:ascii="Arial" w:hAnsi="Arial" w:cs="Arial"/>
        </w:rPr>
        <w:t xml:space="preserve">status penggunaannya ada pada pengguna barang dan telah direncanakan untuk penyelenggaraan tugas pokok dan fungsi pengguna barang yang bersangkutan, dapat dilakukan bangun guna serah dan bangun serah guna setelah terlebih dahulu diserahkan kepada </w:t>
      </w:r>
      <w:r w:rsidR="008E7DB8" w:rsidRPr="00B050EC">
        <w:rPr>
          <w:rFonts w:ascii="Arial" w:hAnsi="Arial" w:cs="Arial"/>
        </w:rPr>
        <w:t>Bupati</w:t>
      </w:r>
      <w:r w:rsidRPr="00B050EC">
        <w:rPr>
          <w:rFonts w:ascii="Arial" w:hAnsi="Arial" w:cs="Arial"/>
        </w:rPr>
        <w:t>.</w:t>
      </w:r>
    </w:p>
    <w:p w:rsidR="00290272" w:rsidRPr="00B050EC" w:rsidRDefault="00290272" w:rsidP="00CD0803">
      <w:pPr>
        <w:pStyle w:val="Style8"/>
        <w:numPr>
          <w:ilvl w:val="0"/>
          <w:numId w:val="75"/>
        </w:numPr>
        <w:tabs>
          <w:tab w:val="clear" w:pos="4896"/>
        </w:tabs>
        <w:spacing w:before="120"/>
        <w:ind w:left="360" w:right="334" w:hanging="360"/>
        <w:rPr>
          <w:rFonts w:ascii="Arial" w:hAnsi="Arial" w:cs="Arial"/>
        </w:rPr>
      </w:pPr>
      <w:r w:rsidRPr="00B050EC">
        <w:rPr>
          <w:rFonts w:ascii="Arial" w:hAnsi="Arial" w:cs="Arial"/>
        </w:rPr>
        <w:t>Bangun guna serah dan bangun serah guna sebagaimana dimaksud pada ayat (3) dilaksanakan oleh pengelola barang dengan mengikutsertakan pengguna barang dan/atau kuasa pengguna barang sesuai tugas pokok dan fungsinya.</w:t>
      </w:r>
    </w:p>
    <w:p w:rsidR="006C076D" w:rsidRPr="00B050EC" w:rsidRDefault="006C076D" w:rsidP="00CD0803">
      <w:pPr>
        <w:pStyle w:val="Style1"/>
        <w:adjustRightInd/>
        <w:ind w:right="334"/>
        <w:jc w:val="both"/>
        <w:rPr>
          <w:rFonts w:ascii="Arial" w:hAnsi="Arial" w:cs="Arial"/>
          <w:lang w:val="id-ID"/>
        </w:rPr>
      </w:pPr>
    </w:p>
    <w:p w:rsidR="002D147E" w:rsidRPr="00B050EC" w:rsidRDefault="002D147E" w:rsidP="00CD0803">
      <w:pPr>
        <w:pStyle w:val="Style1"/>
        <w:adjustRightInd/>
        <w:ind w:right="334"/>
        <w:jc w:val="both"/>
        <w:rPr>
          <w:rFonts w:ascii="Arial" w:hAnsi="Arial" w:cs="Arial"/>
          <w:lang w:val="id-ID"/>
        </w:rPr>
      </w:pPr>
    </w:p>
    <w:p w:rsidR="00290272" w:rsidRPr="00B050EC" w:rsidRDefault="009E6540" w:rsidP="00CD0803">
      <w:pPr>
        <w:pStyle w:val="Heading1"/>
        <w:ind w:right="334"/>
        <w:rPr>
          <w:rFonts w:ascii="Arial" w:hAnsi="Arial" w:cs="Arial"/>
          <w:b/>
          <w:szCs w:val="24"/>
          <w:lang w:val="id-ID"/>
        </w:rPr>
      </w:pPr>
      <w:r w:rsidRPr="00B050EC">
        <w:rPr>
          <w:rFonts w:ascii="Arial" w:hAnsi="Arial" w:cs="Arial"/>
          <w:b/>
          <w:szCs w:val="24"/>
        </w:rPr>
        <w:t>Pasal 4</w:t>
      </w:r>
      <w:r w:rsidR="00BE4573" w:rsidRPr="00B050EC">
        <w:rPr>
          <w:rFonts w:ascii="Arial" w:hAnsi="Arial" w:cs="Arial"/>
          <w:b/>
          <w:szCs w:val="24"/>
          <w:lang w:val="id-ID"/>
        </w:rPr>
        <w:t>8</w:t>
      </w:r>
    </w:p>
    <w:p w:rsidR="00290272" w:rsidRPr="00B050EC" w:rsidRDefault="00290272" w:rsidP="00CD0803">
      <w:pPr>
        <w:pStyle w:val="Style1"/>
        <w:adjustRightInd/>
        <w:ind w:right="334"/>
        <w:jc w:val="both"/>
        <w:rPr>
          <w:rFonts w:ascii="Arial" w:hAnsi="Arial" w:cs="Arial"/>
        </w:rPr>
      </w:pPr>
    </w:p>
    <w:p w:rsidR="00290272" w:rsidRPr="00B050EC" w:rsidRDefault="00290272" w:rsidP="00A05F5A">
      <w:pPr>
        <w:ind w:right="334"/>
        <w:jc w:val="both"/>
        <w:rPr>
          <w:rFonts w:ascii="Arial" w:hAnsi="Arial" w:cs="Arial"/>
          <w:sz w:val="24"/>
          <w:szCs w:val="24"/>
        </w:rPr>
      </w:pPr>
      <w:proofErr w:type="gramStart"/>
      <w:r w:rsidRPr="00B050EC">
        <w:rPr>
          <w:rFonts w:ascii="Arial" w:hAnsi="Arial" w:cs="Arial"/>
          <w:sz w:val="24"/>
          <w:szCs w:val="24"/>
        </w:rPr>
        <w:t xml:space="preserve">Penetapan status penggunaan barang milik daerah sebagai hasil dari pelaksanaan bangun guna serah dan bangun serah guna dilaksanakan oleh </w:t>
      </w:r>
      <w:r w:rsidR="008E7DB8" w:rsidRPr="00B050EC">
        <w:rPr>
          <w:rFonts w:ascii="Arial" w:hAnsi="Arial" w:cs="Arial"/>
          <w:sz w:val="24"/>
          <w:szCs w:val="24"/>
        </w:rPr>
        <w:t>Bupati</w:t>
      </w:r>
      <w:r w:rsidRPr="00B050EC">
        <w:rPr>
          <w:rFonts w:ascii="Arial" w:hAnsi="Arial" w:cs="Arial"/>
          <w:sz w:val="24"/>
          <w:szCs w:val="24"/>
        </w:rPr>
        <w:t xml:space="preserve"> dengan memperhatikan penyelenggaraan tugas pokok dan fungsi SKPD terkait.</w:t>
      </w:r>
      <w:proofErr w:type="gramEnd"/>
    </w:p>
    <w:p w:rsidR="003C3A94" w:rsidRDefault="003C3A94" w:rsidP="00CD0803">
      <w:pPr>
        <w:pStyle w:val="Heading6"/>
        <w:ind w:right="334"/>
        <w:jc w:val="center"/>
        <w:rPr>
          <w:rFonts w:ascii="Arial" w:hAnsi="Arial" w:cs="Arial"/>
          <w:sz w:val="24"/>
          <w:szCs w:val="24"/>
          <w:lang w:val="id-ID"/>
        </w:rPr>
      </w:pPr>
    </w:p>
    <w:p w:rsidR="005869DB" w:rsidRDefault="005869DB" w:rsidP="005869DB">
      <w:pPr>
        <w:rPr>
          <w:lang w:val="id-ID"/>
        </w:rPr>
      </w:pPr>
    </w:p>
    <w:p w:rsidR="005869DB" w:rsidRDefault="005869DB" w:rsidP="005869DB">
      <w:pPr>
        <w:rPr>
          <w:lang w:val="id-ID"/>
        </w:rPr>
      </w:pPr>
    </w:p>
    <w:p w:rsidR="005869DB" w:rsidRPr="005869DB" w:rsidRDefault="005869DB" w:rsidP="005869DB">
      <w:pPr>
        <w:rPr>
          <w:lang w:val="id-ID"/>
        </w:rPr>
      </w:pPr>
    </w:p>
    <w:p w:rsidR="00290272" w:rsidRPr="00B050EC" w:rsidRDefault="009E6540" w:rsidP="00CD0803">
      <w:pPr>
        <w:pStyle w:val="Heading6"/>
        <w:ind w:right="334"/>
        <w:jc w:val="center"/>
        <w:rPr>
          <w:rFonts w:ascii="Arial" w:hAnsi="Arial" w:cs="Arial"/>
          <w:sz w:val="24"/>
          <w:szCs w:val="24"/>
          <w:lang w:val="id-ID"/>
        </w:rPr>
      </w:pPr>
      <w:r w:rsidRPr="00B050EC">
        <w:rPr>
          <w:rFonts w:ascii="Arial" w:hAnsi="Arial" w:cs="Arial"/>
          <w:sz w:val="24"/>
          <w:szCs w:val="24"/>
        </w:rPr>
        <w:t>Pasal 4</w:t>
      </w:r>
      <w:r w:rsidR="00BE4573" w:rsidRPr="00B050EC">
        <w:rPr>
          <w:rFonts w:ascii="Arial" w:hAnsi="Arial" w:cs="Arial"/>
          <w:sz w:val="24"/>
          <w:szCs w:val="24"/>
          <w:lang w:val="id-ID"/>
        </w:rPr>
        <w:t>9</w:t>
      </w:r>
    </w:p>
    <w:p w:rsidR="00290272" w:rsidRPr="00B050EC" w:rsidRDefault="00290272" w:rsidP="00BE4573">
      <w:pPr>
        <w:widowControl w:val="0"/>
        <w:numPr>
          <w:ilvl w:val="0"/>
          <w:numId w:val="76"/>
        </w:numPr>
        <w:tabs>
          <w:tab w:val="clear" w:pos="5040"/>
        </w:tabs>
        <w:autoSpaceDE w:val="0"/>
        <w:autoSpaceDN w:val="0"/>
        <w:spacing w:before="120"/>
        <w:ind w:left="567" w:right="334" w:hanging="567"/>
        <w:jc w:val="both"/>
        <w:rPr>
          <w:rFonts w:ascii="Arial" w:hAnsi="Arial" w:cs="Arial"/>
          <w:sz w:val="24"/>
          <w:szCs w:val="24"/>
        </w:rPr>
      </w:pPr>
      <w:r w:rsidRPr="00B050EC">
        <w:rPr>
          <w:rFonts w:ascii="Arial" w:hAnsi="Arial" w:cs="Arial"/>
          <w:sz w:val="24"/>
          <w:szCs w:val="24"/>
        </w:rPr>
        <w:t>Jangka waktu bangun guna serah dan bangun serah guna paling lama 30 (tiga puluh) tahun sejak perjanjian ditandatangani.</w:t>
      </w:r>
    </w:p>
    <w:p w:rsidR="00290272" w:rsidRPr="00B050EC" w:rsidRDefault="00290272" w:rsidP="00BE4573">
      <w:pPr>
        <w:widowControl w:val="0"/>
        <w:numPr>
          <w:ilvl w:val="0"/>
          <w:numId w:val="76"/>
        </w:numPr>
        <w:tabs>
          <w:tab w:val="clear" w:pos="5040"/>
        </w:tabs>
        <w:autoSpaceDE w:val="0"/>
        <w:autoSpaceDN w:val="0"/>
        <w:spacing w:before="120"/>
        <w:ind w:left="567" w:right="334" w:hanging="567"/>
        <w:jc w:val="both"/>
        <w:rPr>
          <w:rFonts w:ascii="Arial" w:hAnsi="Arial" w:cs="Arial"/>
          <w:sz w:val="24"/>
          <w:szCs w:val="24"/>
        </w:rPr>
      </w:pPr>
      <w:r w:rsidRPr="00B050EC">
        <w:rPr>
          <w:rFonts w:ascii="Arial" w:hAnsi="Arial" w:cs="Arial"/>
          <w:sz w:val="24"/>
          <w:szCs w:val="24"/>
        </w:rPr>
        <w:t xml:space="preserve">Penetapan mitra bangun guna serah dan mitra bangun serah guna dilaksanakan melalui tender dengan mengikutsertakan sekurang-kurangnya </w:t>
      </w:r>
      <w:proofErr w:type="gramStart"/>
      <w:r w:rsidRPr="00B050EC">
        <w:rPr>
          <w:rFonts w:ascii="Arial" w:hAnsi="Arial" w:cs="Arial"/>
          <w:sz w:val="24"/>
          <w:szCs w:val="24"/>
        </w:rPr>
        <w:t>lima</w:t>
      </w:r>
      <w:proofErr w:type="gramEnd"/>
      <w:r w:rsidRPr="00B050EC">
        <w:rPr>
          <w:rFonts w:ascii="Arial" w:hAnsi="Arial" w:cs="Arial"/>
          <w:sz w:val="24"/>
          <w:szCs w:val="24"/>
        </w:rPr>
        <w:t xml:space="preserve"> peserta/peminat.</w:t>
      </w:r>
    </w:p>
    <w:p w:rsidR="00290272" w:rsidRPr="00B050EC" w:rsidRDefault="00290272" w:rsidP="00BE4573">
      <w:pPr>
        <w:widowControl w:val="0"/>
        <w:numPr>
          <w:ilvl w:val="0"/>
          <w:numId w:val="76"/>
        </w:numPr>
        <w:tabs>
          <w:tab w:val="clear" w:pos="5040"/>
        </w:tabs>
        <w:autoSpaceDE w:val="0"/>
        <w:autoSpaceDN w:val="0"/>
        <w:spacing w:before="120"/>
        <w:ind w:left="567" w:right="334" w:hanging="567"/>
        <w:jc w:val="both"/>
        <w:rPr>
          <w:rFonts w:ascii="Arial" w:hAnsi="Arial" w:cs="Arial"/>
          <w:sz w:val="24"/>
          <w:szCs w:val="24"/>
        </w:rPr>
      </w:pPr>
      <w:r w:rsidRPr="00B050EC">
        <w:rPr>
          <w:rFonts w:ascii="Arial" w:hAnsi="Arial" w:cs="Arial"/>
          <w:sz w:val="24"/>
          <w:szCs w:val="24"/>
        </w:rPr>
        <w:t xml:space="preserve">Mitra bangun guna serah dan mitra bangun serah guna yang telah ditetapkan, </w:t>
      </w:r>
      <w:r w:rsidRPr="00B050EC">
        <w:rPr>
          <w:rFonts w:ascii="Arial" w:hAnsi="Arial" w:cs="Arial"/>
          <w:sz w:val="24"/>
          <w:szCs w:val="24"/>
        </w:rPr>
        <w:lastRenderedPageBreak/>
        <w:t>selama jangka waktu pengoperasian harus memenuhi kewajiban sebagai berikut:</w:t>
      </w:r>
    </w:p>
    <w:p w:rsidR="00290272" w:rsidRPr="00B050EC" w:rsidRDefault="00290272" w:rsidP="00BE4573">
      <w:pPr>
        <w:spacing w:before="60"/>
        <w:ind w:left="993" w:right="334" w:hanging="360"/>
        <w:jc w:val="both"/>
        <w:rPr>
          <w:rFonts w:ascii="Arial" w:hAnsi="Arial" w:cs="Arial"/>
          <w:sz w:val="24"/>
          <w:szCs w:val="24"/>
        </w:rPr>
      </w:pPr>
      <w:proofErr w:type="gramStart"/>
      <w:r w:rsidRPr="00B050EC">
        <w:rPr>
          <w:rFonts w:ascii="Arial" w:hAnsi="Arial" w:cs="Arial"/>
          <w:sz w:val="24"/>
          <w:szCs w:val="24"/>
        </w:rPr>
        <w:t>a</w:t>
      </w:r>
      <w:proofErr w:type="gramEnd"/>
      <w:r w:rsidRPr="00B050EC">
        <w:rPr>
          <w:rFonts w:ascii="Arial" w:hAnsi="Arial" w:cs="Arial"/>
          <w:sz w:val="24"/>
          <w:szCs w:val="24"/>
        </w:rPr>
        <w:t>.</w:t>
      </w:r>
      <w:r w:rsidRPr="00B050EC">
        <w:rPr>
          <w:rFonts w:ascii="Arial" w:hAnsi="Arial" w:cs="Arial"/>
          <w:sz w:val="24"/>
          <w:szCs w:val="24"/>
        </w:rPr>
        <w:tab/>
      </w:r>
      <w:r w:rsidRPr="00B050EC">
        <w:rPr>
          <w:rFonts w:ascii="Arial" w:hAnsi="Arial" w:cs="Arial"/>
          <w:sz w:val="24"/>
          <w:szCs w:val="24"/>
          <w:lang w:val="id-ID"/>
        </w:rPr>
        <w:t xml:space="preserve">membayar kontribusi ke kas daerah setiap tahun yang besarannya ditetapkan berdasarkan hasil perhitungan tim yang dibentuk oleh </w:t>
      </w:r>
      <w:r w:rsidR="008E7DB8" w:rsidRPr="00B050EC">
        <w:rPr>
          <w:rFonts w:ascii="Arial" w:hAnsi="Arial" w:cs="Arial"/>
          <w:sz w:val="24"/>
          <w:szCs w:val="24"/>
          <w:lang w:val="id-ID"/>
        </w:rPr>
        <w:t>Bupati</w:t>
      </w:r>
      <w:r w:rsidRPr="00B050EC">
        <w:rPr>
          <w:rFonts w:ascii="Arial" w:hAnsi="Arial" w:cs="Arial"/>
          <w:sz w:val="24"/>
          <w:szCs w:val="24"/>
        </w:rPr>
        <w:t>;</w:t>
      </w:r>
    </w:p>
    <w:p w:rsidR="00290272" w:rsidRPr="00B050EC" w:rsidRDefault="00290272" w:rsidP="00BE4573">
      <w:pPr>
        <w:widowControl w:val="0"/>
        <w:numPr>
          <w:ilvl w:val="0"/>
          <w:numId w:val="77"/>
        </w:numPr>
        <w:tabs>
          <w:tab w:val="clear" w:pos="5256"/>
        </w:tabs>
        <w:autoSpaceDE w:val="0"/>
        <w:autoSpaceDN w:val="0"/>
        <w:spacing w:before="60"/>
        <w:ind w:left="993" w:right="334"/>
        <w:jc w:val="both"/>
        <w:rPr>
          <w:rFonts w:ascii="Arial" w:hAnsi="Arial" w:cs="Arial"/>
          <w:sz w:val="24"/>
          <w:szCs w:val="24"/>
        </w:rPr>
      </w:pPr>
      <w:r w:rsidRPr="00B050EC">
        <w:rPr>
          <w:rFonts w:ascii="Arial" w:hAnsi="Arial" w:cs="Arial"/>
          <w:sz w:val="24"/>
          <w:szCs w:val="24"/>
        </w:rPr>
        <w:t>tidak menjaminkan, menggadaikan atau memindah</w:t>
      </w:r>
      <w:r w:rsidRPr="00B050EC">
        <w:rPr>
          <w:rFonts w:ascii="Arial" w:hAnsi="Arial" w:cs="Arial"/>
          <w:sz w:val="24"/>
          <w:szCs w:val="24"/>
        </w:rPr>
        <w:softHyphen/>
        <w:t>tangankan obyek bangun guna serah dan bangun serah guna;</w:t>
      </w:r>
      <w:r w:rsidR="001C6674">
        <w:rPr>
          <w:rFonts w:ascii="Arial" w:hAnsi="Arial" w:cs="Arial"/>
          <w:sz w:val="24"/>
          <w:szCs w:val="24"/>
          <w:lang w:val="id-ID"/>
        </w:rPr>
        <w:t>dan</w:t>
      </w:r>
    </w:p>
    <w:p w:rsidR="00290272" w:rsidRPr="00B050EC" w:rsidRDefault="00290272" w:rsidP="00BE4573">
      <w:pPr>
        <w:widowControl w:val="0"/>
        <w:numPr>
          <w:ilvl w:val="0"/>
          <w:numId w:val="77"/>
        </w:numPr>
        <w:tabs>
          <w:tab w:val="clear" w:pos="5256"/>
        </w:tabs>
        <w:autoSpaceDE w:val="0"/>
        <w:autoSpaceDN w:val="0"/>
        <w:spacing w:before="60"/>
        <w:ind w:left="993" w:right="334"/>
        <w:rPr>
          <w:rFonts w:ascii="Arial" w:hAnsi="Arial" w:cs="Arial"/>
          <w:sz w:val="24"/>
          <w:szCs w:val="24"/>
        </w:rPr>
      </w:pPr>
      <w:proofErr w:type="gramStart"/>
      <w:r w:rsidRPr="00B050EC">
        <w:rPr>
          <w:rFonts w:ascii="Arial" w:hAnsi="Arial" w:cs="Arial"/>
          <w:sz w:val="24"/>
          <w:szCs w:val="24"/>
        </w:rPr>
        <w:t>memelihara</w:t>
      </w:r>
      <w:proofErr w:type="gramEnd"/>
      <w:r w:rsidRPr="00B050EC">
        <w:rPr>
          <w:rFonts w:ascii="Arial" w:hAnsi="Arial" w:cs="Arial"/>
          <w:sz w:val="24"/>
          <w:szCs w:val="24"/>
        </w:rPr>
        <w:t xml:space="preserve"> obyek bangun guna serah dan bangun serah guna.</w:t>
      </w:r>
    </w:p>
    <w:p w:rsidR="00CC0CC0" w:rsidRPr="00B050EC" w:rsidRDefault="00290272" w:rsidP="00BE4573">
      <w:pPr>
        <w:pStyle w:val="Style8"/>
        <w:numPr>
          <w:ilvl w:val="0"/>
          <w:numId w:val="76"/>
        </w:numPr>
        <w:tabs>
          <w:tab w:val="clear" w:pos="5040"/>
        </w:tabs>
        <w:spacing w:before="120"/>
        <w:ind w:left="567" w:right="334" w:hanging="567"/>
        <w:rPr>
          <w:rFonts w:ascii="Arial" w:hAnsi="Arial" w:cs="Arial"/>
          <w:lang w:val="id-ID"/>
        </w:rPr>
      </w:pPr>
      <w:r w:rsidRPr="00B050EC">
        <w:rPr>
          <w:rFonts w:ascii="Arial" w:hAnsi="Arial" w:cs="Arial"/>
        </w:rPr>
        <w:t>Dalam jangka waktu pengoperasian, sebagian barang milik daerah hasil bangun guna serah dan bangun serah guna harus dapat digunakan langsung untuk penyelenggaraan tugas pokok dan fungsi pemerintah daerah.</w:t>
      </w:r>
    </w:p>
    <w:p w:rsidR="00290272" w:rsidRPr="00B050EC" w:rsidRDefault="00290272" w:rsidP="00BE4573">
      <w:pPr>
        <w:pStyle w:val="Style8"/>
        <w:numPr>
          <w:ilvl w:val="0"/>
          <w:numId w:val="76"/>
        </w:numPr>
        <w:tabs>
          <w:tab w:val="clear" w:pos="5040"/>
        </w:tabs>
        <w:spacing w:before="120"/>
        <w:ind w:left="567" w:right="334" w:hanging="567"/>
        <w:rPr>
          <w:rFonts w:ascii="Arial" w:hAnsi="Arial" w:cs="Arial"/>
        </w:rPr>
      </w:pPr>
      <w:r w:rsidRPr="00B050EC">
        <w:rPr>
          <w:rFonts w:ascii="Arial" w:hAnsi="Arial" w:cs="Arial"/>
        </w:rPr>
        <w:t>Bangun guna serah dan bangun serah guna dilaksanakan berdasarkan surat perjanjian yang sekurang-kurangnya memuat:</w:t>
      </w:r>
    </w:p>
    <w:p w:rsidR="00290272" w:rsidRPr="00B050EC" w:rsidRDefault="00290272" w:rsidP="00BE4573">
      <w:pPr>
        <w:widowControl w:val="0"/>
        <w:numPr>
          <w:ilvl w:val="0"/>
          <w:numId w:val="78"/>
        </w:numPr>
        <w:tabs>
          <w:tab w:val="clear" w:pos="5184"/>
        </w:tabs>
        <w:autoSpaceDE w:val="0"/>
        <w:autoSpaceDN w:val="0"/>
        <w:spacing w:before="60"/>
        <w:ind w:left="993" w:right="334" w:hanging="360"/>
        <w:jc w:val="both"/>
        <w:rPr>
          <w:rFonts w:ascii="Arial" w:hAnsi="Arial" w:cs="Arial"/>
          <w:sz w:val="24"/>
          <w:szCs w:val="24"/>
        </w:rPr>
      </w:pPr>
      <w:r w:rsidRPr="00B050EC">
        <w:rPr>
          <w:rFonts w:ascii="Arial" w:hAnsi="Arial" w:cs="Arial"/>
          <w:sz w:val="24"/>
          <w:szCs w:val="24"/>
        </w:rPr>
        <w:t>pihak-pihak yang terikat dalam perjanjian;</w:t>
      </w:r>
    </w:p>
    <w:p w:rsidR="00290272" w:rsidRPr="00BF30C8" w:rsidRDefault="00290272" w:rsidP="00BE4573">
      <w:pPr>
        <w:widowControl w:val="0"/>
        <w:numPr>
          <w:ilvl w:val="0"/>
          <w:numId w:val="78"/>
        </w:numPr>
        <w:tabs>
          <w:tab w:val="clear" w:pos="5184"/>
        </w:tabs>
        <w:autoSpaceDE w:val="0"/>
        <w:autoSpaceDN w:val="0"/>
        <w:spacing w:before="60"/>
        <w:ind w:left="993" w:right="334" w:hanging="360"/>
        <w:jc w:val="both"/>
        <w:rPr>
          <w:rFonts w:ascii="Arial" w:hAnsi="Arial" w:cs="Arial"/>
          <w:sz w:val="24"/>
          <w:szCs w:val="24"/>
        </w:rPr>
      </w:pPr>
      <w:r w:rsidRPr="00BF30C8">
        <w:rPr>
          <w:rFonts w:ascii="Arial" w:hAnsi="Arial" w:cs="Arial"/>
          <w:sz w:val="24"/>
          <w:szCs w:val="24"/>
        </w:rPr>
        <w:t>obyek bangun guna serah dan bangun serah guna;</w:t>
      </w:r>
    </w:p>
    <w:p w:rsidR="00290272" w:rsidRPr="00BF30C8" w:rsidRDefault="00290272" w:rsidP="00BE4573">
      <w:pPr>
        <w:widowControl w:val="0"/>
        <w:numPr>
          <w:ilvl w:val="0"/>
          <w:numId w:val="78"/>
        </w:numPr>
        <w:tabs>
          <w:tab w:val="clear" w:pos="5184"/>
        </w:tabs>
        <w:autoSpaceDE w:val="0"/>
        <w:autoSpaceDN w:val="0"/>
        <w:spacing w:before="60"/>
        <w:ind w:left="993" w:right="334" w:hanging="360"/>
        <w:jc w:val="both"/>
        <w:rPr>
          <w:rFonts w:ascii="Arial" w:hAnsi="Arial" w:cs="Arial"/>
          <w:sz w:val="24"/>
          <w:szCs w:val="24"/>
        </w:rPr>
      </w:pPr>
      <w:r w:rsidRPr="00BF30C8">
        <w:rPr>
          <w:rFonts w:ascii="Arial" w:hAnsi="Arial" w:cs="Arial"/>
          <w:sz w:val="24"/>
          <w:szCs w:val="24"/>
        </w:rPr>
        <w:t>jangka waktu bangun guna serah dan bangun serah guna;</w:t>
      </w:r>
    </w:p>
    <w:p w:rsidR="00A210EF" w:rsidRPr="00BF30C8" w:rsidRDefault="00A210EF" w:rsidP="00BE4573">
      <w:pPr>
        <w:widowControl w:val="0"/>
        <w:numPr>
          <w:ilvl w:val="0"/>
          <w:numId w:val="78"/>
        </w:numPr>
        <w:tabs>
          <w:tab w:val="clear" w:pos="5184"/>
        </w:tabs>
        <w:autoSpaceDE w:val="0"/>
        <w:autoSpaceDN w:val="0"/>
        <w:spacing w:before="60"/>
        <w:ind w:left="993" w:right="334" w:hanging="360"/>
        <w:jc w:val="both"/>
        <w:rPr>
          <w:rFonts w:ascii="Arial" w:hAnsi="Arial" w:cs="Arial"/>
          <w:sz w:val="24"/>
          <w:szCs w:val="24"/>
        </w:rPr>
      </w:pPr>
      <w:r w:rsidRPr="00BF30C8">
        <w:rPr>
          <w:rFonts w:ascii="Arial" w:hAnsi="Arial" w:cs="Arial"/>
          <w:sz w:val="24"/>
          <w:szCs w:val="24"/>
          <w:lang w:val="id-ID"/>
        </w:rPr>
        <w:t>pokok-pokok mengenai bangun guna serah dan bangun serah guna;</w:t>
      </w:r>
    </w:p>
    <w:p w:rsidR="00A210EF" w:rsidRPr="00BF30C8" w:rsidRDefault="00A210EF" w:rsidP="00BE4573">
      <w:pPr>
        <w:widowControl w:val="0"/>
        <w:numPr>
          <w:ilvl w:val="0"/>
          <w:numId w:val="78"/>
        </w:numPr>
        <w:tabs>
          <w:tab w:val="clear" w:pos="5184"/>
        </w:tabs>
        <w:autoSpaceDE w:val="0"/>
        <w:autoSpaceDN w:val="0"/>
        <w:spacing w:before="60"/>
        <w:ind w:left="993" w:right="334" w:hanging="360"/>
        <w:jc w:val="both"/>
        <w:rPr>
          <w:rFonts w:ascii="Arial" w:hAnsi="Arial" w:cs="Arial"/>
          <w:sz w:val="24"/>
          <w:szCs w:val="24"/>
        </w:rPr>
      </w:pPr>
      <w:r w:rsidRPr="00BF30C8">
        <w:rPr>
          <w:rFonts w:ascii="Arial" w:hAnsi="Arial" w:cs="Arial"/>
          <w:sz w:val="24"/>
          <w:szCs w:val="24"/>
          <w:lang w:val="id-ID"/>
        </w:rPr>
        <w:t>data barang milik daerah yang menjadi objek bangun guna serah dan bangun serah guna;</w:t>
      </w:r>
    </w:p>
    <w:p w:rsidR="00290272" w:rsidRPr="00BF30C8" w:rsidRDefault="00290272" w:rsidP="00BE4573">
      <w:pPr>
        <w:widowControl w:val="0"/>
        <w:numPr>
          <w:ilvl w:val="0"/>
          <w:numId w:val="78"/>
        </w:numPr>
        <w:tabs>
          <w:tab w:val="clear" w:pos="5184"/>
        </w:tabs>
        <w:autoSpaceDE w:val="0"/>
        <w:autoSpaceDN w:val="0"/>
        <w:spacing w:before="60"/>
        <w:ind w:left="993" w:right="334" w:hanging="360"/>
        <w:jc w:val="both"/>
        <w:rPr>
          <w:rFonts w:ascii="Arial" w:hAnsi="Arial" w:cs="Arial"/>
          <w:sz w:val="24"/>
          <w:szCs w:val="24"/>
        </w:rPr>
      </w:pPr>
      <w:r w:rsidRPr="00BF30C8">
        <w:rPr>
          <w:rFonts w:ascii="Arial" w:hAnsi="Arial" w:cs="Arial"/>
          <w:sz w:val="24"/>
          <w:szCs w:val="24"/>
        </w:rPr>
        <w:t>hak dan kewajiban para pihak yang terikat dalam perjanjian;</w:t>
      </w:r>
    </w:p>
    <w:p w:rsidR="00A210EF" w:rsidRPr="00BF30C8" w:rsidRDefault="001C6674" w:rsidP="00BE4573">
      <w:pPr>
        <w:widowControl w:val="0"/>
        <w:numPr>
          <w:ilvl w:val="0"/>
          <w:numId w:val="78"/>
        </w:numPr>
        <w:tabs>
          <w:tab w:val="clear" w:pos="5184"/>
        </w:tabs>
        <w:autoSpaceDE w:val="0"/>
        <w:autoSpaceDN w:val="0"/>
        <w:spacing w:before="60"/>
        <w:ind w:left="993" w:right="334" w:hanging="360"/>
        <w:jc w:val="both"/>
        <w:rPr>
          <w:rFonts w:ascii="Arial" w:hAnsi="Arial" w:cs="Arial"/>
          <w:sz w:val="24"/>
          <w:szCs w:val="24"/>
        </w:rPr>
      </w:pPr>
      <w:r w:rsidRPr="00BF30C8">
        <w:rPr>
          <w:rFonts w:ascii="Arial" w:hAnsi="Arial" w:cs="Arial"/>
          <w:sz w:val="24"/>
          <w:szCs w:val="24"/>
          <w:lang w:val="id-ID"/>
        </w:rPr>
        <w:t xml:space="preserve">jumlah </w:t>
      </w:r>
      <w:r w:rsidR="00A210EF" w:rsidRPr="00BF30C8">
        <w:rPr>
          <w:rFonts w:ascii="Arial" w:hAnsi="Arial" w:cs="Arial"/>
          <w:sz w:val="24"/>
          <w:szCs w:val="24"/>
          <w:lang w:val="id-ID"/>
        </w:rPr>
        <w:t>atau besaran konstribusi yang harus dibayar oleh pihak ketiga</w:t>
      </w:r>
    </w:p>
    <w:p w:rsidR="00A210EF" w:rsidRPr="00BF30C8" w:rsidRDefault="001C6674" w:rsidP="00BE4573">
      <w:pPr>
        <w:widowControl w:val="0"/>
        <w:numPr>
          <w:ilvl w:val="0"/>
          <w:numId w:val="78"/>
        </w:numPr>
        <w:tabs>
          <w:tab w:val="clear" w:pos="5184"/>
        </w:tabs>
        <w:autoSpaceDE w:val="0"/>
        <w:autoSpaceDN w:val="0"/>
        <w:spacing w:before="60"/>
        <w:ind w:left="993" w:right="334" w:hanging="360"/>
        <w:jc w:val="both"/>
        <w:rPr>
          <w:rFonts w:ascii="Arial" w:hAnsi="Arial" w:cs="Arial"/>
          <w:sz w:val="24"/>
          <w:szCs w:val="24"/>
        </w:rPr>
      </w:pPr>
      <w:r w:rsidRPr="00BF30C8">
        <w:rPr>
          <w:rFonts w:ascii="Arial" w:hAnsi="Arial" w:cs="Arial"/>
          <w:sz w:val="24"/>
          <w:szCs w:val="24"/>
          <w:lang w:val="id-ID"/>
        </w:rPr>
        <w:t>sanksi</w:t>
      </w:r>
      <w:r w:rsidR="00A210EF" w:rsidRPr="00BF30C8">
        <w:rPr>
          <w:rFonts w:ascii="Arial" w:hAnsi="Arial" w:cs="Arial"/>
          <w:sz w:val="24"/>
          <w:szCs w:val="24"/>
          <w:lang w:val="id-ID"/>
        </w:rPr>
        <w:t>;dan</w:t>
      </w:r>
    </w:p>
    <w:p w:rsidR="00290272" w:rsidRPr="00B050EC" w:rsidRDefault="00290272" w:rsidP="00BE4573">
      <w:pPr>
        <w:widowControl w:val="0"/>
        <w:numPr>
          <w:ilvl w:val="0"/>
          <w:numId w:val="78"/>
        </w:numPr>
        <w:tabs>
          <w:tab w:val="clear" w:pos="5184"/>
        </w:tabs>
        <w:autoSpaceDE w:val="0"/>
        <w:autoSpaceDN w:val="0"/>
        <w:spacing w:before="60"/>
        <w:ind w:left="993" w:right="334" w:hanging="360"/>
        <w:jc w:val="both"/>
        <w:rPr>
          <w:rFonts w:ascii="Arial" w:hAnsi="Arial" w:cs="Arial"/>
          <w:sz w:val="24"/>
          <w:szCs w:val="24"/>
        </w:rPr>
      </w:pPr>
      <w:proofErr w:type="gramStart"/>
      <w:r w:rsidRPr="00B050EC">
        <w:rPr>
          <w:rFonts w:ascii="Arial" w:hAnsi="Arial" w:cs="Arial"/>
          <w:sz w:val="24"/>
          <w:szCs w:val="24"/>
        </w:rPr>
        <w:t>persyaratan</w:t>
      </w:r>
      <w:proofErr w:type="gramEnd"/>
      <w:r w:rsidRPr="00B050EC">
        <w:rPr>
          <w:rFonts w:ascii="Arial" w:hAnsi="Arial" w:cs="Arial"/>
          <w:sz w:val="24"/>
          <w:szCs w:val="24"/>
        </w:rPr>
        <w:t xml:space="preserve"> lain yang dianggap perlu.</w:t>
      </w:r>
    </w:p>
    <w:p w:rsidR="00D14242" w:rsidRPr="00BF30C8" w:rsidRDefault="00A210EF" w:rsidP="00BE4573">
      <w:pPr>
        <w:pStyle w:val="Style8"/>
        <w:numPr>
          <w:ilvl w:val="0"/>
          <w:numId w:val="79"/>
        </w:numPr>
        <w:tabs>
          <w:tab w:val="clear" w:pos="4824"/>
        </w:tabs>
        <w:spacing w:before="120"/>
        <w:ind w:left="567" w:right="334" w:hanging="567"/>
        <w:rPr>
          <w:rFonts w:ascii="Arial" w:hAnsi="Arial" w:cs="Arial"/>
        </w:rPr>
      </w:pPr>
      <w:r w:rsidRPr="00BF30C8">
        <w:rPr>
          <w:rFonts w:ascii="Arial" w:hAnsi="Arial" w:cs="Arial"/>
          <w:lang w:val="id-ID"/>
        </w:rPr>
        <w:t>Surat perjanjian sebagaimana dimaksud pada ayat (5)</w:t>
      </w:r>
      <w:r w:rsidR="00E8064F">
        <w:rPr>
          <w:rFonts w:ascii="Arial" w:hAnsi="Arial" w:cs="Arial"/>
          <w:lang w:val="id-ID"/>
        </w:rPr>
        <w:t>,</w:t>
      </w:r>
      <w:r w:rsidRPr="00BF30C8">
        <w:rPr>
          <w:rFonts w:ascii="Arial" w:hAnsi="Arial" w:cs="Arial"/>
          <w:lang w:val="id-ID"/>
        </w:rPr>
        <w:t xml:space="preserve"> ditandatangani oleh pengelola atas nama </w:t>
      </w:r>
      <w:r w:rsidR="001C6674" w:rsidRPr="00BF30C8">
        <w:rPr>
          <w:rFonts w:ascii="Arial" w:hAnsi="Arial" w:cs="Arial"/>
          <w:lang w:val="id-ID"/>
        </w:rPr>
        <w:t xml:space="preserve">Bupati </w:t>
      </w:r>
      <w:r w:rsidRPr="00BF30C8">
        <w:rPr>
          <w:rFonts w:ascii="Arial" w:hAnsi="Arial" w:cs="Arial"/>
          <w:lang w:val="id-ID"/>
        </w:rPr>
        <w:t>dengan mitra kerjasama.</w:t>
      </w:r>
    </w:p>
    <w:p w:rsidR="00290272" w:rsidRPr="00BF30C8" w:rsidRDefault="00290272" w:rsidP="00BE4573">
      <w:pPr>
        <w:pStyle w:val="Style8"/>
        <w:numPr>
          <w:ilvl w:val="0"/>
          <w:numId w:val="79"/>
        </w:numPr>
        <w:tabs>
          <w:tab w:val="clear" w:pos="4824"/>
        </w:tabs>
        <w:spacing w:before="120"/>
        <w:ind w:left="567" w:right="334" w:hanging="567"/>
        <w:rPr>
          <w:rFonts w:ascii="Arial" w:hAnsi="Arial" w:cs="Arial"/>
        </w:rPr>
      </w:pPr>
      <w:r w:rsidRPr="00BF30C8">
        <w:rPr>
          <w:rFonts w:ascii="Arial" w:hAnsi="Arial" w:cs="Arial"/>
        </w:rPr>
        <w:t>Izin mendirikan bangunan hasil bangun guna serah dan bangun serah guna harus diatasnamakan Pemerintah Daerah.</w:t>
      </w:r>
    </w:p>
    <w:p w:rsidR="00D14242" w:rsidRPr="00BF30C8" w:rsidRDefault="00D14242" w:rsidP="00BE4573">
      <w:pPr>
        <w:pStyle w:val="Style8"/>
        <w:numPr>
          <w:ilvl w:val="0"/>
          <w:numId w:val="79"/>
        </w:numPr>
        <w:tabs>
          <w:tab w:val="clear" w:pos="4824"/>
        </w:tabs>
        <w:spacing w:before="120"/>
        <w:ind w:left="567" w:right="334" w:hanging="567"/>
        <w:rPr>
          <w:rFonts w:ascii="Arial" w:hAnsi="Arial" w:cs="Arial"/>
        </w:rPr>
      </w:pPr>
      <w:r w:rsidRPr="00BF30C8">
        <w:rPr>
          <w:rFonts w:ascii="Arial" w:hAnsi="Arial" w:cs="Arial"/>
          <w:lang w:val="id-ID"/>
        </w:rPr>
        <w:t>Objek bangun guna serah dan bangun serah guna berupa sertifikat tanah, berupa hak pengelolaan (HPL) milik Pemerintah Daerah tidak boleh dijaminkan, digadaikan dan dipindahtangankan.</w:t>
      </w:r>
    </w:p>
    <w:p w:rsidR="00AC30E2" w:rsidRPr="00BF30C8" w:rsidRDefault="00AC30E2" w:rsidP="00BE4573">
      <w:pPr>
        <w:pStyle w:val="Style8"/>
        <w:numPr>
          <w:ilvl w:val="0"/>
          <w:numId w:val="79"/>
        </w:numPr>
        <w:tabs>
          <w:tab w:val="clear" w:pos="4824"/>
        </w:tabs>
        <w:spacing w:before="120"/>
        <w:ind w:left="567" w:right="334" w:hanging="567"/>
        <w:rPr>
          <w:rFonts w:ascii="Arial" w:hAnsi="Arial" w:cs="Arial"/>
        </w:rPr>
      </w:pPr>
      <w:r w:rsidRPr="00BF30C8">
        <w:rPr>
          <w:rFonts w:ascii="Arial" w:hAnsi="Arial" w:cs="Arial"/>
          <w:lang w:val="id-ID"/>
        </w:rPr>
        <w:t>Pihak ketiga akan memperoleh Hak Guna Bangunan diatas HPL milik Pemerintah Daerah.</w:t>
      </w:r>
    </w:p>
    <w:p w:rsidR="00AC30E2" w:rsidRPr="00BF30C8" w:rsidRDefault="00AC30E2" w:rsidP="00BE4573">
      <w:pPr>
        <w:pStyle w:val="Style8"/>
        <w:numPr>
          <w:ilvl w:val="0"/>
          <w:numId w:val="79"/>
        </w:numPr>
        <w:tabs>
          <w:tab w:val="clear" w:pos="4824"/>
        </w:tabs>
        <w:spacing w:before="120"/>
        <w:ind w:left="567" w:right="334" w:hanging="567"/>
        <w:rPr>
          <w:rFonts w:ascii="Arial" w:hAnsi="Arial" w:cs="Arial"/>
        </w:rPr>
      </w:pPr>
      <w:r w:rsidRPr="00BF30C8">
        <w:rPr>
          <w:rFonts w:ascii="Arial" w:hAnsi="Arial" w:cs="Arial"/>
          <w:lang w:val="id-ID"/>
        </w:rPr>
        <w:t xml:space="preserve">Selama pengoperasian </w:t>
      </w:r>
      <w:r w:rsidRPr="00BF30C8">
        <w:rPr>
          <w:rFonts w:ascii="Arial" w:hAnsi="Arial" w:cs="Arial"/>
        </w:rPr>
        <w:t>bangun guna serah dan bangun serah guna</w:t>
      </w:r>
      <w:r w:rsidRPr="00BF30C8">
        <w:rPr>
          <w:rFonts w:ascii="Arial" w:hAnsi="Arial" w:cs="Arial"/>
          <w:lang w:val="id-ID"/>
        </w:rPr>
        <w:t xml:space="preserve"> tanah dan/atau bangunan tetap milik pemerintah daerah.</w:t>
      </w:r>
    </w:p>
    <w:p w:rsidR="00290272" w:rsidRPr="00B050EC" w:rsidRDefault="00290272" w:rsidP="00BE4573">
      <w:pPr>
        <w:pStyle w:val="Style8"/>
        <w:numPr>
          <w:ilvl w:val="0"/>
          <w:numId w:val="79"/>
        </w:numPr>
        <w:tabs>
          <w:tab w:val="clear" w:pos="4824"/>
        </w:tabs>
        <w:spacing w:before="120"/>
        <w:ind w:left="567" w:right="334" w:hanging="567"/>
        <w:rPr>
          <w:rFonts w:ascii="Arial" w:hAnsi="Arial" w:cs="Arial"/>
        </w:rPr>
      </w:pPr>
      <w:r w:rsidRPr="00B050EC">
        <w:rPr>
          <w:rFonts w:ascii="Arial" w:hAnsi="Arial" w:cs="Arial"/>
        </w:rPr>
        <w:t>Semua biaya yang berkenaan dengan persiapan dan pelaksanaan bangun guna serah dan bangun serah guna tidak dapat dibebankan pada Anggaran Pendapatan dan Belanja Daerah.</w:t>
      </w:r>
    </w:p>
    <w:p w:rsidR="00290272" w:rsidRPr="00B050EC" w:rsidRDefault="00290272" w:rsidP="00CD0803">
      <w:pPr>
        <w:ind w:left="6264" w:right="334"/>
        <w:rPr>
          <w:rFonts w:ascii="Arial" w:hAnsi="Arial" w:cs="Arial"/>
          <w:sz w:val="24"/>
          <w:szCs w:val="24"/>
        </w:rPr>
      </w:pPr>
    </w:p>
    <w:p w:rsidR="00290272" w:rsidRPr="00B050EC" w:rsidRDefault="004B293C" w:rsidP="00CD0803">
      <w:pPr>
        <w:pStyle w:val="Heading1"/>
        <w:ind w:right="334"/>
        <w:rPr>
          <w:rFonts w:ascii="Arial" w:hAnsi="Arial" w:cs="Arial"/>
          <w:b/>
          <w:szCs w:val="24"/>
          <w:lang w:val="id-ID"/>
        </w:rPr>
      </w:pPr>
      <w:r w:rsidRPr="00B050EC">
        <w:rPr>
          <w:rFonts w:ascii="Arial" w:hAnsi="Arial" w:cs="Arial"/>
          <w:b/>
          <w:szCs w:val="24"/>
        </w:rPr>
        <w:t xml:space="preserve">Pasal </w:t>
      </w:r>
      <w:r w:rsidRPr="00B050EC">
        <w:rPr>
          <w:rFonts w:ascii="Arial" w:hAnsi="Arial" w:cs="Arial"/>
          <w:b/>
          <w:szCs w:val="24"/>
          <w:lang w:val="id-ID"/>
        </w:rPr>
        <w:t>50</w:t>
      </w:r>
    </w:p>
    <w:p w:rsidR="00290272" w:rsidRPr="005869DB" w:rsidRDefault="00290272" w:rsidP="00CD0803">
      <w:pPr>
        <w:pStyle w:val="Style8"/>
        <w:numPr>
          <w:ilvl w:val="0"/>
          <w:numId w:val="81"/>
        </w:numPr>
        <w:tabs>
          <w:tab w:val="clear" w:pos="720"/>
        </w:tabs>
        <w:spacing w:before="180"/>
        <w:ind w:left="360" w:right="334"/>
        <w:rPr>
          <w:rFonts w:ascii="Arial" w:hAnsi="Arial" w:cs="Arial"/>
        </w:rPr>
      </w:pPr>
      <w:r w:rsidRPr="00B050EC">
        <w:rPr>
          <w:rFonts w:ascii="Arial" w:hAnsi="Arial" w:cs="Arial"/>
        </w:rPr>
        <w:t>Mitra bangun guna serah barang milik daerah harus menyerahkan obyek bangun guna serah kepada pengelola barang pada akhir jangka waktu pengoperasian, setelah dilakukan audit oleh aparat pengawasan fungsional pemerintah daerah</w:t>
      </w:r>
      <w:r w:rsidR="00AC30E2" w:rsidRPr="00B050EC">
        <w:rPr>
          <w:rFonts w:ascii="Arial" w:hAnsi="Arial" w:cs="Arial"/>
          <w:lang w:val="id-ID"/>
        </w:rPr>
        <w:t xml:space="preserve"> </w:t>
      </w:r>
      <w:r w:rsidR="00AC30E2" w:rsidRPr="00BF30C8">
        <w:rPr>
          <w:rFonts w:ascii="Arial" w:hAnsi="Arial" w:cs="Arial"/>
          <w:lang w:val="id-ID"/>
        </w:rPr>
        <w:t>yang dituangkan dalam berita acara</w:t>
      </w:r>
      <w:r w:rsidRPr="00BF30C8">
        <w:rPr>
          <w:rFonts w:ascii="Arial" w:hAnsi="Arial" w:cs="Arial"/>
        </w:rPr>
        <w:t>.</w:t>
      </w:r>
    </w:p>
    <w:p w:rsidR="005869DB" w:rsidRPr="00B050EC" w:rsidRDefault="005869DB" w:rsidP="005869DB">
      <w:pPr>
        <w:pStyle w:val="Style8"/>
        <w:spacing w:before="180"/>
        <w:ind w:left="360" w:right="334" w:firstLine="0"/>
        <w:rPr>
          <w:rFonts w:ascii="Arial" w:hAnsi="Arial" w:cs="Arial"/>
        </w:rPr>
      </w:pPr>
    </w:p>
    <w:p w:rsidR="00290272" w:rsidRPr="00B050EC" w:rsidRDefault="00290272" w:rsidP="00CD0803">
      <w:pPr>
        <w:pStyle w:val="Style8"/>
        <w:numPr>
          <w:ilvl w:val="0"/>
          <w:numId w:val="81"/>
        </w:numPr>
        <w:tabs>
          <w:tab w:val="clear" w:pos="720"/>
        </w:tabs>
        <w:spacing w:before="180"/>
        <w:ind w:left="360" w:right="334"/>
        <w:rPr>
          <w:rFonts w:ascii="Arial" w:hAnsi="Arial" w:cs="Arial"/>
        </w:rPr>
      </w:pPr>
      <w:r w:rsidRPr="00B050EC">
        <w:rPr>
          <w:rFonts w:ascii="Arial" w:hAnsi="Arial" w:cs="Arial"/>
        </w:rPr>
        <w:lastRenderedPageBreak/>
        <w:t>Bangun serah guna barang milik daerah dilaksanakan dengan ketentuan sebagai berikut:</w:t>
      </w:r>
    </w:p>
    <w:p w:rsidR="00290272" w:rsidRPr="00B050EC" w:rsidRDefault="00290272" w:rsidP="00CD0803">
      <w:pPr>
        <w:pStyle w:val="Style22"/>
        <w:numPr>
          <w:ilvl w:val="0"/>
          <w:numId w:val="80"/>
        </w:numPr>
        <w:tabs>
          <w:tab w:val="clear" w:pos="5400"/>
        </w:tabs>
        <w:spacing w:before="60"/>
        <w:ind w:left="720" w:right="334"/>
        <w:rPr>
          <w:rFonts w:ascii="Arial" w:hAnsi="Arial" w:cs="Arial"/>
        </w:rPr>
      </w:pPr>
      <w:r w:rsidRPr="00B050EC">
        <w:rPr>
          <w:rFonts w:ascii="Arial" w:hAnsi="Arial" w:cs="Arial"/>
        </w:rPr>
        <w:t xml:space="preserve">mitra bangun serah guna harus menyerahkan obyek bangun serah guna kepada </w:t>
      </w:r>
      <w:r w:rsidR="008E7DB8" w:rsidRPr="00B050EC">
        <w:rPr>
          <w:rFonts w:ascii="Arial" w:hAnsi="Arial" w:cs="Arial"/>
        </w:rPr>
        <w:t>Bupati</w:t>
      </w:r>
      <w:r w:rsidRPr="00B050EC">
        <w:rPr>
          <w:rFonts w:ascii="Arial" w:hAnsi="Arial" w:cs="Arial"/>
        </w:rPr>
        <w:t xml:space="preserve"> segera setelah selesainya pembangunan</w:t>
      </w:r>
      <w:r w:rsidR="00AC30E2" w:rsidRPr="00B050EC">
        <w:rPr>
          <w:rFonts w:ascii="Arial" w:hAnsi="Arial" w:cs="Arial"/>
          <w:b/>
          <w:lang w:val="id-ID"/>
        </w:rPr>
        <w:t xml:space="preserve"> </w:t>
      </w:r>
      <w:r w:rsidR="00AC30E2" w:rsidRPr="00BF30C8">
        <w:rPr>
          <w:rFonts w:ascii="Arial" w:hAnsi="Arial" w:cs="Arial"/>
          <w:lang w:val="id-ID"/>
        </w:rPr>
        <w:t>yang dituangkan dalam berita acara</w:t>
      </w:r>
      <w:r w:rsidRPr="00BF30C8">
        <w:rPr>
          <w:rFonts w:ascii="Arial" w:hAnsi="Arial" w:cs="Arial"/>
        </w:rPr>
        <w:t>;</w:t>
      </w:r>
    </w:p>
    <w:p w:rsidR="00290272" w:rsidRPr="00B050EC" w:rsidRDefault="00290272" w:rsidP="00CD0803">
      <w:pPr>
        <w:pStyle w:val="Style22"/>
        <w:numPr>
          <w:ilvl w:val="0"/>
          <w:numId w:val="80"/>
        </w:numPr>
        <w:tabs>
          <w:tab w:val="clear" w:pos="5400"/>
        </w:tabs>
        <w:spacing w:before="60"/>
        <w:ind w:left="720" w:right="334"/>
        <w:rPr>
          <w:rFonts w:ascii="Arial" w:hAnsi="Arial" w:cs="Arial"/>
        </w:rPr>
      </w:pPr>
      <w:r w:rsidRPr="00B050EC">
        <w:rPr>
          <w:rFonts w:ascii="Arial" w:hAnsi="Arial" w:cs="Arial"/>
        </w:rPr>
        <w:t>mitra bangun serah guna dapat mendayagunakan barang milik daerah tersebut sesuai jangka waktu yang ditetapkan dalam surat perjanjian;</w:t>
      </w:r>
    </w:p>
    <w:p w:rsidR="00290272" w:rsidRPr="00B050EC" w:rsidRDefault="00290272" w:rsidP="00CD0803">
      <w:pPr>
        <w:pStyle w:val="Style22"/>
        <w:numPr>
          <w:ilvl w:val="0"/>
          <w:numId w:val="80"/>
        </w:numPr>
        <w:tabs>
          <w:tab w:val="clear" w:pos="5400"/>
        </w:tabs>
        <w:spacing w:before="60"/>
        <w:ind w:left="720" w:right="334"/>
        <w:rPr>
          <w:rFonts w:ascii="Arial" w:hAnsi="Arial" w:cs="Arial"/>
        </w:rPr>
      </w:pPr>
      <w:proofErr w:type="gramStart"/>
      <w:r w:rsidRPr="00B050EC">
        <w:rPr>
          <w:rFonts w:ascii="Arial" w:hAnsi="Arial" w:cs="Arial"/>
        </w:rPr>
        <w:t>setelah</w:t>
      </w:r>
      <w:proofErr w:type="gramEnd"/>
      <w:r w:rsidRPr="00B050EC">
        <w:rPr>
          <w:rFonts w:ascii="Arial" w:hAnsi="Arial" w:cs="Arial"/>
        </w:rPr>
        <w:t xml:space="preserve"> jangka waktu pendayagunaan berakhir, obyek bangun serah guna terlebih dahulu diaudit oleh aparat pengawasan fungsional pemerintah daerah sebelum penggunaannya ditetapkan oleh </w:t>
      </w:r>
      <w:r w:rsidR="008E7DB8" w:rsidRPr="00B050EC">
        <w:rPr>
          <w:rFonts w:ascii="Arial" w:hAnsi="Arial" w:cs="Arial"/>
        </w:rPr>
        <w:t>Bupati</w:t>
      </w:r>
      <w:r w:rsidRPr="00B050EC">
        <w:rPr>
          <w:rFonts w:ascii="Arial" w:hAnsi="Arial" w:cs="Arial"/>
        </w:rPr>
        <w:t>.</w:t>
      </w:r>
    </w:p>
    <w:p w:rsidR="00AC30E2" w:rsidRPr="00B050EC" w:rsidRDefault="00AC30E2" w:rsidP="00CD0803">
      <w:pPr>
        <w:spacing w:after="120"/>
        <w:ind w:right="334"/>
        <w:jc w:val="center"/>
        <w:rPr>
          <w:rFonts w:ascii="Arial" w:hAnsi="Arial" w:cs="Arial"/>
          <w:b/>
          <w:bCs/>
          <w:sz w:val="24"/>
          <w:szCs w:val="24"/>
          <w:lang w:val="id-ID"/>
        </w:rPr>
      </w:pPr>
    </w:p>
    <w:p w:rsidR="00AC30E2" w:rsidRPr="00B050EC" w:rsidRDefault="00930DDB" w:rsidP="00CD0803">
      <w:pPr>
        <w:spacing w:after="120"/>
        <w:ind w:right="334"/>
        <w:jc w:val="center"/>
        <w:rPr>
          <w:rFonts w:ascii="Arial" w:hAnsi="Arial" w:cs="Arial"/>
          <w:b/>
          <w:bCs/>
          <w:sz w:val="24"/>
          <w:szCs w:val="24"/>
          <w:lang w:val="id-ID"/>
        </w:rPr>
      </w:pPr>
      <w:r w:rsidRPr="00B050EC">
        <w:rPr>
          <w:rFonts w:ascii="Arial" w:hAnsi="Arial" w:cs="Arial"/>
          <w:b/>
          <w:bCs/>
          <w:sz w:val="24"/>
          <w:szCs w:val="24"/>
          <w:lang w:val="id-ID"/>
        </w:rPr>
        <w:t>Pasal 51</w:t>
      </w:r>
    </w:p>
    <w:p w:rsidR="00AC30E2" w:rsidRPr="00BF30C8" w:rsidRDefault="00AC30E2" w:rsidP="008F05D7">
      <w:pPr>
        <w:pStyle w:val="ListParagraph"/>
        <w:numPr>
          <w:ilvl w:val="1"/>
          <w:numId w:val="22"/>
        </w:numPr>
        <w:spacing w:after="120"/>
        <w:ind w:right="334"/>
        <w:jc w:val="both"/>
        <w:rPr>
          <w:rFonts w:ascii="Arial" w:hAnsi="Arial" w:cs="Arial"/>
          <w:bCs/>
          <w:sz w:val="24"/>
          <w:szCs w:val="24"/>
          <w:lang w:val="id-ID"/>
        </w:rPr>
      </w:pPr>
      <w:r w:rsidRPr="00BF30C8">
        <w:rPr>
          <w:rFonts w:ascii="Arial" w:hAnsi="Arial" w:cs="Arial"/>
          <w:bCs/>
          <w:sz w:val="24"/>
          <w:szCs w:val="24"/>
          <w:lang w:val="id-ID"/>
        </w:rPr>
        <w:t>Barang milik daerah, baik bergerak maupun tidak bergerak selai</w:t>
      </w:r>
      <w:r w:rsidR="008F05D7" w:rsidRPr="00BF30C8">
        <w:rPr>
          <w:rFonts w:ascii="Arial" w:hAnsi="Arial" w:cs="Arial"/>
          <w:bCs/>
          <w:sz w:val="24"/>
          <w:szCs w:val="24"/>
          <w:lang w:val="id-ID"/>
        </w:rPr>
        <w:t>n</w:t>
      </w:r>
      <w:r w:rsidRPr="00BF30C8">
        <w:rPr>
          <w:rFonts w:ascii="Arial" w:hAnsi="Arial" w:cs="Arial"/>
          <w:bCs/>
          <w:sz w:val="24"/>
          <w:szCs w:val="24"/>
          <w:lang w:val="id-ID"/>
        </w:rPr>
        <w:t xml:space="preserve"> disewakan dapat dipungut retribusi atas pemanfaatan/penggunaan barang tersebut.</w:t>
      </w:r>
    </w:p>
    <w:p w:rsidR="00AC30E2" w:rsidRPr="00BF30C8" w:rsidRDefault="00AC30E2" w:rsidP="008F05D7">
      <w:pPr>
        <w:pStyle w:val="ListParagraph"/>
        <w:numPr>
          <w:ilvl w:val="1"/>
          <w:numId w:val="22"/>
        </w:numPr>
        <w:spacing w:after="120"/>
        <w:ind w:right="334"/>
        <w:jc w:val="both"/>
        <w:rPr>
          <w:rFonts w:ascii="Arial" w:hAnsi="Arial" w:cs="Arial"/>
          <w:bCs/>
          <w:sz w:val="24"/>
          <w:szCs w:val="24"/>
          <w:lang w:val="id-ID"/>
        </w:rPr>
      </w:pPr>
      <w:r w:rsidRPr="00BF30C8">
        <w:rPr>
          <w:rFonts w:ascii="Arial" w:hAnsi="Arial" w:cs="Arial"/>
          <w:bCs/>
          <w:sz w:val="24"/>
          <w:szCs w:val="24"/>
          <w:lang w:val="id-ID"/>
        </w:rPr>
        <w:t>Pemungutan retribusi sebagaimana dimaksud pada ayat (1) ditetapkan dengan Peraturan daerah.</w:t>
      </w:r>
    </w:p>
    <w:p w:rsidR="00AC30E2" w:rsidRDefault="00AC30E2" w:rsidP="00CD0803">
      <w:pPr>
        <w:spacing w:after="120"/>
        <w:ind w:right="334"/>
        <w:jc w:val="center"/>
        <w:rPr>
          <w:rFonts w:ascii="Arial" w:hAnsi="Arial" w:cs="Arial"/>
          <w:b/>
          <w:bCs/>
          <w:sz w:val="24"/>
          <w:szCs w:val="24"/>
          <w:lang w:val="id-ID"/>
        </w:rPr>
      </w:pPr>
    </w:p>
    <w:p w:rsidR="000D70FE" w:rsidRPr="00B050EC" w:rsidRDefault="000D70FE" w:rsidP="000D70FE">
      <w:pPr>
        <w:spacing w:after="120"/>
        <w:ind w:right="334"/>
        <w:jc w:val="center"/>
        <w:rPr>
          <w:rFonts w:ascii="Arial" w:hAnsi="Arial" w:cs="Arial"/>
          <w:b/>
          <w:bCs/>
          <w:sz w:val="24"/>
          <w:szCs w:val="24"/>
          <w:lang w:val="id-ID"/>
        </w:rPr>
      </w:pPr>
      <w:r w:rsidRPr="00B050EC">
        <w:rPr>
          <w:rFonts w:ascii="Arial" w:hAnsi="Arial" w:cs="Arial"/>
          <w:b/>
          <w:bCs/>
          <w:sz w:val="24"/>
          <w:szCs w:val="24"/>
          <w:lang w:val="id-ID"/>
        </w:rPr>
        <w:t>BAB X</w:t>
      </w:r>
    </w:p>
    <w:p w:rsidR="000D70FE" w:rsidRPr="00B050EC" w:rsidRDefault="000D70FE" w:rsidP="000D70FE">
      <w:pPr>
        <w:pStyle w:val="Heading9"/>
        <w:spacing w:before="0" w:after="120"/>
        <w:ind w:right="334"/>
        <w:jc w:val="center"/>
        <w:rPr>
          <w:b/>
          <w:bCs/>
          <w:sz w:val="24"/>
          <w:szCs w:val="24"/>
          <w:lang w:val="fi-FI"/>
        </w:rPr>
      </w:pPr>
      <w:r w:rsidRPr="00B050EC">
        <w:rPr>
          <w:b/>
          <w:bCs/>
          <w:sz w:val="24"/>
          <w:szCs w:val="24"/>
          <w:lang w:val="fi-FI"/>
        </w:rPr>
        <w:t>PENGAMANAN DAN PEMELIHARAAN</w:t>
      </w:r>
    </w:p>
    <w:p w:rsidR="000D70FE" w:rsidRPr="00B050EC" w:rsidRDefault="000D70FE" w:rsidP="000D70FE">
      <w:pPr>
        <w:spacing w:after="120"/>
        <w:ind w:right="334"/>
        <w:jc w:val="center"/>
        <w:rPr>
          <w:rFonts w:ascii="Arial" w:hAnsi="Arial" w:cs="Arial"/>
          <w:b/>
          <w:sz w:val="24"/>
          <w:szCs w:val="24"/>
          <w:lang w:val="id-ID"/>
        </w:rPr>
      </w:pPr>
      <w:r w:rsidRPr="00B050EC">
        <w:rPr>
          <w:rFonts w:ascii="Arial" w:hAnsi="Arial" w:cs="Arial"/>
          <w:b/>
          <w:sz w:val="24"/>
          <w:szCs w:val="24"/>
          <w:lang w:val="id-ID"/>
        </w:rPr>
        <w:t>Bagian Pertama</w:t>
      </w:r>
    </w:p>
    <w:p w:rsidR="000D70FE" w:rsidRPr="00B050EC" w:rsidRDefault="000D70FE" w:rsidP="000D70FE">
      <w:pPr>
        <w:pStyle w:val="Heading2"/>
        <w:spacing w:after="120"/>
        <w:ind w:right="334"/>
        <w:rPr>
          <w:rFonts w:ascii="Arial" w:hAnsi="Arial" w:cs="Arial"/>
          <w:b/>
          <w:bCs/>
          <w:iCs/>
          <w:sz w:val="24"/>
          <w:szCs w:val="24"/>
          <w:lang w:val="es-ES_tradnl"/>
        </w:rPr>
      </w:pPr>
      <w:r w:rsidRPr="00B050EC">
        <w:rPr>
          <w:rFonts w:ascii="Arial" w:hAnsi="Arial" w:cs="Arial"/>
          <w:b/>
          <w:bCs/>
          <w:iCs/>
          <w:sz w:val="24"/>
          <w:szCs w:val="24"/>
          <w:lang w:val="es-ES_tradnl"/>
        </w:rPr>
        <w:t>Pengamanan</w:t>
      </w:r>
    </w:p>
    <w:p w:rsidR="000D70FE" w:rsidRPr="00B050EC" w:rsidRDefault="000D70FE"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es-ES_tradnl"/>
        </w:rPr>
        <w:t xml:space="preserve">Pasal </w:t>
      </w:r>
      <w:r w:rsidRPr="00B050EC">
        <w:rPr>
          <w:rFonts w:ascii="Arial" w:hAnsi="Arial" w:cs="Arial"/>
          <w:b/>
          <w:bCs/>
          <w:iCs/>
          <w:sz w:val="24"/>
          <w:szCs w:val="24"/>
          <w:lang w:val="id-ID"/>
        </w:rPr>
        <w:t>52</w:t>
      </w:r>
    </w:p>
    <w:p w:rsidR="000D70FE" w:rsidRPr="00B050EC" w:rsidRDefault="000D70FE" w:rsidP="000D70FE">
      <w:pPr>
        <w:numPr>
          <w:ilvl w:val="0"/>
          <w:numId w:val="46"/>
        </w:numPr>
        <w:spacing w:after="120"/>
        <w:ind w:right="334"/>
        <w:jc w:val="both"/>
        <w:rPr>
          <w:rFonts w:ascii="Arial" w:hAnsi="Arial" w:cs="Arial"/>
          <w:sz w:val="24"/>
          <w:szCs w:val="24"/>
          <w:lang w:val="id-ID"/>
        </w:rPr>
      </w:pPr>
      <w:r w:rsidRPr="00B050EC">
        <w:rPr>
          <w:rFonts w:ascii="Arial" w:hAnsi="Arial" w:cs="Arial"/>
          <w:sz w:val="24"/>
          <w:szCs w:val="24"/>
          <w:lang w:val="id-ID"/>
        </w:rPr>
        <w:t>Pengelola, pengguna dan/atau kuasa pengguna wajib melakukan pengamanan barang milik daerah yang berada dalam penguasaannya.</w:t>
      </w:r>
    </w:p>
    <w:p w:rsidR="000D70FE" w:rsidRPr="00B050EC" w:rsidRDefault="000D70FE" w:rsidP="000D70FE">
      <w:pPr>
        <w:numPr>
          <w:ilvl w:val="0"/>
          <w:numId w:val="46"/>
        </w:numPr>
        <w:spacing w:after="120"/>
        <w:ind w:right="334"/>
        <w:jc w:val="both"/>
        <w:rPr>
          <w:rFonts w:ascii="Arial" w:hAnsi="Arial" w:cs="Arial"/>
          <w:sz w:val="24"/>
          <w:szCs w:val="24"/>
          <w:lang w:val="id-ID"/>
        </w:rPr>
      </w:pPr>
      <w:r w:rsidRPr="00B050EC">
        <w:rPr>
          <w:rFonts w:ascii="Arial" w:hAnsi="Arial" w:cs="Arial"/>
          <w:sz w:val="24"/>
          <w:szCs w:val="24"/>
          <w:lang w:val="id-ID"/>
        </w:rPr>
        <w:t>Pengamanan  barang milik daerah sebagaimana dimaksud pada ayat (1), meliputi:</w:t>
      </w:r>
    </w:p>
    <w:p w:rsidR="000D70FE" w:rsidRPr="00B050EC" w:rsidRDefault="000D70FE" w:rsidP="000D70FE">
      <w:pPr>
        <w:numPr>
          <w:ilvl w:val="0"/>
          <w:numId w:val="41"/>
        </w:numPr>
        <w:tabs>
          <w:tab w:val="clear" w:pos="2367"/>
          <w:tab w:val="num" w:pos="852"/>
        </w:tabs>
        <w:ind w:left="850" w:right="334" w:hanging="288"/>
        <w:jc w:val="both"/>
        <w:rPr>
          <w:rFonts w:ascii="Arial" w:hAnsi="Arial" w:cs="Arial"/>
          <w:sz w:val="24"/>
          <w:szCs w:val="24"/>
          <w:lang w:val="id-ID"/>
        </w:rPr>
      </w:pPr>
      <w:r w:rsidRPr="00B050EC">
        <w:rPr>
          <w:rFonts w:ascii="Arial" w:hAnsi="Arial" w:cs="Arial"/>
          <w:sz w:val="24"/>
          <w:szCs w:val="24"/>
          <w:lang w:val="id-ID"/>
        </w:rPr>
        <w:t>pengamanan administrasi meliputi kegiatan pembukuan, inventarisasi, pelaporan dan penyimpanan dokumen kepemilikan;</w:t>
      </w:r>
    </w:p>
    <w:p w:rsidR="000D70FE" w:rsidRPr="00B050EC" w:rsidRDefault="000D70FE" w:rsidP="000D70FE">
      <w:pPr>
        <w:numPr>
          <w:ilvl w:val="0"/>
          <w:numId w:val="41"/>
        </w:numPr>
        <w:tabs>
          <w:tab w:val="clear" w:pos="2367"/>
          <w:tab w:val="num" w:pos="852"/>
        </w:tabs>
        <w:ind w:left="850" w:right="334" w:hanging="288"/>
        <w:jc w:val="both"/>
        <w:rPr>
          <w:rFonts w:ascii="Arial" w:hAnsi="Arial" w:cs="Arial"/>
          <w:sz w:val="24"/>
          <w:szCs w:val="24"/>
          <w:lang w:val="id-ID"/>
        </w:rPr>
      </w:pPr>
      <w:r w:rsidRPr="00B050EC">
        <w:rPr>
          <w:rFonts w:ascii="Arial" w:hAnsi="Arial" w:cs="Arial"/>
          <w:sz w:val="24"/>
          <w:szCs w:val="24"/>
          <w:lang w:val="id-ID"/>
        </w:rPr>
        <w:t>pengamanan fisik untuk mencegah terjadinya penurunan fungsi barang, penurunan jumlah barang dan hilangnya barang;</w:t>
      </w:r>
    </w:p>
    <w:p w:rsidR="000D70FE" w:rsidRPr="00B050EC" w:rsidRDefault="000D70FE" w:rsidP="000D70FE">
      <w:pPr>
        <w:numPr>
          <w:ilvl w:val="0"/>
          <w:numId w:val="41"/>
        </w:numPr>
        <w:tabs>
          <w:tab w:val="clear" w:pos="2367"/>
          <w:tab w:val="num" w:pos="852"/>
        </w:tabs>
        <w:ind w:left="850" w:right="334" w:hanging="288"/>
        <w:jc w:val="both"/>
        <w:rPr>
          <w:rFonts w:ascii="Arial" w:hAnsi="Arial" w:cs="Arial"/>
          <w:sz w:val="24"/>
          <w:szCs w:val="24"/>
          <w:lang w:val="id-ID"/>
        </w:rPr>
      </w:pPr>
      <w:r w:rsidRPr="00B050EC">
        <w:rPr>
          <w:rFonts w:ascii="Arial" w:hAnsi="Arial" w:cs="Arial"/>
          <w:sz w:val="24"/>
          <w:szCs w:val="24"/>
          <w:lang w:val="id-ID"/>
        </w:rPr>
        <w:t>pengamanan fisik untuk tanah dan bangunan dilakukan dengan cara pemagaran dan pemasangan tanda batas, selain tanah dan bangunan dilakukan dengan cara penyimpanan dan pemeliharaan; dan</w:t>
      </w:r>
    </w:p>
    <w:p w:rsidR="000D70FE" w:rsidRPr="00B050EC" w:rsidRDefault="000D70FE" w:rsidP="000D70FE">
      <w:pPr>
        <w:numPr>
          <w:ilvl w:val="0"/>
          <w:numId w:val="41"/>
        </w:numPr>
        <w:tabs>
          <w:tab w:val="clear" w:pos="2367"/>
          <w:tab w:val="num" w:pos="852"/>
        </w:tabs>
        <w:spacing w:after="120"/>
        <w:ind w:left="852" w:right="334" w:hanging="284"/>
        <w:jc w:val="both"/>
        <w:rPr>
          <w:rFonts w:ascii="Arial" w:hAnsi="Arial" w:cs="Arial"/>
          <w:sz w:val="24"/>
          <w:szCs w:val="24"/>
          <w:lang w:val="id-ID"/>
        </w:rPr>
      </w:pPr>
      <w:r w:rsidRPr="00B050EC">
        <w:rPr>
          <w:rFonts w:ascii="Arial" w:hAnsi="Arial" w:cs="Arial"/>
          <w:sz w:val="24"/>
          <w:szCs w:val="24"/>
          <w:lang w:val="id-ID"/>
        </w:rPr>
        <w:t>pengamanan hukum antara lain meliputi kegiatan melengkapi bukti status kepemilikan.</w:t>
      </w:r>
    </w:p>
    <w:p w:rsidR="000D70FE" w:rsidRPr="00B050EC" w:rsidRDefault="000D70FE" w:rsidP="000D70FE">
      <w:pPr>
        <w:pStyle w:val="Heading2"/>
        <w:spacing w:after="120"/>
        <w:ind w:right="334"/>
        <w:rPr>
          <w:rFonts w:ascii="Arial" w:hAnsi="Arial" w:cs="Arial"/>
          <w:bCs/>
          <w:i/>
          <w:iCs/>
          <w:sz w:val="24"/>
          <w:szCs w:val="24"/>
        </w:rPr>
      </w:pPr>
    </w:p>
    <w:p w:rsidR="000D70FE" w:rsidRPr="00B050EC" w:rsidRDefault="000D70FE"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rPr>
        <w:t xml:space="preserve">Pasal </w:t>
      </w:r>
      <w:r w:rsidRPr="00B050EC">
        <w:rPr>
          <w:rFonts w:ascii="Arial" w:hAnsi="Arial" w:cs="Arial"/>
          <w:b/>
          <w:bCs/>
          <w:iCs/>
          <w:sz w:val="24"/>
          <w:szCs w:val="24"/>
          <w:lang w:val="id-ID"/>
        </w:rPr>
        <w:t>53</w:t>
      </w:r>
    </w:p>
    <w:p w:rsidR="000D70FE" w:rsidRPr="00B050EC" w:rsidRDefault="000D70FE" w:rsidP="000D70FE">
      <w:pPr>
        <w:ind w:right="334"/>
        <w:jc w:val="both"/>
        <w:rPr>
          <w:rFonts w:ascii="Arial" w:hAnsi="Arial" w:cs="Arial"/>
          <w:sz w:val="24"/>
          <w:szCs w:val="24"/>
          <w:lang w:val="id-ID"/>
        </w:rPr>
      </w:pPr>
      <w:proofErr w:type="gramStart"/>
      <w:r w:rsidRPr="00B050EC">
        <w:rPr>
          <w:rFonts w:ascii="Arial" w:hAnsi="Arial" w:cs="Arial"/>
          <w:sz w:val="24"/>
          <w:szCs w:val="24"/>
        </w:rPr>
        <w:t>Setiap orang atau badan dilarang merusak, menghilangkan, atau menghapus, mengurangi nilai, menggunakan, memanfaatkan, serta memindahtangankan barang milik daerah dengan melawan hukum.</w:t>
      </w:r>
      <w:proofErr w:type="gramEnd"/>
      <w:r w:rsidRPr="00B050EC">
        <w:rPr>
          <w:rFonts w:ascii="Arial" w:hAnsi="Arial" w:cs="Arial"/>
          <w:sz w:val="24"/>
          <w:szCs w:val="24"/>
          <w:lang w:val="id-ID"/>
        </w:rPr>
        <w:t xml:space="preserve"> </w:t>
      </w:r>
    </w:p>
    <w:p w:rsidR="000D70FE" w:rsidRPr="00B050EC" w:rsidRDefault="000D70FE" w:rsidP="000D70FE">
      <w:pPr>
        <w:ind w:right="334"/>
        <w:jc w:val="both"/>
        <w:rPr>
          <w:rFonts w:ascii="Arial" w:hAnsi="Arial" w:cs="Arial"/>
          <w:sz w:val="24"/>
          <w:szCs w:val="24"/>
        </w:rPr>
      </w:pPr>
    </w:p>
    <w:p w:rsidR="000D70FE" w:rsidRPr="00B050EC" w:rsidRDefault="000D70FE"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rPr>
        <w:t xml:space="preserve">Pasal </w:t>
      </w:r>
      <w:r w:rsidRPr="00B050EC">
        <w:rPr>
          <w:rFonts w:ascii="Arial" w:hAnsi="Arial" w:cs="Arial"/>
          <w:b/>
          <w:bCs/>
          <w:iCs/>
          <w:sz w:val="24"/>
          <w:szCs w:val="24"/>
          <w:lang w:val="id-ID"/>
        </w:rPr>
        <w:t>54</w:t>
      </w:r>
    </w:p>
    <w:p w:rsidR="000D70FE" w:rsidRPr="00B050EC" w:rsidRDefault="000D70FE" w:rsidP="000D70FE">
      <w:pPr>
        <w:numPr>
          <w:ilvl w:val="1"/>
          <w:numId w:val="41"/>
        </w:numPr>
        <w:tabs>
          <w:tab w:val="clear" w:pos="1440"/>
          <w:tab w:val="num" w:pos="568"/>
        </w:tabs>
        <w:spacing w:after="120"/>
        <w:ind w:left="567" w:right="334" w:hanging="567"/>
        <w:jc w:val="both"/>
        <w:rPr>
          <w:rFonts w:ascii="Arial" w:hAnsi="Arial" w:cs="Arial"/>
          <w:sz w:val="24"/>
          <w:szCs w:val="24"/>
          <w:lang w:val="id-ID"/>
        </w:rPr>
      </w:pPr>
      <w:r w:rsidRPr="00B050EC">
        <w:rPr>
          <w:rFonts w:ascii="Arial" w:hAnsi="Arial" w:cs="Arial"/>
          <w:sz w:val="24"/>
          <w:szCs w:val="24"/>
          <w:lang w:val="id-ID"/>
        </w:rPr>
        <w:t>Barang milik daerah berupa tanah harus disertifikatkan atas nama Pemerintah Daerah.</w:t>
      </w:r>
    </w:p>
    <w:p w:rsidR="000D70FE" w:rsidRPr="00B050EC" w:rsidRDefault="000D70FE" w:rsidP="000D70FE">
      <w:pPr>
        <w:numPr>
          <w:ilvl w:val="1"/>
          <w:numId w:val="41"/>
        </w:numPr>
        <w:tabs>
          <w:tab w:val="clear" w:pos="1440"/>
          <w:tab w:val="num" w:pos="568"/>
        </w:tabs>
        <w:spacing w:after="120"/>
        <w:ind w:left="567" w:right="334" w:hanging="567"/>
        <w:jc w:val="both"/>
        <w:rPr>
          <w:rFonts w:ascii="Arial" w:hAnsi="Arial" w:cs="Arial"/>
          <w:sz w:val="24"/>
          <w:szCs w:val="24"/>
          <w:lang w:val="id-ID"/>
        </w:rPr>
      </w:pPr>
      <w:r w:rsidRPr="00B050EC">
        <w:rPr>
          <w:rFonts w:ascii="Arial" w:hAnsi="Arial" w:cs="Arial"/>
          <w:sz w:val="24"/>
          <w:szCs w:val="24"/>
          <w:lang w:val="id-ID"/>
        </w:rPr>
        <w:lastRenderedPageBreak/>
        <w:t>Barang milik daerah berupa bangunan harus dilengkapi dengan bukti kepemilikan atas nama Pemerintah  Daerah.</w:t>
      </w:r>
    </w:p>
    <w:p w:rsidR="000D70FE" w:rsidRPr="00B050EC" w:rsidRDefault="000D70FE" w:rsidP="000D70FE">
      <w:pPr>
        <w:numPr>
          <w:ilvl w:val="1"/>
          <w:numId w:val="41"/>
        </w:numPr>
        <w:tabs>
          <w:tab w:val="clear" w:pos="1440"/>
          <w:tab w:val="num" w:pos="568"/>
        </w:tabs>
        <w:spacing w:after="120"/>
        <w:ind w:left="567" w:right="334" w:hanging="567"/>
        <w:jc w:val="both"/>
        <w:rPr>
          <w:rFonts w:ascii="Arial" w:hAnsi="Arial" w:cs="Arial"/>
          <w:b/>
          <w:bCs/>
          <w:sz w:val="24"/>
          <w:szCs w:val="24"/>
          <w:lang w:val="id-ID"/>
        </w:rPr>
      </w:pPr>
      <w:r w:rsidRPr="00B050EC">
        <w:rPr>
          <w:rFonts w:ascii="Arial" w:hAnsi="Arial" w:cs="Arial"/>
          <w:sz w:val="24"/>
          <w:szCs w:val="24"/>
          <w:lang w:val="id-ID"/>
        </w:rPr>
        <w:t>Barang milik daerah selain tanah dan/atau bangunan harus dilengkapi dengan bukti kepemilikan atas nama Pemerintah Daerah.</w:t>
      </w:r>
    </w:p>
    <w:p w:rsidR="000D70FE" w:rsidRPr="00B050EC" w:rsidRDefault="000D70FE" w:rsidP="000D70FE">
      <w:pPr>
        <w:spacing w:after="120"/>
        <w:ind w:right="334"/>
        <w:jc w:val="center"/>
        <w:rPr>
          <w:rFonts w:ascii="Arial" w:hAnsi="Arial" w:cs="Arial"/>
          <w:b/>
          <w:sz w:val="24"/>
          <w:szCs w:val="24"/>
          <w:lang w:val="id-ID"/>
        </w:rPr>
      </w:pPr>
    </w:p>
    <w:p w:rsidR="000D70FE" w:rsidRPr="00B050EC" w:rsidRDefault="000D70FE" w:rsidP="000D70FE">
      <w:pPr>
        <w:spacing w:after="120"/>
        <w:ind w:right="334"/>
        <w:jc w:val="center"/>
        <w:rPr>
          <w:rFonts w:ascii="Arial" w:hAnsi="Arial" w:cs="Arial"/>
          <w:b/>
          <w:sz w:val="24"/>
          <w:szCs w:val="24"/>
          <w:lang w:val="id-ID"/>
        </w:rPr>
      </w:pPr>
      <w:r w:rsidRPr="00B050EC">
        <w:rPr>
          <w:rFonts w:ascii="Arial" w:hAnsi="Arial" w:cs="Arial"/>
          <w:b/>
          <w:sz w:val="24"/>
          <w:szCs w:val="24"/>
          <w:lang w:val="id-ID"/>
        </w:rPr>
        <w:t>Pasal 55</w:t>
      </w:r>
    </w:p>
    <w:p w:rsidR="000D70FE" w:rsidRPr="00BF30C8" w:rsidRDefault="000D70FE" w:rsidP="000D70FE">
      <w:pPr>
        <w:pStyle w:val="ListParagraph"/>
        <w:numPr>
          <w:ilvl w:val="0"/>
          <w:numId w:val="96"/>
        </w:numPr>
        <w:spacing w:after="120"/>
        <w:ind w:left="567" w:right="334" w:hanging="567"/>
        <w:jc w:val="both"/>
        <w:rPr>
          <w:rFonts w:ascii="Arial" w:hAnsi="Arial" w:cs="Arial"/>
          <w:sz w:val="24"/>
          <w:szCs w:val="24"/>
          <w:lang w:val="id-ID"/>
        </w:rPr>
      </w:pPr>
      <w:r w:rsidRPr="00BF30C8">
        <w:rPr>
          <w:rFonts w:ascii="Arial" w:hAnsi="Arial" w:cs="Arial"/>
          <w:sz w:val="24"/>
          <w:szCs w:val="24"/>
          <w:lang w:val="id-ID"/>
        </w:rPr>
        <w:t>Bukti pemilikan barang milik daerah wajib disimpan dengan tertib dan aman.</w:t>
      </w:r>
    </w:p>
    <w:p w:rsidR="000D70FE" w:rsidRPr="00BF30C8" w:rsidRDefault="000D70FE" w:rsidP="000D70FE">
      <w:pPr>
        <w:pStyle w:val="ListParagraph"/>
        <w:numPr>
          <w:ilvl w:val="0"/>
          <w:numId w:val="96"/>
        </w:numPr>
        <w:spacing w:after="120"/>
        <w:ind w:left="567" w:right="334" w:hanging="567"/>
        <w:jc w:val="both"/>
        <w:rPr>
          <w:rFonts w:ascii="Arial" w:hAnsi="Arial" w:cs="Arial"/>
          <w:sz w:val="24"/>
          <w:szCs w:val="24"/>
          <w:lang w:val="id-ID"/>
        </w:rPr>
      </w:pPr>
      <w:r w:rsidRPr="00BF30C8">
        <w:rPr>
          <w:rFonts w:ascii="Arial" w:hAnsi="Arial" w:cs="Arial"/>
          <w:sz w:val="24"/>
          <w:szCs w:val="24"/>
          <w:lang w:val="id-ID"/>
        </w:rPr>
        <w:t>Penyimpanan bukti pemilikan barang berupa tanah atau bangunan dilakukan oleh pengelola.</w:t>
      </w:r>
    </w:p>
    <w:p w:rsidR="000D70FE" w:rsidRPr="00BF30C8" w:rsidRDefault="000D70FE" w:rsidP="000D70FE">
      <w:pPr>
        <w:pStyle w:val="ListParagraph"/>
        <w:numPr>
          <w:ilvl w:val="0"/>
          <w:numId w:val="96"/>
        </w:numPr>
        <w:spacing w:after="120"/>
        <w:ind w:left="567" w:right="334" w:hanging="567"/>
        <w:jc w:val="both"/>
        <w:rPr>
          <w:rFonts w:ascii="Arial" w:hAnsi="Arial" w:cs="Arial"/>
          <w:sz w:val="24"/>
          <w:szCs w:val="24"/>
          <w:lang w:val="id-ID"/>
        </w:rPr>
      </w:pPr>
      <w:r w:rsidRPr="00BF30C8">
        <w:rPr>
          <w:rFonts w:ascii="Arial" w:hAnsi="Arial" w:cs="Arial"/>
          <w:sz w:val="24"/>
          <w:szCs w:val="24"/>
          <w:lang w:val="id-ID"/>
        </w:rPr>
        <w:t>Penyimpanan bukti pemilikan barang milik daerah selain tanah dan/atau bangunan dilakukan oleh pengguna.</w:t>
      </w:r>
    </w:p>
    <w:p w:rsidR="000D70FE" w:rsidRPr="00BF30C8" w:rsidRDefault="000D70FE" w:rsidP="000D70FE">
      <w:pPr>
        <w:pStyle w:val="ListParagraph"/>
        <w:numPr>
          <w:ilvl w:val="0"/>
          <w:numId w:val="96"/>
        </w:numPr>
        <w:spacing w:after="120"/>
        <w:ind w:left="567" w:right="334" w:hanging="567"/>
        <w:jc w:val="both"/>
        <w:rPr>
          <w:rFonts w:ascii="Arial" w:hAnsi="Arial" w:cs="Arial"/>
          <w:sz w:val="24"/>
          <w:szCs w:val="24"/>
          <w:lang w:val="id-ID"/>
        </w:rPr>
      </w:pPr>
      <w:r w:rsidRPr="00BF30C8">
        <w:rPr>
          <w:rFonts w:ascii="Arial" w:hAnsi="Arial" w:cs="Arial"/>
          <w:sz w:val="24"/>
          <w:szCs w:val="24"/>
          <w:lang w:val="id-ID"/>
        </w:rPr>
        <w:t>Ketentuan lebih lanjut mengenai prosedur dan standar penyimpanan serta pengamanan barang milik daerah diatur dengan peraturan bupati.</w:t>
      </w:r>
    </w:p>
    <w:p w:rsidR="000D70FE" w:rsidRPr="00B050EC" w:rsidRDefault="000D70FE" w:rsidP="000D70FE">
      <w:pPr>
        <w:spacing w:after="120"/>
        <w:ind w:right="334"/>
        <w:jc w:val="center"/>
        <w:rPr>
          <w:rFonts w:ascii="Arial" w:hAnsi="Arial" w:cs="Arial"/>
          <w:b/>
          <w:sz w:val="24"/>
          <w:szCs w:val="24"/>
          <w:lang w:val="id-ID"/>
        </w:rPr>
      </w:pPr>
    </w:p>
    <w:p w:rsidR="000D70FE" w:rsidRPr="00B050EC" w:rsidRDefault="000D70FE" w:rsidP="000D70FE">
      <w:pPr>
        <w:spacing w:after="120"/>
        <w:ind w:right="334"/>
        <w:jc w:val="center"/>
        <w:rPr>
          <w:rFonts w:ascii="Arial" w:hAnsi="Arial" w:cs="Arial"/>
          <w:b/>
          <w:sz w:val="24"/>
          <w:szCs w:val="24"/>
          <w:lang w:val="id-ID"/>
        </w:rPr>
      </w:pPr>
      <w:r w:rsidRPr="00B050EC">
        <w:rPr>
          <w:rFonts w:ascii="Arial" w:hAnsi="Arial" w:cs="Arial"/>
          <w:b/>
          <w:sz w:val="24"/>
          <w:szCs w:val="24"/>
          <w:lang w:val="id-ID"/>
        </w:rPr>
        <w:t>Pasal 56</w:t>
      </w:r>
    </w:p>
    <w:p w:rsidR="000D70FE" w:rsidRPr="00B050EC" w:rsidRDefault="000D70FE" w:rsidP="000D70FE">
      <w:pPr>
        <w:spacing w:after="120"/>
        <w:ind w:right="334"/>
        <w:jc w:val="both"/>
        <w:rPr>
          <w:rFonts w:ascii="Arial" w:hAnsi="Arial" w:cs="Arial"/>
          <w:sz w:val="24"/>
          <w:szCs w:val="24"/>
          <w:lang w:val="id-ID"/>
        </w:rPr>
      </w:pPr>
      <w:r w:rsidRPr="00B050EC">
        <w:rPr>
          <w:rFonts w:ascii="Arial" w:hAnsi="Arial" w:cs="Arial"/>
          <w:sz w:val="24"/>
          <w:szCs w:val="24"/>
          <w:lang w:val="id-ID"/>
        </w:rPr>
        <w:t>Barang milik daerah dapat diasuransikan sesuai kemampuan keuangan daerah dan dilaksanakan sesuai ketentuan peraturan perundang-undangan.</w:t>
      </w:r>
    </w:p>
    <w:p w:rsidR="00F24880" w:rsidRPr="00B050EC" w:rsidRDefault="00F24880" w:rsidP="000D70FE">
      <w:pPr>
        <w:spacing w:after="120"/>
        <w:ind w:right="334"/>
        <w:jc w:val="center"/>
        <w:rPr>
          <w:rFonts w:ascii="Arial" w:hAnsi="Arial" w:cs="Arial"/>
          <w:b/>
          <w:sz w:val="24"/>
          <w:szCs w:val="24"/>
          <w:lang w:val="id-ID"/>
        </w:rPr>
      </w:pPr>
    </w:p>
    <w:p w:rsidR="000D70FE" w:rsidRPr="00B050EC" w:rsidRDefault="000D70FE" w:rsidP="000D70FE">
      <w:pPr>
        <w:spacing w:after="120"/>
        <w:ind w:right="334"/>
        <w:jc w:val="center"/>
        <w:rPr>
          <w:rFonts w:ascii="Arial" w:hAnsi="Arial" w:cs="Arial"/>
          <w:b/>
          <w:sz w:val="24"/>
          <w:szCs w:val="24"/>
          <w:lang w:val="id-ID"/>
        </w:rPr>
      </w:pPr>
      <w:r w:rsidRPr="00B050EC">
        <w:rPr>
          <w:rFonts w:ascii="Arial" w:hAnsi="Arial" w:cs="Arial"/>
          <w:b/>
          <w:sz w:val="24"/>
          <w:szCs w:val="24"/>
          <w:lang w:val="id-ID"/>
        </w:rPr>
        <w:t>Bagian Kedua</w:t>
      </w:r>
    </w:p>
    <w:p w:rsidR="000D70FE" w:rsidRPr="00B050EC" w:rsidRDefault="000D70FE" w:rsidP="000D70FE">
      <w:pPr>
        <w:spacing w:after="120"/>
        <w:ind w:right="334"/>
        <w:jc w:val="center"/>
        <w:rPr>
          <w:rFonts w:ascii="Arial" w:hAnsi="Arial" w:cs="Arial"/>
          <w:b/>
          <w:sz w:val="24"/>
          <w:szCs w:val="24"/>
          <w:lang w:val="id-ID"/>
        </w:rPr>
      </w:pPr>
      <w:r w:rsidRPr="00B050EC">
        <w:rPr>
          <w:rFonts w:ascii="Arial" w:hAnsi="Arial" w:cs="Arial"/>
          <w:b/>
          <w:sz w:val="24"/>
          <w:szCs w:val="24"/>
          <w:lang w:val="id-ID"/>
        </w:rPr>
        <w:t xml:space="preserve">Pemeliharaan </w:t>
      </w:r>
    </w:p>
    <w:p w:rsidR="000D70FE" w:rsidRPr="00B050EC" w:rsidRDefault="000D70FE"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rPr>
        <w:t xml:space="preserve">Pasal </w:t>
      </w:r>
      <w:r w:rsidRPr="00B050EC">
        <w:rPr>
          <w:rFonts w:ascii="Arial" w:hAnsi="Arial" w:cs="Arial"/>
          <w:b/>
          <w:bCs/>
          <w:iCs/>
          <w:sz w:val="24"/>
          <w:szCs w:val="24"/>
          <w:lang w:val="id-ID"/>
        </w:rPr>
        <w:t>57</w:t>
      </w:r>
    </w:p>
    <w:p w:rsidR="000D70FE" w:rsidRPr="00B050EC" w:rsidRDefault="000D70FE" w:rsidP="000D70FE">
      <w:pPr>
        <w:numPr>
          <w:ilvl w:val="0"/>
          <w:numId w:val="47"/>
        </w:numPr>
        <w:tabs>
          <w:tab w:val="clear" w:pos="1440"/>
          <w:tab w:val="num" w:pos="497"/>
        </w:tabs>
        <w:spacing w:after="120"/>
        <w:ind w:left="499" w:right="334" w:hanging="499"/>
        <w:jc w:val="both"/>
        <w:rPr>
          <w:rFonts w:ascii="Arial" w:hAnsi="Arial" w:cs="Arial"/>
          <w:sz w:val="24"/>
          <w:szCs w:val="24"/>
          <w:lang w:val="id-ID"/>
        </w:rPr>
      </w:pPr>
      <w:r w:rsidRPr="00B050EC">
        <w:rPr>
          <w:rFonts w:ascii="Arial" w:hAnsi="Arial" w:cs="Arial"/>
          <w:sz w:val="24"/>
          <w:szCs w:val="24"/>
          <w:lang w:val="id-ID"/>
        </w:rPr>
        <w:t>Pembantu Pengelola, pengguna dan/atau kuasa pengguna bertanggung jawab atas pemeliharaan barang milik daerah yang ada di bawah penguasaannya.</w:t>
      </w:r>
    </w:p>
    <w:p w:rsidR="000D70FE" w:rsidRPr="00B050EC" w:rsidRDefault="000D70FE" w:rsidP="000D70FE">
      <w:pPr>
        <w:numPr>
          <w:ilvl w:val="0"/>
          <w:numId w:val="47"/>
        </w:numPr>
        <w:tabs>
          <w:tab w:val="clear" w:pos="1440"/>
          <w:tab w:val="num" w:pos="497"/>
        </w:tabs>
        <w:spacing w:after="120"/>
        <w:ind w:left="499" w:right="334" w:hanging="499"/>
        <w:jc w:val="both"/>
        <w:rPr>
          <w:rFonts w:ascii="Arial" w:hAnsi="Arial" w:cs="Arial"/>
          <w:sz w:val="24"/>
          <w:szCs w:val="24"/>
          <w:lang w:val="id-ID"/>
        </w:rPr>
      </w:pPr>
      <w:r w:rsidRPr="00B050EC">
        <w:rPr>
          <w:rFonts w:ascii="Arial" w:hAnsi="Arial" w:cs="Arial"/>
          <w:sz w:val="24"/>
          <w:szCs w:val="24"/>
          <w:lang w:val="id-ID"/>
        </w:rPr>
        <w:t>Pemeliharaan sebagaimana dimaksud pada ayat (1) berpedoman pada Daftar Kebutuhan Pemeliharaan Barang Milik Daerah (DKPBMD).</w:t>
      </w:r>
    </w:p>
    <w:p w:rsidR="000D70FE" w:rsidRPr="00B050EC" w:rsidRDefault="000D70FE" w:rsidP="000D70FE">
      <w:pPr>
        <w:numPr>
          <w:ilvl w:val="0"/>
          <w:numId w:val="47"/>
        </w:numPr>
        <w:tabs>
          <w:tab w:val="clear" w:pos="1440"/>
          <w:tab w:val="num" w:pos="497"/>
        </w:tabs>
        <w:spacing w:after="120"/>
        <w:ind w:left="499" w:right="334" w:hanging="499"/>
        <w:jc w:val="both"/>
        <w:rPr>
          <w:rFonts w:ascii="Arial" w:hAnsi="Arial" w:cs="Arial"/>
          <w:sz w:val="24"/>
          <w:szCs w:val="24"/>
          <w:lang w:val="id-ID"/>
        </w:rPr>
      </w:pPr>
      <w:r w:rsidRPr="00B050EC">
        <w:rPr>
          <w:rFonts w:ascii="Arial" w:hAnsi="Arial" w:cs="Arial"/>
          <w:sz w:val="24"/>
          <w:szCs w:val="24"/>
          <w:lang w:val="id-ID"/>
        </w:rPr>
        <w:t>Biaya pemeliharaan barang milik daerah dibebankan pada APBD.</w:t>
      </w:r>
    </w:p>
    <w:p w:rsidR="000D70FE" w:rsidRPr="00B050EC" w:rsidRDefault="000D70FE" w:rsidP="000D70FE">
      <w:pPr>
        <w:pStyle w:val="Heading2"/>
        <w:spacing w:after="120"/>
        <w:ind w:right="334"/>
        <w:rPr>
          <w:rFonts w:ascii="Arial" w:hAnsi="Arial" w:cs="Arial"/>
          <w:b/>
          <w:bCs/>
          <w:i/>
          <w:iCs/>
          <w:sz w:val="24"/>
          <w:szCs w:val="24"/>
          <w:lang w:val="sv-SE"/>
        </w:rPr>
      </w:pPr>
    </w:p>
    <w:p w:rsidR="000D70FE" w:rsidRPr="00B050EC" w:rsidRDefault="000D70FE"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id-ID"/>
        </w:rPr>
        <w:t>Pasal 58</w:t>
      </w:r>
    </w:p>
    <w:p w:rsidR="000D70FE" w:rsidRPr="00BF30C8" w:rsidRDefault="000D70FE" w:rsidP="000D70FE">
      <w:pPr>
        <w:pStyle w:val="ListParagraph"/>
        <w:numPr>
          <w:ilvl w:val="0"/>
          <w:numId w:val="97"/>
        </w:numPr>
        <w:ind w:left="567" w:hanging="567"/>
        <w:rPr>
          <w:rFonts w:ascii="Arial" w:hAnsi="Arial" w:cs="Arial"/>
          <w:sz w:val="24"/>
          <w:szCs w:val="24"/>
          <w:lang w:val="id-ID"/>
        </w:rPr>
      </w:pPr>
      <w:r w:rsidRPr="00BF30C8">
        <w:rPr>
          <w:rFonts w:ascii="Arial" w:hAnsi="Arial" w:cs="Arial"/>
          <w:sz w:val="24"/>
          <w:szCs w:val="24"/>
          <w:lang w:val="id-ID"/>
        </w:rPr>
        <w:t>Barang bersejarah baik berupa bangunan dan/atau lainnya yang merupakan peninggalan budaya yang dimiliki oleh pemerintah daerah maupun pemerintah atau masyarakat wajib dipelihara oleh pemerintah daerah.</w:t>
      </w:r>
    </w:p>
    <w:p w:rsidR="000D70FE" w:rsidRPr="00BF30C8" w:rsidRDefault="000D70FE" w:rsidP="000D70FE">
      <w:pPr>
        <w:pStyle w:val="ListParagraph"/>
        <w:numPr>
          <w:ilvl w:val="0"/>
          <w:numId w:val="97"/>
        </w:numPr>
        <w:ind w:left="567" w:hanging="567"/>
        <w:rPr>
          <w:rFonts w:ascii="Arial" w:hAnsi="Arial" w:cs="Arial"/>
          <w:sz w:val="24"/>
          <w:szCs w:val="24"/>
          <w:lang w:val="id-ID"/>
        </w:rPr>
      </w:pPr>
      <w:r w:rsidRPr="00BF30C8">
        <w:rPr>
          <w:rFonts w:ascii="Arial" w:hAnsi="Arial" w:cs="Arial"/>
          <w:sz w:val="24"/>
          <w:szCs w:val="24"/>
          <w:lang w:val="id-ID"/>
        </w:rPr>
        <w:t>Pemeliharaan barang bersejarah sebagaimana dimaksud ayat (1) ditetapkan dengan Keputusan Bupati.</w:t>
      </w:r>
    </w:p>
    <w:p w:rsidR="000D70FE" w:rsidRPr="00BF30C8" w:rsidRDefault="000D70FE" w:rsidP="000D70FE">
      <w:pPr>
        <w:pStyle w:val="ListParagraph"/>
        <w:numPr>
          <w:ilvl w:val="0"/>
          <w:numId w:val="97"/>
        </w:numPr>
        <w:ind w:left="567" w:hanging="567"/>
        <w:rPr>
          <w:rFonts w:ascii="Arial" w:hAnsi="Arial" w:cs="Arial"/>
          <w:sz w:val="24"/>
          <w:szCs w:val="24"/>
          <w:lang w:val="id-ID"/>
        </w:rPr>
      </w:pPr>
      <w:r w:rsidRPr="00BF30C8">
        <w:rPr>
          <w:rFonts w:ascii="Arial" w:hAnsi="Arial" w:cs="Arial"/>
          <w:sz w:val="24"/>
          <w:szCs w:val="24"/>
          <w:lang w:val="id-ID"/>
        </w:rPr>
        <w:t xml:space="preserve">Biaya pemeliharaan barang bersejarah sebagaimana dimaksud pada ayat (2) dapat bersumber dari APBD atau sumber lain yang sah.  </w:t>
      </w:r>
    </w:p>
    <w:p w:rsidR="000D70FE" w:rsidRPr="00B050EC" w:rsidRDefault="000D70FE" w:rsidP="000D70FE">
      <w:pPr>
        <w:pStyle w:val="ListParagraph"/>
        <w:ind w:left="567"/>
        <w:rPr>
          <w:rFonts w:ascii="Arial" w:hAnsi="Arial" w:cs="Arial"/>
          <w:sz w:val="24"/>
          <w:szCs w:val="24"/>
          <w:lang w:val="id-ID"/>
        </w:rPr>
      </w:pPr>
      <w:r w:rsidRPr="00B050EC">
        <w:rPr>
          <w:rFonts w:ascii="Arial" w:hAnsi="Arial" w:cs="Arial"/>
          <w:sz w:val="24"/>
          <w:szCs w:val="24"/>
          <w:lang w:val="id-ID"/>
        </w:rPr>
        <w:t xml:space="preserve">  </w:t>
      </w:r>
    </w:p>
    <w:p w:rsidR="000D70FE" w:rsidRPr="00B050EC" w:rsidRDefault="000D70FE"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sv-SE"/>
        </w:rPr>
        <w:t xml:space="preserve">Pasal </w:t>
      </w:r>
      <w:r w:rsidRPr="00B050EC">
        <w:rPr>
          <w:rFonts w:ascii="Arial" w:hAnsi="Arial" w:cs="Arial"/>
          <w:b/>
          <w:bCs/>
          <w:iCs/>
          <w:sz w:val="24"/>
          <w:szCs w:val="24"/>
          <w:lang w:val="id-ID"/>
        </w:rPr>
        <w:t>59</w:t>
      </w:r>
    </w:p>
    <w:p w:rsidR="000D70FE" w:rsidRPr="00B050EC" w:rsidRDefault="000D70FE" w:rsidP="000D70FE">
      <w:pPr>
        <w:numPr>
          <w:ilvl w:val="0"/>
          <w:numId w:val="48"/>
        </w:numPr>
        <w:tabs>
          <w:tab w:val="clear" w:pos="1487"/>
          <w:tab w:val="num" w:pos="568"/>
        </w:tabs>
        <w:spacing w:after="120"/>
        <w:ind w:left="567" w:right="334" w:hanging="567"/>
        <w:jc w:val="both"/>
        <w:rPr>
          <w:rFonts w:ascii="Arial" w:hAnsi="Arial" w:cs="Arial"/>
          <w:sz w:val="24"/>
          <w:szCs w:val="24"/>
          <w:lang w:val="id-ID"/>
        </w:rPr>
      </w:pPr>
      <w:r w:rsidRPr="00B050EC">
        <w:rPr>
          <w:rFonts w:ascii="Arial" w:hAnsi="Arial" w:cs="Arial"/>
          <w:sz w:val="24"/>
          <w:szCs w:val="24"/>
          <w:lang w:val="id-ID"/>
        </w:rPr>
        <w:t>Pengguna dan/atau kuasa pengguna wajib membuat Daftar Hasil Pemeliharaan Barang dan melaporkan kepada Pengelola  secara berkala.</w:t>
      </w:r>
    </w:p>
    <w:p w:rsidR="000D70FE" w:rsidRPr="00B050EC" w:rsidRDefault="000D70FE" w:rsidP="000D70FE">
      <w:pPr>
        <w:numPr>
          <w:ilvl w:val="0"/>
          <w:numId w:val="48"/>
        </w:numPr>
        <w:tabs>
          <w:tab w:val="clear" w:pos="1487"/>
          <w:tab w:val="num" w:pos="568"/>
        </w:tabs>
        <w:spacing w:after="120"/>
        <w:ind w:left="567" w:right="334" w:hanging="567"/>
        <w:jc w:val="both"/>
        <w:rPr>
          <w:rFonts w:ascii="Arial" w:hAnsi="Arial" w:cs="Arial"/>
          <w:sz w:val="24"/>
          <w:szCs w:val="24"/>
          <w:lang w:val="id-ID"/>
        </w:rPr>
      </w:pPr>
      <w:r w:rsidRPr="00B050EC">
        <w:rPr>
          <w:rFonts w:ascii="Arial" w:hAnsi="Arial" w:cs="Arial"/>
          <w:sz w:val="24"/>
          <w:szCs w:val="24"/>
          <w:lang w:val="id-ID"/>
        </w:rPr>
        <w:t>Pembantu pengelola meneliti laporan sebagaimana dimaksud pada ayat (1) dan menyusun Daftar Hasil Pemeliharaan Barang yang dilakukan dalam 1 (satu) tahun anggaran.</w:t>
      </w:r>
    </w:p>
    <w:p w:rsidR="000D70FE" w:rsidRPr="00B050EC" w:rsidRDefault="000D70FE" w:rsidP="000D70FE">
      <w:pPr>
        <w:numPr>
          <w:ilvl w:val="0"/>
          <w:numId w:val="48"/>
        </w:numPr>
        <w:tabs>
          <w:tab w:val="clear" w:pos="1487"/>
          <w:tab w:val="num" w:pos="568"/>
        </w:tabs>
        <w:spacing w:after="120"/>
        <w:ind w:left="567" w:right="334" w:hanging="567"/>
        <w:jc w:val="both"/>
        <w:rPr>
          <w:rFonts w:ascii="Arial" w:hAnsi="Arial" w:cs="Arial"/>
          <w:sz w:val="24"/>
          <w:szCs w:val="24"/>
          <w:lang w:val="id-ID"/>
        </w:rPr>
      </w:pPr>
      <w:r w:rsidRPr="00B050EC">
        <w:rPr>
          <w:rFonts w:ascii="Arial" w:hAnsi="Arial" w:cs="Arial"/>
          <w:sz w:val="24"/>
          <w:szCs w:val="24"/>
          <w:lang w:val="id-ID"/>
        </w:rPr>
        <w:lastRenderedPageBreak/>
        <w:t xml:space="preserve">Laporan hasil pemeliharaan sebagaimana dimaksud pada ayat (2) dijadikan sebagai bahan evaluasi. </w:t>
      </w:r>
    </w:p>
    <w:p w:rsidR="00336505" w:rsidRPr="00B050EC" w:rsidRDefault="00336505" w:rsidP="000D70FE">
      <w:pPr>
        <w:spacing w:after="120"/>
        <w:ind w:right="334"/>
        <w:jc w:val="center"/>
        <w:rPr>
          <w:rFonts w:ascii="Arial" w:hAnsi="Arial" w:cs="Arial"/>
          <w:b/>
          <w:bCs/>
          <w:sz w:val="24"/>
          <w:szCs w:val="24"/>
          <w:lang w:val="id-ID"/>
        </w:rPr>
      </w:pPr>
    </w:p>
    <w:p w:rsidR="000D70FE" w:rsidRPr="00B050EC" w:rsidRDefault="000D70FE" w:rsidP="000D70FE">
      <w:pPr>
        <w:spacing w:after="120"/>
        <w:ind w:right="334"/>
        <w:jc w:val="center"/>
        <w:rPr>
          <w:rFonts w:ascii="Arial" w:hAnsi="Arial" w:cs="Arial"/>
          <w:b/>
          <w:bCs/>
          <w:sz w:val="24"/>
          <w:szCs w:val="24"/>
          <w:lang w:val="id-ID"/>
        </w:rPr>
      </w:pPr>
      <w:r w:rsidRPr="00B050EC">
        <w:rPr>
          <w:rFonts w:ascii="Arial" w:hAnsi="Arial" w:cs="Arial"/>
          <w:b/>
          <w:bCs/>
          <w:sz w:val="24"/>
          <w:szCs w:val="24"/>
          <w:lang w:val="id-ID"/>
        </w:rPr>
        <w:t>BAB XI</w:t>
      </w:r>
    </w:p>
    <w:p w:rsidR="000D70FE" w:rsidRPr="00B050EC" w:rsidRDefault="000D70FE" w:rsidP="000D70FE">
      <w:pPr>
        <w:spacing w:after="120"/>
        <w:ind w:right="334"/>
        <w:jc w:val="center"/>
        <w:rPr>
          <w:rFonts w:ascii="Arial" w:hAnsi="Arial" w:cs="Arial"/>
          <w:b/>
          <w:bCs/>
          <w:sz w:val="24"/>
          <w:szCs w:val="24"/>
          <w:lang w:val="id-ID"/>
        </w:rPr>
      </w:pPr>
      <w:r w:rsidRPr="00B050EC">
        <w:rPr>
          <w:rFonts w:ascii="Arial" w:hAnsi="Arial" w:cs="Arial"/>
          <w:b/>
          <w:bCs/>
          <w:sz w:val="24"/>
          <w:szCs w:val="24"/>
          <w:lang w:val="id-ID"/>
        </w:rPr>
        <w:t>PENILAIAN</w:t>
      </w:r>
    </w:p>
    <w:p w:rsidR="000D70FE" w:rsidRPr="00B050EC" w:rsidRDefault="000D70FE"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id-ID"/>
        </w:rPr>
        <w:t>Pasal 60</w:t>
      </w:r>
    </w:p>
    <w:p w:rsidR="000D70FE" w:rsidRPr="00B050EC" w:rsidRDefault="000D70FE" w:rsidP="000D70FE">
      <w:pPr>
        <w:spacing w:after="120"/>
        <w:ind w:right="334"/>
        <w:jc w:val="both"/>
        <w:rPr>
          <w:rFonts w:ascii="Arial" w:hAnsi="Arial" w:cs="Arial"/>
          <w:sz w:val="24"/>
          <w:szCs w:val="24"/>
          <w:lang w:val="id-ID"/>
        </w:rPr>
      </w:pPr>
      <w:r w:rsidRPr="00B050EC">
        <w:rPr>
          <w:rFonts w:ascii="Arial" w:hAnsi="Arial" w:cs="Arial"/>
          <w:sz w:val="24"/>
          <w:szCs w:val="24"/>
          <w:lang w:val="id-ID"/>
        </w:rPr>
        <w:t>Penilaian barang milik daerah dilakukan dalam rangka penyusunan neraca Pemerintah Daerah, pemanfaatan dan pemindahtanganan barang milik daerah.</w:t>
      </w:r>
    </w:p>
    <w:p w:rsidR="000D70FE" w:rsidRPr="00B050EC" w:rsidRDefault="000D70FE" w:rsidP="000D70FE">
      <w:pPr>
        <w:ind w:right="334"/>
        <w:jc w:val="center"/>
        <w:rPr>
          <w:rFonts w:ascii="Arial" w:hAnsi="Arial" w:cs="Arial"/>
          <w:sz w:val="24"/>
          <w:szCs w:val="24"/>
          <w:lang w:val="id-ID"/>
        </w:rPr>
      </w:pPr>
    </w:p>
    <w:p w:rsidR="000D70FE" w:rsidRPr="00B050EC" w:rsidRDefault="000D70FE" w:rsidP="000D70FE">
      <w:pPr>
        <w:spacing w:after="120"/>
        <w:ind w:right="334"/>
        <w:jc w:val="center"/>
        <w:rPr>
          <w:rFonts w:ascii="Arial" w:hAnsi="Arial" w:cs="Arial"/>
          <w:b/>
          <w:sz w:val="24"/>
          <w:szCs w:val="24"/>
          <w:lang w:val="id-ID"/>
        </w:rPr>
      </w:pPr>
      <w:r w:rsidRPr="00B050EC">
        <w:rPr>
          <w:rFonts w:ascii="Arial" w:hAnsi="Arial" w:cs="Arial"/>
          <w:b/>
          <w:sz w:val="24"/>
          <w:szCs w:val="24"/>
          <w:lang w:val="id-ID"/>
        </w:rPr>
        <w:t>Pasal 61</w:t>
      </w:r>
    </w:p>
    <w:p w:rsidR="000D70FE" w:rsidRPr="00B050EC" w:rsidRDefault="000D70FE" w:rsidP="000D70FE">
      <w:pPr>
        <w:spacing w:after="120"/>
        <w:ind w:right="334"/>
        <w:jc w:val="both"/>
        <w:rPr>
          <w:rFonts w:ascii="Arial" w:hAnsi="Arial" w:cs="Arial"/>
          <w:sz w:val="24"/>
          <w:szCs w:val="24"/>
          <w:lang w:val="id-ID"/>
        </w:rPr>
      </w:pPr>
      <w:r w:rsidRPr="00B050EC">
        <w:rPr>
          <w:rFonts w:ascii="Arial" w:hAnsi="Arial" w:cs="Arial"/>
          <w:sz w:val="24"/>
          <w:szCs w:val="24"/>
          <w:lang w:val="id-ID"/>
        </w:rPr>
        <w:t>Penetapan nilai barang milik daerah dalam rangka penyusunan neraca Pemerintah Daerah dilakukan dengan berpedoman pada Standar Akuntansi Pemerintahan (SAP).</w:t>
      </w:r>
    </w:p>
    <w:p w:rsidR="000D70FE" w:rsidRPr="00B050EC" w:rsidRDefault="00F11697" w:rsidP="000D70FE">
      <w:pPr>
        <w:spacing w:after="120"/>
        <w:ind w:right="334"/>
        <w:jc w:val="center"/>
        <w:rPr>
          <w:rFonts w:ascii="Arial" w:hAnsi="Arial" w:cs="Arial"/>
          <w:b/>
          <w:sz w:val="24"/>
          <w:szCs w:val="24"/>
          <w:lang w:val="id-ID"/>
        </w:rPr>
      </w:pPr>
      <w:r w:rsidRPr="00B050EC">
        <w:rPr>
          <w:rFonts w:ascii="Arial" w:hAnsi="Arial" w:cs="Arial"/>
          <w:b/>
          <w:sz w:val="24"/>
          <w:szCs w:val="24"/>
          <w:lang w:val="id-ID"/>
        </w:rPr>
        <w:t>Pasal 62</w:t>
      </w:r>
    </w:p>
    <w:p w:rsidR="007E7708" w:rsidRDefault="000D70FE" w:rsidP="007E7708">
      <w:pPr>
        <w:pStyle w:val="ListParagraph"/>
        <w:numPr>
          <w:ilvl w:val="2"/>
          <w:numId w:val="22"/>
        </w:numPr>
        <w:tabs>
          <w:tab w:val="clear" w:pos="2326"/>
        </w:tabs>
        <w:spacing w:after="120"/>
        <w:ind w:left="426" w:right="334"/>
        <w:jc w:val="both"/>
        <w:rPr>
          <w:rFonts w:ascii="Arial" w:hAnsi="Arial" w:cs="Arial"/>
          <w:sz w:val="24"/>
          <w:szCs w:val="24"/>
          <w:lang w:val="id-ID"/>
        </w:rPr>
      </w:pPr>
      <w:r w:rsidRPr="007E7708">
        <w:rPr>
          <w:rFonts w:ascii="Arial" w:hAnsi="Arial" w:cs="Arial"/>
          <w:sz w:val="24"/>
          <w:szCs w:val="24"/>
          <w:lang w:val="id-ID"/>
        </w:rPr>
        <w:t xml:space="preserve">Penilaian barang milik daerah sebagaimana dimaksud dalam </w:t>
      </w:r>
      <w:r w:rsidR="00F11697" w:rsidRPr="007E7708">
        <w:rPr>
          <w:rFonts w:ascii="Arial" w:hAnsi="Arial" w:cs="Arial"/>
          <w:sz w:val="24"/>
          <w:szCs w:val="24"/>
          <w:lang w:val="id-ID"/>
        </w:rPr>
        <w:t>Pasal 6</w:t>
      </w:r>
      <w:r w:rsidRPr="007E7708">
        <w:rPr>
          <w:rFonts w:ascii="Arial" w:hAnsi="Arial" w:cs="Arial"/>
          <w:sz w:val="24"/>
          <w:szCs w:val="24"/>
          <w:lang w:val="id-ID"/>
        </w:rPr>
        <w:t>0, dilaksanakan oleh tim yang ditetapkan oleh Bupati dan dapat melibatkan penilai independen yang bersertifikat dibidang penilaian aset.</w:t>
      </w:r>
    </w:p>
    <w:p w:rsidR="007E7708" w:rsidRDefault="000D70FE" w:rsidP="007E7708">
      <w:pPr>
        <w:pStyle w:val="ListParagraph"/>
        <w:numPr>
          <w:ilvl w:val="2"/>
          <w:numId w:val="22"/>
        </w:numPr>
        <w:tabs>
          <w:tab w:val="clear" w:pos="2326"/>
        </w:tabs>
        <w:spacing w:after="120"/>
        <w:ind w:left="426" w:right="334"/>
        <w:jc w:val="both"/>
        <w:rPr>
          <w:rFonts w:ascii="Arial" w:hAnsi="Arial" w:cs="Arial"/>
          <w:sz w:val="24"/>
          <w:szCs w:val="24"/>
          <w:lang w:val="id-ID"/>
        </w:rPr>
      </w:pPr>
      <w:r w:rsidRPr="007E7708">
        <w:rPr>
          <w:rFonts w:ascii="Arial" w:hAnsi="Arial" w:cs="Arial"/>
          <w:sz w:val="24"/>
          <w:szCs w:val="24"/>
          <w:lang w:val="id-ID"/>
        </w:rPr>
        <w:t>Penilaian barang milik daerah berupa tanah dan/atau bangunan dilaksanakan untuk mendapatkan nilai wajar dengan estimasi terendah menggunakan Nilai Jual Objek Pajak (NJOP).</w:t>
      </w:r>
    </w:p>
    <w:p w:rsidR="000D70FE" w:rsidRPr="007E7708" w:rsidRDefault="000D70FE" w:rsidP="007E7708">
      <w:pPr>
        <w:pStyle w:val="ListParagraph"/>
        <w:numPr>
          <w:ilvl w:val="2"/>
          <w:numId w:val="22"/>
        </w:numPr>
        <w:tabs>
          <w:tab w:val="clear" w:pos="2326"/>
        </w:tabs>
        <w:spacing w:after="120"/>
        <w:ind w:left="426" w:right="334"/>
        <w:jc w:val="both"/>
        <w:rPr>
          <w:rFonts w:ascii="Arial" w:hAnsi="Arial" w:cs="Arial"/>
          <w:sz w:val="24"/>
          <w:szCs w:val="24"/>
          <w:lang w:val="id-ID"/>
        </w:rPr>
      </w:pPr>
      <w:r w:rsidRPr="007E7708">
        <w:rPr>
          <w:rFonts w:ascii="Arial" w:hAnsi="Arial" w:cs="Arial"/>
          <w:sz w:val="24"/>
          <w:szCs w:val="24"/>
          <w:lang w:val="id-ID"/>
        </w:rPr>
        <w:t>Hasil penilaian barang milik daerah sebagaimana dimaks</w:t>
      </w:r>
      <w:r w:rsidR="00A708A4" w:rsidRPr="007E7708">
        <w:rPr>
          <w:rFonts w:ascii="Arial" w:hAnsi="Arial" w:cs="Arial"/>
          <w:sz w:val="24"/>
          <w:szCs w:val="24"/>
          <w:lang w:val="id-ID"/>
        </w:rPr>
        <w:t>ud pada ayat (2) ditetapkan dengan Keputusan</w:t>
      </w:r>
      <w:r w:rsidRPr="007E7708">
        <w:rPr>
          <w:rFonts w:ascii="Arial" w:hAnsi="Arial" w:cs="Arial"/>
          <w:sz w:val="24"/>
          <w:szCs w:val="24"/>
          <w:lang w:val="id-ID"/>
        </w:rPr>
        <w:t xml:space="preserve"> Bupati.</w:t>
      </w:r>
    </w:p>
    <w:p w:rsidR="000D70FE" w:rsidRPr="00B050EC" w:rsidRDefault="000D70FE" w:rsidP="000D70FE">
      <w:pPr>
        <w:pStyle w:val="Heading9"/>
        <w:spacing w:before="0" w:after="120"/>
        <w:ind w:right="334"/>
        <w:jc w:val="center"/>
        <w:rPr>
          <w:b/>
          <w:bCs/>
          <w:sz w:val="24"/>
          <w:szCs w:val="24"/>
          <w:lang w:val="id-ID"/>
        </w:rPr>
      </w:pPr>
    </w:p>
    <w:p w:rsidR="000D70FE" w:rsidRPr="00B050EC" w:rsidRDefault="000D70FE" w:rsidP="000D70FE">
      <w:pPr>
        <w:pStyle w:val="Heading9"/>
        <w:spacing w:before="0" w:after="120"/>
        <w:ind w:right="334"/>
        <w:jc w:val="center"/>
        <w:rPr>
          <w:b/>
          <w:bCs/>
          <w:sz w:val="24"/>
          <w:szCs w:val="24"/>
          <w:lang w:val="id-ID"/>
        </w:rPr>
      </w:pPr>
      <w:r w:rsidRPr="00B050EC">
        <w:rPr>
          <w:b/>
          <w:bCs/>
          <w:sz w:val="24"/>
          <w:szCs w:val="24"/>
          <w:lang w:val="id-ID"/>
        </w:rPr>
        <w:t>BAB XII</w:t>
      </w:r>
    </w:p>
    <w:p w:rsidR="000D70FE" w:rsidRPr="00B050EC" w:rsidRDefault="000D70FE" w:rsidP="000D70FE">
      <w:pPr>
        <w:spacing w:after="120"/>
        <w:ind w:right="334"/>
        <w:jc w:val="center"/>
        <w:rPr>
          <w:rFonts w:ascii="Arial" w:hAnsi="Arial" w:cs="Arial"/>
          <w:b/>
          <w:bCs/>
          <w:sz w:val="24"/>
          <w:szCs w:val="24"/>
          <w:lang w:val="id-ID"/>
        </w:rPr>
      </w:pPr>
      <w:r w:rsidRPr="00B050EC">
        <w:rPr>
          <w:rFonts w:ascii="Arial" w:hAnsi="Arial" w:cs="Arial"/>
          <w:b/>
          <w:bCs/>
          <w:sz w:val="24"/>
          <w:szCs w:val="24"/>
          <w:lang w:val="id-ID"/>
        </w:rPr>
        <w:t>PENGHAPUSAN</w:t>
      </w:r>
    </w:p>
    <w:p w:rsidR="000D70FE" w:rsidRPr="00B050EC" w:rsidRDefault="00A20F36" w:rsidP="000D70FE">
      <w:pPr>
        <w:pStyle w:val="Heading9"/>
        <w:spacing w:before="0" w:after="120"/>
        <w:ind w:right="334"/>
        <w:jc w:val="center"/>
        <w:rPr>
          <w:b/>
          <w:sz w:val="24"/>
          <w:szCs w:val="24"/>
          <w:lang w:val="id-ID"/>
        </w:rPr>
      </w:pPr>
      <w:r w:rsidRPr="00B050EC">
        <w:rPr>
          <w:b/>
          <w:sz w:val="24"/>
          <w:szCs w:val="24"/>
          <w:lang w:val="id-ID"/>
        </w:rPr>
        <w:t>Pasal 63</w:t>
      </w:r>
    </w:p>
    <w:p w:rsidR="000D70FE" w:rsidRPr="00B050EC" w:rsidRDefault="000D70FE" w:rsidP="000D70FE">
      <w:pPr>
        <w:spacing w:after="120"/>
        <w:ind w:left="117" w:right="334"/>
        <w:jc w:val="both"/>
        <w:rPr>
          <w:rFonts w:ascii="Arial" w:hAnsi="Arial" w:cs="Arial"/>
          <w:sz w:val="24"/>
          <w:szCs w:val="24"/>
          <w:lang w:val="id-ID"/>
        </w:rPr>
      </w:pPr>
      <w:r w:rsidRPr="00B050EC">
        <w:rPr>
          <w:rFonts w:ascii="Arial" w:hAnsi="Arial" w:cs="Arial"/>
          <w:sz w:val="24"/>
          <w:szCs w:val="24"/>
          <w:lang w:val="id-ID"/>
        </w:rPr>
        <w:t xml:space="preserve">Penghapusan barang milik Daerah meliputi: </w:t>
      </w:r>
    </w:p>
    <w:p w:rsidR="000D70FE" w:rsidRPr="00B050EC" w:rsidRDefault="00F24880" w:rsidP="000D70FE">
      <w:pPr>
        <w:numPr>
          <w:ilvl w:val="0"/>
          <w:numId w:val="26"/>
        </w:numPr>
        <w:tabs>
          <w:tab w:val="clear" w:pos="1471"/>
        </w:tabs>
        <w:ind w:left="547" w:right="334"/>
        <w:jc w:val="both"/>
        <w:rPr>
          <w:rFonts w:ascii="Arial" w:hAnsi="Arial" w:cs="Arial"/>
          <w:sz w:val="24"/>
          <w:szCs w:val="24"/>
          <w:lang w:val="id-ID"/>
        </w:rPr>
      </w:pPr>
      <w:r w:rsidRPr="00B050EC">
        <w:rPr>
          <w:rFonts w:ascii="Arial" w:hAnsi="Arial" w:cs="Arial"/>
          <w:sz w:val="24"/>
          <w:szCs w:val="24"/>
          <w:lang w:val="id-ID"/>
        </w:rPr>
        <w:t xml:space="preserve">penghapusan </w:t>
      </w:r>
      <w:r w:rsidR="000D70FE" w:rsidRPr="00B050EC">
        <w:rPr>
          <w:rFonts w:ascii="Arial" w:hAnsi="Arial" w:cs="Arial"/>
          <w:sz w:val="24"/>
          <w:szCs w:val="24"/>
          <w:lang w:val="id-ID"/>
        </w:rPr>
        <w:t>dari Daftar Barang Pengguna dan/atau Kuasa Pengguna; dan</w:t>
      </w:r>
    </w:p>
    <w:p w:rsidR="000D70FE" w:rsidRPr="00B050EC" w:rsidRDefault="00F24880" w:rsidP="000D70FE">
      <w:pPr>
        <w:numPr>
          <w:ilvl w:val="0"/>
          <w:numId w:val="26"/>
        </w:numPr>
        <w:tabs>
          <w:tab w:val="clear" w:pos="1471"/>
        </w:tabs>
        <w:spacing w:after="120"/>
        <w:ind w:left="538" w:right="334" w:hanging="357"/>
        <w:jc w:val="both"/>
        <w:rPr>
          <w:rFonts w:ascii="Arial" w:hAnsi="Arial" w:cs="Arial"/>
          <w:sz w:val="24"/>
          <w:szCs w:val="24"/>
          <w:lang w:val="sv-SE"/>
        </w:rPr>
      </w:pPr>
      <w:r w:rsidRPr="00B050EC">
        <w:rPr>
          <w:rFonts w:ascii="Arial" w:hAnsi="Arial" w:cs="Arial"/>
          <w:sz w:val="24"/>
          <w:szCs w:val="24"/>
          <w:lang w:val="id-ID"/>
        </w:rPr>
        <w:t xml:space="preserve">penghapusan </w:t>
      </w:r>
      <w:r w:rsidR="000D70FE" w:rsidRPr="00B050EC">
        <w:rPr>
          <w:rFonts w:ascii="Arial" w:hAnsi="Arial" w:cs="Arial"/>
          <w:sz w:val="24"/>
          <w:szCs w:val="24"/>
          <w:lang w:val="id-ID"/>
        </w:rPr>
        <w:t>dari Daftar Barang Milik Daerah.</w:t>
      </w:r>
    </w:p>
    <w:p w:rsidR="007E7708" w:rsidRPr="007E7708" w:rsidRDefault="007E7708" w:rsidP="007E7708">
      <w:pPr>
        <w:rPr>
          <w:lang w:val="id-ID"/>
        </w:rPr>
      </w:pPr>
    </w:p>
    <w:p w:rsidR="000D70FE" w:rsidRPr="00B050EC" w:rsidRDefault="00A20F36" w:rsidP="000D70FE">
      <w:pPr>
        <w:pStyle w:val="Heading9"/>
        <w:spacing w:before="0" w:after="120"/>
        <w:ind w:right="334"/>
        <w:jc w:val="center"/>
        <w:rPr>
          <w:b/>
          <w:sz w:val="24"/>
          <w:szCs w:val="24"/>
          <w:lang w:val="id-ID"/>
        </w:rPr>
      </w:pPr>
      <w:r w:rsidRPr="00B050EC">
        <w:rPr>
          <w:b/>
          <w:sz w:val="24"/>
          <w:szCs w:val="24"/>
          <w:lang w:val="sv-SE"/>
        </w:rPr>
        <w:t xml:space="preserve">Pasal </w:t>
      </w:r>
      <w:r w:rsidRPr="00B050EC">
        <w:rPr>
          <w:b/>
          <w:sz w:val="24"/>
          <w:szCs w:val="24"/>
          <w:lang w:val="id-ID"/>
        </w:rPr>
        <w:t>64</w:t>
      </w:r>
    </w:p>
    <w:p w:rsidR="000D70FE" w:rsidRPr="00B050EC" w:rsidRDefault="000D70FE" w:rsidP="000D70FE">
      <w:pPr>
        <w:numPr>
          <w:ilvl w:val="1"/>
          <w:numId w:val="26"/>
        </w:numPr>
        <w:spacing w:after="120"/>
        <w:ind w:right="334"/>
        <w:jc w:val="both"/>
        <w:rPr>
          <w:rFonts w:ascii="Arial" w:hAnsi="Arial" w:cs="Arial"/>
          <w:sz w:val="24"/>
          <w:szCs w:val="24"/>
          <w:lang w:val="sv-SE"/>
        </w:rPr>
      </w:pPr>
      <w:r w:rsidRPr="00B050EC">
        <w:rPr>
          <w:rFonts w:ascii="Arial" w:hAnsi="Arial" w:cs="Arial"/>
          <w:sz w:val="24"/>
          <w:szCs w:val="24"/>
          <w:lang w:val="sv-SE"/>
        </w:rPr>
        <w:t xml:space="preserve">Penghapusan barang milik daerah sebagaimana dimaksud dalam </w:t>
      </w:r>
      <w:r w:rsidR="00A20F36" w:rsidRPr="00B050EC">
        <w:rPr>
          <w:rFonts w:ascii="Arial" w:hAnsi="Arial" w:cs="Arial"/>
          <w:sz w:val="24"/>
          <w:szCs w:val="24"/>
          <w:lang w:val="sv-SE"/>
        </w:rPr>
        <w:t xml:space="preserve">Pasal </w:t>
      </w:r>
      <w:r w:rsidR="00A20F36" w:rsidRPr="00B050EC">
        <w:rPr>
          <w:rFonts w:ascii="Arial" w:hAnsi="Arial" w:cs="Arial"/>
          <w:sz w:val="24"/>
          <w:szCs w:val="24"/>
          <w:lang w:val="id-ID"/>
        </w:rPr>
        <w:t>6</w:t>
      </w:r>
      <w:r w:rsidRPr="00B050EC">
        <w:rPr>
          <w:rFonts w:ascii="Arial" w:hAnsi="Arial" w:cs="Arial"/>
          <w:sz w:val="24"/>
          <w:szCs w:val="24"/>
          <w:lang w:val="id-ID"/>
        </w:rPr>
        <w:t>3</w:t>
      </w:r>
      <w:r w:rsidRPr="00B050EC">
        <w:rPr>
          <w:rFonts w:ascii="Arial" w:hAnsi="Arial" w:cs="Arial"/>
          <w:sz w:val="24"/>
          <w:szCs w:val="24"/>
          <w:lang w:val="sv-SE"/>
        </w:rPr>
        <w:t xml:space="preserve"> huruf a, dilakukan dalam hal barang milik daerah dimaksud sudah tidak berada dalam penguasaan pengguna dan/atau kuasa pengguna.</w:t>
      </w:r>
    </w:p>
    <w:p w:rsidR="000D70FE" w:rsidRPr="00B050EC" w:rsidRDefault="000D70FE" w:rsidP="000D70FE">
      <w:pPr>
        <w:numPr>
          <w:ilvl w:val="1"/>
          <w:numId w:val="26"/>
        </w:numPr>
        <w:spacing w:after="120"/>
        <w:ind w:right="334"/>
        <w:jc w:val="both"/>
        <w:rPr>
          <w:rFonts w:ascii="Arial" w:hAnsi="Arial" w:cs="Arial"/>
          <w:sz w:val="24"/>
          <w:szCs w:val="24"/>
          <w:lang w:val="sv-SE"/>
        </w:rPr>
      </w:pPr>
      <w:r w:rsidRPr="00B050EC">
        <w:rPr>
          <w:rFonts w:ascii="Arial" w:hAnsi="Arial" w:cs="Arial"/>
          <w:sz w:val="24"/>
          <w:szCs w:val="24"/>
          <w:lang w:val="id-ID"/>
        </w:rPr>
        <w:t xml:space="preserve">Penghapusan barang milik daerah sebagaimana dimaksud dalam </w:t>
      </w:r>
      <w:r w:rsidR="00A20F36" w:rsidRPr="00B050EC">
        <w:rPr>
          <w:rFonts w:ascii="Arial" w:hAnsi="Arial" w:cs="Arial"/>
          <w:sz w:val="24"/>
          <w:szCs w:val="24"/>
          <w:lang w:val="id-ID"/>
        </w:rPr>
        <w:t>Pasal 6</w:t>
      </w:r>
      <w:r w:rsidRPr="00B050EC">
        <w:rPr>
          <w:rFonts w:ascii="Arial" w:hAnsi="Arial" w:cs="Arial"/>
          <w:sz w:val="24"/>
          <w:szCs w:val="24"/>
          <w:lang w:val="id-ID"/>
        </w:rPr>
        <w:t>3 huruf b, dilakukan dalam hal barang milik daerah dimaksud sudah beralih kepemilikannya, terjadi pemusnahan atau karena sebab-sebab lain.</w:t>
      </w:r>
    </w:p>
    <w:p w:rsidR="000D70FE" w:rsidRPr="00B050EC" w:rsidRDefault="000D70FE" w:rsidP="000D70FE">
      <w:pPr>
        <w:numPr>
          <w:ilvl w:val="1"/>
          <w:numId w:val="26"/>
        </w:numPr>
        <w:spacing w:after="120"/>
        <w:ind w:right="334"/>
        <w:jc w:val="both"/>
        <w:rPr>
          <w:rFonts w:ascii="Arial" w:hAnsi="Arial" w:cs="Arial"/>
          <w:sz w:val="24"/>
          <w:szCs w:val="24"/>
          <w:lang w:val="id-ID"/>
        </w:rPr>
      </w:pPr>
      <w:r w:rsidRPr="00B050EC">
        <w:rPr>
          <w:rFonts w:ascii="Arial" w:hAnsi="Arial" w:cs="Arial"/>
          <w:sz w:val="24"/>
          <w:szCs w:val="24"/>
          <w:lang w:val="id-ID"/>
        </w:rPr>
        <w:t>Penghapusan sebagaimana dimaksud pada ayat (1), ditetapkan dengan Keputusan pengelola atas nama Bupati.</w:t>
      </w:r>
    </w:p>
    <w:p w:rsidR="000D70FE" w:rsidRPr="00B050EC" w:rsidRDefault="000D70FE" w:rsidP="000D70FE">
      <w:pPr>
        <w:numPr>
          <w:ilvl w:val="1"/>
          <w:numId w:val="26"/>
        </w:numPr>
        <w:spacing w:after="120"/>
        <w:ind w:right="334"/>
        <w:jc w:val="both"/>
        <w:rPr>
          <w:rFonts w:ascii="Arial" w:hAnsi="Arial" w:cs="Arial"/>
          <w:sz w:val="24"/>
          <w:szCs w:val="24"/>
          <w:lang w:val="id-ID"/>
        </w:rPr>
      </w:pPr>
      <w:r w:rsidRPr="00B050EC">
        <w:rPr>
          <w:rFonts w:ascii="Arial" w:hAnsi="Arial" w:cs="Arial"/>
          <w:sz w:val="24"/>
          <w:szCs w:val="24"/>
          <w:lang w:val="id-ID"/>
        </w:rPr>
        <w:t xml:space="preserve">Penghapusan sebagaimana dimaksud pada ayat (2), ditetapkan </w:t>
      </w:r>
      <w:r w:rsidRPr="00BF30C8">
        <w:rPr>
          <w:rFonts w:ascii="Arial" w:hAnsi="Arial" w:cs="Arial"/>
          <w:sz w:val="24"/>
          <w:szCs w:val="24"/>
          <w:lang w:val="id-ID"/>
        </w:rPr>
        <w:t>dengan Keputusan Bupati</w:t>
      </w:r>
      <w:r w:rsidRPr="00B050EC">
        <w:rPr>
          <w:rFonts w:ascii="Arial" w:hAnsi="Arial" w:cs="Arial"/>
          <w:sz w:val="24"/>
          <w:szCs w:val="24"/>
          <w:lang w:val="id-ID"/>
        </w:rPr>
        <w:t>.</w:t>
      </w:r>
    </w:p>
    <w:p w:rsidR="000D70FE" w:rsidRPr="00183B17" w:rsidRDefault="000D70FE" w:rsidP="000D70FE">
      <w:pPr>
        <w:pStyle w:val="Heading2"/>
        <w:ind w:right="334"/>
        <w:rPr>
          <w:rFonts w:ascii="Arial" w:hAnsi="Arial" w:cs="Arial"/>
          <w:b/>
          <w:bCs/>
          <w:iCs/>
          <w:sz w:val="24"/>
          <w:szCs w:val="24"/>
        </w:rPr>
      </w:pPr>
    </w:p>
    <w:p w:rsidR="000D70FE" w:rsidRPr="00B050EC" w:rsidRDefault="00A20F36"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rPr>
        <w:t xml:space="preserve">Pasal </w:t>
      </w:r>
      <w:r w:rsidRPr="00B050EC">
        <w:rPr>
          <w:rFonts w:ascii="Arial" w:hAnsi="Arial" w:cs="Arial"/>
          <w:b/>
          <w:bCs/>
          <w:iCs/>
          <w:sz w:val="24"/>
          <w:szCs w:val="24"/>
          <w:lang w:val="id-ID"/>
        </w:rPr>
        <w:t>6</w:t>
      </w:r>
      <w:r w:rsidR="000D70FE" w:rsidRPr="00B050EC">
        <w:rPr>
          <w:rFonts w:ascii="Arial" w:hAnsi="Arial" w:cs="Arial"/>
          <w:b/>
          <w:bCs/>
          <w:iCs/>
          <w:sz w:val="24"/>
          <w:szCs w:val="24"/>
          <w:lang w:val="id-ID"/>
        </w:rPr>
        <w:t>5</w:t>
      </w:r>
    </w:p>
    <w:p w:rsidR="000D70FE" w:rsidRPr="00B050EC" w:rsidRDefault="000D70FE" w:rsidP="000D70FE">
      <w:pPr>
        <w:numPr>
          <w:ilvl w:val="1"/>
          <w:numId w:val="49"/>
        </w:numPr>
        <w:tabs>
          <w:tab w:val="clear" w:pos="1647"/>
          <w:tab w:val="num" w:pos="568"/>
        </w:tabs>
        <w:spacing w:after="120"/>
        <w:ind w:left="568" w:right="334" w:hanging="568"/>
        <w:jc w:val="both"/>
        <w:rPr>
          <w:rFonts w:ascii="Arial" w:hAnsi="Arial" w:cs="Arial"/>
          <w:sz w:val="24"/>
          <w:szCs w:val="24"/>
          <w:lang w:val="id-ID"/>
        </w:rPr>
      </w:pPr>
      <w:r w:rsidRPr="00B050EC">
        <w:rPr>
          <w:rFonts w:ascii="Arial" w:hAnsi="Arial" w:cs="Arial"/>
          <w:sz w:val="24"/>
          <w:szCs w:val="24"/>
          <w:lang w:val="id-ID"/>
        </w:rPr>
        <w:t>Penghapusan barang milik daerah dengan tindak lanjut pemusnahan dilakukan apabila barang milik daerah dimaksud:</w:t>
      </w:r>
    </w:p>
    <w:p w:rsidR="000D70FE" w:rsidRPr="00B050EC" w:rsidRDefault="000D70FE" w:rsidP="000D70FE">
      <w:pPr>
        <w:numPr>
          <w:ilvl w:val="1"/>
          <w:numId w:val="27"/>
        </w:numPr>
        <w:tabs>
          <w:tab w:val="clear" w:pos="907"/>
        </w:tabs>
        <w:ind w:left="965" w:right="334" w:hanging="360"/>
        <w:jc w:val="both"/>
        <w:rPr>
          <w:rFonts w:ascii="Arial" w:hAnsi="Arial" w:cs="Arial"/>
          <w:sz w:val="24"/>
          <w:szCs w:val="24"/>
          <w:lang w:val="id-ID"/>
        </w:rPr>
      </w:pPr>
      <w:r w:rsidRPr="00B050EC">
        <w:rPr>
          <w:rFonts w:ascii="Arial" w:hAnsi="Arial" w:cs="Arial"/>
          <w:sz w:val="24"/>
          <w:szCs w:val="24"/>
          <w:lang w:val="id-ID"/>
        </w:rPr>
        <w:t>tidak dapat digunakan, tidak dapat dimanfaatkan dan tidak dapat dipindahtangankan; atau</w:t>
      </w:r>
    </w:p>
    <w:p w:rsidR="000D70FE" w:rsidRPr="00B050EC" w:rsidRDefault="000D70FE" w:rsidP="000D70FE">
      <w:pPr>
        <w:numPr>
          <w:ilvl w:val="1"/>
          <w:numId w:val="27"/>
        </w:numPr>
        <w:tabs>
          <w:tab w:val="clear" w:pos="907"/>
        </w:tabs>
        <w:spacing w:after="120"/>
        <w:ind w:left="969" w:right="334" w:hanging="360"/>
        <w:jc w:val="both"/>
        <w:rPr>
          <w:rFonts w:ascii="Arial" w:hAnsi="Arial" w:cs="Arial"/>
          <w:sz w:val="24"/>
          <w:szCs w:val="24"/>
          <w:lang w:val="id-ID"/>
        </w:rPr>
      </w:pPr>
      <w:r w:rsidRPr="00B050EC">
        <w:rPr>
          <w:rFonts w:ascii="Arial" w:hAnsi="Arial" w:cs="Arial"/>
          <w:sz w:val="24"/>
          <w:szCs w:val="24"/>
          <w:lang w:val="id-ID"/>
        </w:rPr>
        <w:t>alasan lain sesuai ketentuan peraturan perundang-undangan.</w:t>
      </w:r>
    </w:p>
    <w:p w:rsidR="000D70FE" w:rsidRPr="00B050EC" w:rsidRDefault="000D70FE" w:rsidP="000D70FE">
      <w:pPr>
        <w:pStyle w:val="BodyText"/>
        <w:numPr>
          <w:ilvl w:val="1"/>
          <w:numId w:val="49"/>
        </w:numPr>
        <w:tabs>
          <w:tab w:val="clear" w:pos="1647"/>
          <w:tab w:val="num" w:pos="568"/>
        </w:tabs>
        <w:ind w:left="568" w:right="334" w:hanging="568"/>
        <w:jc w:val="both"/>
        <w:rPr>
          <w:rFonts w:ascii="Arial" w:hAnsi="Arial" w:cs="Arial"/>
          <w:sz w:val="24"/>
          <w:szCs w:val="24"/>
          <w:lang w:val="id-ID"/>
        </w:rPr>
      </w:pPr>
      <w:r w:rsidRPr="00B050EC">
        <w:rPr>
          <w:rFonts w:ascii="Arial" w:hAnsi="Arial" w:cs="Arial"/>
          <w:sz w:val="24"/>
          <w:szCs w:val="24"/>
          <w:lang w:val="id-ID"/>
        </w:rPr>
        <w:t>Pemusnahan sebagaimana dimaksud pada ayat (1) dilaksanakan oleh pengguna dengan keputusan dari pengelola setelah mendapat persetujuan Bupati.</w:t>
      </w:r>
    </w:p>
    <w:p w:rsidR="000D70FE" w:rsidRPr="00B050EC" w:rsidRDefault="000D70FE" w:rsidP="000D70FE">
      <w:pPr>
        <w:numPr>
          <w:ilvl w:val="1"/>
          <w:numId w:val="49"/>
        </w:numPr>
        <w:tabs>
          <w:tab w:val="clear" w:pos="1647"/>
          <w:tab w:val="num" w:pos="568"/>
        </w:tabs>
        <w:spacing w:after="120"/>
        <w:ind w:left="568" w:right="334" w:hanging="568"/>
        <w:jc w:val="both"/>
        <w:rPr>
          <w:rFonts w:ascii="Arial" w:hAnsi="Arial" w:cs="Arial"/>
          <w:sz w:val="24"/>
          <w:szCs w:val="24"/>
          <w:lang w:val="id-ID"/>
        </w:rPr>
      </w:pPr>
      <w:r w:rsidRPr="00B050EC">
        <w:rPr>
          <w:rFonts w:ascii="Arial" w:hAnsi="Arial" w:cs="Arial"/>
          <w:sz w:val="24"/>
          <w:szCs w:val="24"/>
          <w:lang w:val="id-ID"/>
        </w:rPr>
        <w:t>Pelaksanaan pemusnahan sebagaimana dimaksud pada ayat (2) dituangkan dalam Berita Acara Pemusnahan dan dilaporkan kepada Bupati.</w:t>
      </w:r>
    </w:p>
    <w:p w:rsidR="000D70FE" w:rsidRPr="00B050EC" w:rsidRDefault="000D70FE" w:rsidP="000D70FE">
      <w:pPr>
        <w:pStyle w:val="Heading9"/>
        <w:spacing w:before="0" w:after="120"/>
        <w:ind w:right="334"/>
        <w:jc w:val="center"/>
        <w:rPr>
          <w:b/>
          <w:bCs/>
          <w:sz w:val="24"/>
          <w:szCs w:val="24"/>
          <w:lang w:val="id-ID"/>
        </w:rPr>
      </w:pPr>
    </w:p>
    <w:p w:rsidR="000D70FE" w:rsidRPr="00B050EC" w:rsidRDefault="000D70FE" w:rsidP="000D70FE">
      <w:pPr>
        <w:pStyle w:val="Heading9"/>
        <w:spacing w:before="0" w:after="120"/>
        <w:ind w:right="334"/>
        <w:jc w:val="center"/>
        <w:rPr>
          <w:b/>
          <w:bCs/>
          <w:sz w:val="24"/>
          <w:szCs w:val="24"/>
          <w:lang w:val="id-ID"/>
        </w:rPr>
      </w:pPr>
      <w:r w:rsidRPr="00B050EC">
        <w:rPr>
          <w:b/>
          <w:bCs/>
          <w:sz w:val="24"/>
          <w:szCs w:val="24"/>
          <w:lang w:val="id-ID"/>
        </w:rPr>
        <w:t>BAB XIII</w:t>
      </w:r>
    </w:p>
    <w:p w:rsidR="000D70FE" w:rsidRPr="00B050EC" w:rsidRDefault="000D70FE" w:rsidP="000D70FE">
      <w:pPr>
        <w:spacing w:after="120"/>
        <w:ind w:right="334"/>
        <w:jc w:val="center"/>
        <w:rPr>
          <w:rFonts w:ascii="Arial" w:hAnsi="Arial" w:cs="Arial"/>
          <w:b/>
          <w:bCs/>
          <w:sz w:val="24"/>
          <w:szCs w:val="24"/>
          <w:lang w:val="id-ID"/>
        </w:rPr>
      </w:pPr>
      <w:r w:rsidRPr="00B050EC">
        <w:rPr>
          <w:rFonts w:ascii="Arial" w:hAnsi="Arial" w:cs="Arial"/>
          <w:b/>
          <w:bCs/>
          <w:sz w:val="24"/>
          <w:szCs w:val="24"/>
          <w:lang w:val="id-ID"/>
        </w:rPr>
        <w:t>PEMINDAHTANGANAN</w:t>
      </w:r>
    </w:p>
    <w:p w:rsidR="000D70FE" w:rsidRPr="00B050EC" w:rsidRDefault="00A20F36" w:rsidP="000D70FE">
      <w:pPr>
        <w:spacing w:after="120"/>
        <w:ind w:right="334"/>
        <w:jc w:val="center"/>
        <w:rPr>
          <w:rFonts w:ascii="Arial" w:hAnsi="Arial" w:cs="Arial"/>
          <w:b/>
          <w:sz w:val="24"/>
          <w:szCs w:val="24"/>
          <w:lang w:val="id-ID"/>
        </w:rPr>
      </w:pPr>
      <w:r w:rsidRPr="00B050EC">
        <w:rPr>
          <w:rFonts w:ascii="Arial" w:hAnsi="Arial" w:cs="Arial"/>
          <w:b/>
          <w:sz w:val="24"/>
          <w:szCs w:val="24"/>
          <w:lang w:val="id-ID"/>
        </w:rPr>
        <w:t>Pasal 6</w:t>
      </w:r>
      <w:r w:rsidR="000D70FE" w:rsidRPr="00B050EC">
        <w:rPr>
          <w:rFonts w:ascii="Arial" w:hAnsi="Arial" w:cs="Arial"/>
          <w:b/>
          <w:sz w:val="24"/>
          <w:szCs w:val="24"/>
          <w:lang w:val="id-ID"/>
        </w:rPr>
        <w:t>6</w:t>
      </w:r>
    </w:p>
    <w:p w:rsidR="000D70FE" w:rsidRPr="00B050EC" w:rsidRDefault="000D70FE" w:rsidP="000D70FE">
      <w:pPr>
        <w:numPr>
          <w:ilvl w:val="0"/>
          <w:numId w:val="52"/>
        </w:numPr>
        <w:tabs>
          <w:tab w:val="clear" w:pos="1080"/>
          <w:tab w:val="num" w:pos="568"/>
        </w:tabs>
        <w:spacing w:after="120"/>
        <w:ind w:left="568" w:right="334" w:hanging="568"/>
        <w:jc w:val="both"/>
        <w:rPr>
          <w:rFonts w:ascii="Arial" w:hAnsi="Arial" w:cs="Arial"/>
          <w:sz w:val="24"/>
          <w:szCs w:val="24"/>
          <w:lang w:val="id-ID"/>
        </w:rPr>
      </w:pPr>
      <w:r w:rsidRPr="00B050EC">
        <w:rPr>
          <w:rFonts w:ascii="Arial" w:hAnsi="Arial" w:cs="Arial"/>
          <w:sz w:val="24"/>
          <w:szCs w:val="24"/>
          <w:lang w:val="id-ID"/>
        </w:rPr>
        <w:t>Barang milik daerah yang sudah rusak dan tidak dapat dipergunakan, dihapus dari Daftar Inventaris Barang Milik Daerah.</w:t>
      </w:r>
    </w:p>
    <w:p w:rsidR="000D70FE" w:rsidRPr="00B050EC" w:rsidRDefault="000D70FE" w:rsidP="000D70FE">
      <w:pPr>
        <w:numPr>
          <w:ilvl w:val="0"/>
          <w:numId w:val="52"/>
        </w:numPr>
        <w:tabs>
          <w:tab w:val="clear" w:pos="1080"/>
          <w:tab w:val="num" w:pos="568"/>
        </w:tabs>
        <w:spacing w:after="120"/>
        <w:ind w:left="568" w:right="334" w:hanging="568"/>
        <w:jc w:val="both"/>
        <w:rPr>
          <w:rFonts w:ascii="Arial" w:hAnsi="Arial" w:cs="Arial"/>
          <w:sz w:val="24"/>
          <w:szCs w:val="24"/>
          <w:lang w:val="id-ID"/>
        </w:rPr>
      </w:pPr>
      <w:r w:rsidRPr="00B050EC">
        <w:rPr>
          <w:rFonts w:ascii="Arial" w:hAnsi="Arial" w:cs="Arial"/>
          <w:sz w:val="24"/>
          <w:szCs w:val="24"/>
          <w:lang w:val="id-ID"/>
        </w:rPr>
        <w:t>Penghapusan sebagaimana dimaksud pada ayat (1), dilaksanakan sesuai ketentuan perundang-undangan.</w:t>
      </w:r>
    </w:p>
    <w:p w:rsidR="000D70FE" w:rsidRPr="00B050EC" w:rsidRDefault="000D70FE" w:rsidP="000D70FE">
      <w:pPr>
        <w:numPr>
          <w:ilvl w:val="0"/>
          <w:numId w:val="52"/>
        </w:numPr>
        <w:tabs>
          <w:tab w:val="clear" w:pos="1080"/>
          <w:tab w:val="num" w:pos="568"/>
        </w:tabs>
        <w:spacing w:after="120"/>
        <w:ind w:left="568" w:right="334" w:hanging="568"/>
        <w:jc w:val="both"/>
        <w:rPr>
          <w:rFonts w:ascii="Arial" w:hAnsi="Arial" w:cs="Arial"/>
          <w:sz w:val="24"/>
          <w:szCs w:val="24"/>
          <w:lang w:val="id-ID"/>
        </w:rPr>
      </w:pPr>
      <w:r w:rsidRPr="00B050EC">
        <w:rPr>
          <w:rFonts w:ascii="Arial" w:hAnsi="Arial" w:cs="Arial"/>
          <w:sz w:val="24"/>
          <w:szCs w:val="24"/>
          <w:lang w:val="id-ID"/>
        </w:rPr>
        <w:t>Barang milik daerah yang dihapus sebagaimana dimaksud pada ayat (2) dan masih mempunyai nilai ekonomis, dapat dilakukan melalui:</w:t>
      </w:r>
    </w:p>
    <w:p w:rsidR="000D70FE" w:rsidRPr="00B050EC" w:rsidRDefault="000D70FE" w:rsidP="000D70FE">
      <w:pPr>
        <w:numPr>
          <w:ilvl w:val="4"/>
          <w:numId w:val="27"/>
        </w:numPr>
        <w:tabs>
          <w:tab w:val="clear" w:pos="3600"/>
          <w:tab w:val="num" w:pos="994"/>
        </w:tabs>
        <w:ind w:right="334" w:hanging="3038"/>
        <w:jc w:val="both"/>
        <w:rPr>
          <w:rFonts w:ascii="Arial" w:hAnsi="Arial" w:cs="Arial"/>
          <w:sz w:val="24"/>
          <w:szCs w:val="24"/>
          <w:lang w:val="id-ID"/>
        </w:rPr>
      </w:pPr>
      <w:r w:rsidRPr="00B050EC">
        <w:rPr>
          <w:rFonts w:ascii="Arial" w:hAnsi="Arial" w:cs="Arial"/>
          <w:sz w:val="24"/>
          <w:szCs w:val="24"/>
          <w:lang w:val="id-ID"/>
        </w:rPr>
        <w:t>pelelangan umum/pelelangan terbatas; dan/atau</w:t>
      </w:r>
    </w:p>
    <w:p w:rsidR="000D70FE" w:rsidRPr="00B050EC" w:rsidRDefault="000D70FE" w:rsidP="000D70FE">
      <w:pPr>
        <w:numPr>
          <w:ilvl w:val="4"/>
          <w:numId w:val="27"/>
        </w:numPr>
        <w:tabs>
          <w:tab w:val="clear" w:pos="3600"/>
          <w:tab w:val="num" w:pos="994"/>
        </w:tabs>
        <w:spacing w:after="120"/>
        <w:ind w:right="334" w:hanging="3032"/>
        <w:jc w:val="both"/>
        <w:rPr>
          <w:rFonts w:ascii="Arial" w:hAnsi="Arial" w:cs="Arial"/>
          <w:sz w:val="24"/>
          <w:szCs w:val="24"/>
          <w:lang w:val="id-ID"/>
        </w:rPr>
      </w:pPr>
      <w:r w:rsidRPr="00B050EC">
        <w:rPr>
          <w:rFonts w:ascii="Arial" w:hAnsi="Arial" w:cs="Arial"/>
          <w:sz w:val="24"/>
          <w:szCs w:val="24"/>
          <w:lang w:val="id-ID"/>
        </w:rPr>
        <w:t>disumbangkan atau dihibahkan kepada pihak lain.</w:t>
      </w:r>
    </w:p>
    <w:p w:rsidR="000D70FE" w:rsidRPr="00B050EC" w:rsidRDefault="000D70FE" w:rsidP="000D70FE">
      <w:pPr>
        <w:numPr>
          <w:ilvl w:val="0"/>
          <w:numId w:val="52"/>
        </w:numPr>
        <w:tabs>
          <w:tab w:val="clear" w:pos="1080"/>
          <w:tab w:val="num" w:pos="568"/>
        </w:tabs>
        <w:spacing w:after="120"/>
        <w:ind w:left="568" w:right="334" w:hanging="568"/>
        <w:jc w:val="both"/>
        <w:rPr>
          <w:rFonts w:ascii="Arial" w:hAnsi="Arial" w:cs="Arial"/>
          <w:sz w:val="24"/>
          <w:szCs w:val="24"/>
          <w:lang w:val="id-ID"/>
        </w:rPr>
      </w:pPr>
      <w:r w:rsidRPr="00B050EC">
        <w:rPr>
          <w:rFonts w:ascii="Arial" w:hAnsi="Arial" w:cs="Arial"/>
          <w:sz w:val="24"/>
          <w:szCs w:val="24"/>
          <w:lang w:val="id-ID"/>
        </w:rPr>
        <w:t>Hasil pelelangan umum/pelelangan terbatas sebagaimana pada ayat (3) huruf a, disetor ke kas Daerah.</w:t>
      </w:r>
    </w:p>
    <w:p w:rsidR="00F24880" w:rsidRPr="00B050EC" w:rsidRDefault="00F24880" w:rsidP="000D70FE">
      <w:pPr>
        <w:spacing w:after="120"/>
        <w:ind w:left="-357" w:right="334" w:firstLine="357"/>
        <w:jc w:val="center"/>
        <w:rPr>
          <w:rFonts w:ascii="Arial" w:hAnsi="Arial" w:cs="Arial"/>
          <w:b/>
          <w:sz w:val="24"/>
          <w:szCs w:val="24"/>
          <w:lang w:val="id-ID"/>
        </w:rPr>
      </w:pPr>
    </w:p>
    <w:p w:rsidR="000D70FE" w:rsidRPr="00B050EC" w:rsidRDefault="000D70FE" w:rsidP="000D70FE">
      <w:pPr>
        <w:spacing w:after="120"/>
        <w:ind w:left="-357" w:right="334" w:firstLine="357"/>
        <w:jc w:val="center"/>
        <w:rPr>
          <w:rFonts w:ascii="Arial" w:hAnsi="Arial" w:cs="Arial"/>
          <w:b/>
          <w:sz w:val="24"/>
          <w:szCs w:val="24"/>
          <w:lang w:val="id-ID"/>
        </w:rPr>
      </w:pPr>
      <w:r w:rsidRPr="00B050EC">
        <w:rPr>
          <w:rFonts w:ascii="Arial" w:hAnsi="Arial" w:cs="Arial"/>
          <w:b/>
          <w:sz w:val="24"/>
          <w:szCs w:val="24"/>
          <w:lang w:val="id-ID"/>
        </w:rPr>
        <w:t>Bagian Pertama</w:t>
      </w:r>
    </w:p>
    <w:p w:rsidR="000D70FE" w:rsidRPr="00B050EC" w:rsidRDefault="000D70FE" w:rsidP="000D70FE">
      <w:pPr>
        <w:spacing w:after="120"/>
        <w:ind w:left="-360" w:right="334" w:firstLine="360"/>
        <w:jc w:val="center"/>
        <w:rPr>
          <w:rFonts w:ascii="Arial" w:hAnsi="Arial" w:cs="Arial"/>
          <w:b/>
          <w:sz w:val="24"/>
          <w:szCs w:val="24"/>
          <w:lang w:val="id-ID"/>
        </w:rPr>
      </w:pPr>
      <w:r w:rsidRPr="00B050EC">
        <w:rPr>
          <w:rFonts w:ascii="Arial" w:hAnsi="Arial" w:cs="Arial"/>
          <w:b/>
          <w:sz w:val="24"/>
          <w:szCs w:val="24"/>
          <w:lang w:val="id-ID"/>
        </w:rPr>
        <w:t>Bentuk-Bentuk Pemindahtanganan dan Persetujuan</w:t>
      </w:r>
    </w:p>
    <w:p w:rsidR="000D70FE" w:rsidRPr="00B050EC" w:rsidRDefault="003E643A" w:rsidP="000D70FE">
      <w:pPr>
        <w:pStyle w:val="Heading9"/>
        <w:spacing w:before="0" w:after="120"/>
        <w:ind w:right="334"/>
        <w:jc w:val="center"/>
        <w:rPr>
          <w:b/>
          <w:sz w:val="24"/>
          <w:szCs w:val="24"/>
          <w:lang w:val="id-ID"/>
        </w:rPr>
      </w:pPr>
      <w:r w:rsidRPr="00B050EC">
        <w:rPr>
          <w:b/>
          <w:sz w:val="24"/>
          <w:szCs w:val="24"/>
          <w:lang w:val="id-ID"/>
        </w:rPr>
        <w:t>Pasal 6</w:t>
      </w:r>
      <w:r w:rsidR="000D70FE" w:rsidRPr="00B050EC">
        <w:rPr>
          <w:b/>
          <w:sz w:val="24"/>
          <w:szCs w:val="24"/>
          <w:lang w:val="id-ID"/>
        </w:rPr>
        <w:t>7</w:t>
      </w:r>
    </w:p>
    <w:p w:rsidR="000D70FE" w:rsidRPr="00B050EC" w:rsidRDefault="000D70FE" w:rsidP="000D70FE">
      <w:pPr>
        <w:spacing w:after="120"/>
        <w:ind w:left="117" w:right="334"/>
        <w:jc w:val="both"/>
        <w:rPr>
          <w:rFonts w:ascii="Arial" w:hAnsi="Arial" w:cs="Arial"/>
          <w:sz w:val="24"/>
          <w:szCs w:val="24"/>
          <w:lang w:val="id-ID"/>
        </w:rPr>
      </w:pPr>
      <w:r w:rsidRPr="00B050EC">
        <w:rPr>
          <w:rFonts w:ascii="Arial" w:hAnsi="Arial" w:cs="Arial"/>
          <w:sz w:val="24"/>
          <w:szCs w:val="24"/>
          <w:lang w:val="id-ID"/>
        </w:rPr>
        <w:t>Bentuk-bentuk pemindahtanganan sebagai tindak lanjut atas penghapusan barang milik daerah, meliputi:</w:t>
      </w:r>
    </w:p>
    <w:p w:rsidR="000D70FE" w:rsidRPr="00B050EC" w:rsidRDefault="002A2B70" w:rsidP="000D70FE">
      <w:pPr>
        <w:ind w:left="144" w:right="334" w:hanging="144"/>
        <w:jc w:val="both"/>
        <w:rPr>
          <w:rFonts w:ascii="Arial" w:hAnsi="Arial" w:cs="Arial"/>
          <w:sz w:val="24"/>
          <w:szCs w:val="24"/>
          <w:lang w:val="id-ID"/>
        </w:rPr>
      </w:pPr>
      <w:r w:rsidRPr="00B050EC">
        <w:rPr>
          <w:rFonts w:ascii="Arial" w:hAnsi="Arial" w:cs="Arial"/>
          <w:sz w:val="24"/>
          <w:szCs w:val="24"/>
          <w:lang w:val="id-ID"/>
        </w:rPr>
        <w:t xml:space="preserve">  a. </w:t>
      </w:r>
      <w:r>
        <w:rPr>
          <w:rFonts w:ascii="Arial" w:hAnsi="Arial" w:cs="Arial"/>
          <w:sz w:val="24"/>
          <w:szCs w:val="24"/>
          <w:lang w:val="id-ID"/>
        </w:rPr>
        <w:t xml:space="preserve"> </w:t>
      </w:r>
      <w:r w:rsidRPr="00B050EC">
        <w:rPr>
          <w:rFonts w:ascii="Arial" w:hAnsi="Arial" w:cs="Arial"/>
          <w:sz w:val="24"/>
          <w:szCs w:val="24"/>
          <w:lang w:val="id-ID"/>
        </w:rPr>
        <w:t>penjualan;</w:t>
      </w:r>
    </w:p>
    <w:p w:rsidR="000D70FE" w:rsidRPr="00B050EC" w:rsidRDefault="002A2B70" w:rsidP="000D70FE">
      <w:pPr>
        <w:ind w:left="144" w:right="334" w:hanging="144"/>
        <w:jc w:val="both"/>
        <w:rPr>
          <w:rFonts w:ascii="Arial" w:hAnsi="Arial" w:cs="Arial"/>
          <w:sz w:val="24"/>
          <w:szCs w:val="24"/>
          <w:lang w:val="id-ID"/>
        </w:rPr>
      </w:pPr>
      <w:r w:rsidRPr="00B050EC">
        <w:rPr>
          <w:rFonts w:ascii="Arial" w:hAnsi="Arial" w:cs="Arial"/>
          <w:sz w:val="24"/>
          <w:szCs w:val="24"/>
          <w:lang w:val="id-ID"/>
        </w:rPr>
        <w:t xml:space="preserve">  b. </w:t>
      </w:r>
      <w:r>
        <w:rPr>
          <w:rFonts w:ascii="Arial" w:hAnsi="Arial" w:cs="Arial"/>
          <w:sz w:val="24"/>
          <w:szCs w:val="24"/>
          <w:lang w:val="id-ID"/>
        </w:rPr>
        <w:t xml:space="preserve"> </w:t>
      </w:r>
      <w:r w:rsidRPr="00B050EC">
        <w:rPr>
          <w:rFonts w:ascii="Arial" w:hAnsi="Arial" w:cs="Arial"/>
          <w:sz w:val="24"/>
          <w:szCs w:val="24"/>
          <w:lang w:val="id-ID"/>
        </w:rPr>
        <w:t>tukar menukar;</w:t>
      </w:r>
    </w:p>
    <w:p w:rsidR="000D70FE" w:rsidRPr="00B050EC" w:rsidRDefault="002A2B70" w:rsidP="000D70FE">
      <w:pPr>
        <w:ind w:left="144" w:right="334" w:hanging="144"/>
        <w:jc w:val="both"/>
        <w:rPr>
          <w:rFonts w:ascii="Arial" w:hAnsi="Arial" w:cs="Arial"/>
          <w:sz w:val="24"/>
          <w:szCs w:val="24"/>
          <w:lang w:val="id-ID"/>
        </w:rPr>
      </w:pPr>
      <w:r w:rsidRPr="00B050EC">
        <w:rPr>
          <w:rFonts w:ascii="Arial" w:hAnsi="Arial" w:cs="Arial"/>
          <w:sz w:val="24"/>
          <w:szCs w:val="24"/>
          <w:lang w:val="id-ID"/>
        </w:rPr>
        <w:t xml:space="preserve">  c.  hibah; dan</w:t>
      </w:r>
    </w:p>
    <w:p w:rsidR="000D70FE" w:rsidRPr="00B050EC" w:rsidRDefault="002A2B70" w:rsidP="000D70FE">
      <w:pPr>
        <w:spacing w:after="120"/>
        <w:ind w:left="142" w:right="334" w:hanging="142"/>
        <w:jc w:val="both"/>
        <w:rPr>
          <w:rFonts w:ascii="Arial" w:hAnsi="Arial" w:cs="Arial"/>
          <w:sz w:val="24"/>
          <w:szCs w:val="24"/>
          <w:lang w:val="id-ID"/>
        </w:rPr>
      </w:pPr>
      <w:r w:rsidRPr="00B050EC">
        <w:rPr>
          <w:rFonts w:ascii="Arial" w:hAnsi="Arial" w:cs="Arial"/>
          <w:sz w:val="24"/>
          <w:szCs w:val="24"/>
          <w:lang w:val="id-ID"/>
        </w:rPr>
        <w:t xml:space="preserve">  d.  penyertaan modal pemerintah daerah.</w:t>
      </w:r>
    </w:p>
    <w:p w:rsidR="00FC713D" w:rsidRDefault="00FC713D" w:rsidP="000D70FE">
      <w:pPr>
        <w:pStyle w:val="Heading2"/>
        <w:spacing w:after="120"/>
        <w:ind w:right="334"/>
        <w:rPr>
          <w:rFonts w:ascii="Arial" w:hAnsi="Arial" w:cs="Arial"/>
          <w:b/>
          <w:bCs/>
          <w:iCs/>
          <w:sz w:val="24"/>
          <w:szCs w:val="24"/>
          <w:lang w:val="id-ID"/>
        </w:rPr>
      </w:pPr>
    </w:p>
    <w:p w:rsidR="000D70FE" w:rsidRPr="00B050EC" w:rsidRDefault="003E643A"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id-ID"/>
        </w:rPr>
        <w:t>Pasal 6</w:t>
      </w:r>
      <w:r w:rsidR="000D70FE" w:rsidRPr="00B050EC">
        <w:rPr>
          <w:rFonts w:ascii="Arial" w:hAnsi="Arial" w:cs="Arial"/>
          <w:b/>
          <w:bCs/>
          <w:iCs/>
          <w:sz w:val="24"/>
          <w:szCs w:val="24"/>
          <w:lang w:val="id-ID"/>
        </w:rPr>
        <w:t>8</w:t>
      </w:r>
    </w:p>
    <w:p w:rsidR="000D70FE" w:rsidRPr="00B050EC" w:rsidRDefault="000D70FE" w:rsidP="000D70FE">
      <w:pPr>
        <w:numPr>
          <w:ilvl w:val="1"/>
          <w:numId w:val="28"/>
        </w:numPr>
        <w:tabs>
          <w:tab w:val="clear" w:pos="567"/>
        </w:tabs>
        <w:spacing w:after="120"/>
        <w:ind w:left="497" w:right="334" w:hanging="497"/>
        <w:jc w:val="both"/>
        <w:rPr>
          <w:rFonts w:ascii="Arial" w:hAnsi="Arial" w:cs="Arial"/>
          <w:sz w:val="24"/>
          <w:szCs w:val="24"/>
          <w:lang w:val="id-ID"/>
        </w:rPr>
      </w:pPr>
      <w:r w:rsidRPr="00B050EC">
        <w:rPr>
          <w:rFonts w:ascii="Arial" w:hAnsi="Arial" w:cs="Arial"/>
          <w:sz w:val="24"/>
          <w:szCs w:val="24"/>
          <w:lang w:val="id-ID"/>
        </w:rPr>
        <w:t xml:space="preserve">Pemindahtanganan barang milik daerah sebagaimana dimaksud dalam </w:t>
      </w:r>
      <w:r w:rsidR="003E643A" w:rsidRPr="00B050EC">
        <w:rPr>
          <w:rFonts w:ascii="Arial" w:hAnsi="Arial" w:cs="Arial"/>
          <w:sz w:val="24"/>
          <w:szCs w:val="24"/>
          <w:lang w:val="id-ID"/>
        </w:rPr>
        <w:t>Pasal 6</w:t>
      </w:r>
      <w:r w:rsidRPr="00B050EC">
        <w:rPr>
          <w:rFonts w:ascii="Arial" w:hAnsi="Arial" w:cs="Arial"/>
          <w:sz w:val="24"/>
          <w:szCs w:val="24"/>
          <w:lang w:val="id-ID"/>
        </w:rPr>
        <w:t xml:space="preserve">7, ditetapkan </w:t>
      </w:r>
      <w:r w:rsidR="00A708A4" w:rsidRPr="00BF30C8">
        <w:rPr>
          <w:rFonts w:ascii="Arial" w:hAnsi="Arial" w:cs="Arial"/>
          <w:sz w:val="24"/>
          <w:szCs w:val="24"/>
          <w:lang w:val="id-ID"/>
        </w:rPr>
        <w:t>dengan Keputusan</w:t>
      </w:r>
      <w:r w:rsidRPr="00B050EC">
        <w:rPr>
          <w:rFonts w:ascii="Arial" w:hAnsi="Arial" w:cs="Arial"/>
          <w:sz w:val="24"/>
          <w:szCs w:val="24"/>
          <w:lang w:val="id-ID"/>
        </w:rPr>
        <w:t xml:space="preserve"> Bupati setelah mendapat persetujuan Dewan Perwakilan Rakyat Daerah, untuk:</w:t>
      </w:r>
    </w:p>
    <w:p w:rsidR="000D70FE" w:rsidRPr="00B050EC" w:rsidRDefault="000D70FE" w:rsidP="000D70FE">
      <w:pPr>
        <w:numPr>
          <w:ilvl w:val="0"/>
          <w:numId w:val="29"/>
        </w:numPr>
        <w:tabs>
          <w:tab w:val="clear" w:pos="907"/>
        </w:tabs>
        <w:ind w:left="781" w:right="334" w:hanging="288"/>
        <w:jc w:val="both"/>
        <w:rPr>
          <w:rFonts w:ascii="Arial" w:hAnsi="Arial" w:cs="Arial"/>
          <w:sz w:val="24"/>
          <w:szCs w:val="24"/>
          <w:lang w:val="id-ID"/>
        </w:rPr>
      </w:pPr>
      <w:r w:rsidRPr="00B050EC">
        <w:rPr>
          <w:rFonts w:ascii="Arial" w:hAnsi="Arial" w:cs="Arial"/>
          <w:sz w:val="24"/>
          <w:szCs w:val="24"/>
          <w:lang w:val="id-ID"/>
        </w:rPr>
        <w:lastRenderedPageBreak/>
        <w:t>tanah dan/atau bangunan; dan</w:t>
      </w:r>
    </w:p>
    <w:p w:rsidR="000D70FE" w:rsidRPr="00B050EC" w:rsidRDefault="000D70FE" w:rsidP="000D70FE">
      <w:pPr>
        <w:numPr>
          <w:ilvl w:val="0"/>
          <w:numId w:val="29"/>
        </w:numPr>
        <w:tabs>
          <w:tab w:val="clear" w:pos="907"/>
        </w:tabs>
        <w:spacing w:after="120"/>
        <w:ind w:left="778" w:right="334" w:hanging="288"/>
        <w:jc w:val="both"/>
        <w:rPr>
          <w:rFonts w:ascii="Arial" w:hAnsi="Arial" w:cs="Arial"/>
          <w:sz w:val="24"/>
          <w:szCs w:val="24"/>
          <w:lang w:val="id-ID"/>
        </w:rPr>
      </w:pPr>
      <w:r w:rsidRPr="00B050EC">
        <w:rPr>
          <w:rFonts w:ascii="Arial" w:hAnsi="Arial" w:cs="Arial"/>
          <w:sz w:val="24"/>
          <w:szCs w:val="24"/>
          <w:lang w:val="id-ID"/>
        </w:rPr>
        <w:t>selain tanah dan/atau bangunan yang bernilai lebih dari Rp5.000.000.000,00 (lima miliar rupiah);</w:t>
      </w:r>
    </w:p>
    <w:p w:rsidR="000D70FE" w:rsidRPr="00B050EC" w:rsidRDefault="000D70FE" w:rsidP="000D70FE">
      <w:pPr>
        <w:numPr>
          <w:ilvl w:val="1"/>
          <w:numId w:val="29"/>
        </w:numPr>
        <w:tabs>
          <w:tab w:val="num" w:pos="355"/>
        </w:tabs>
        <w:spacing w:after="120"/>
        <w:ind w:left="355" w:right="334" w:hanging="355"/>
        <w:jc w:val="both"/>
        <w:rPr>
          <w:rFonts w:ascii="Arial" w:hAnsi="Arial" w:cs="Arial"/>
          <w:sz w:val="24"/>
          <w:szCs w:val="24"/>
          <w:lang w:val="id-ID"/>
        </w:rPr>
      </w:pPr>
      <w:r w:rsidRPr="00B050EC">
        <w:rPr>
          <w:rFonts w:ascii="Arial" w:hAnsi="Arial" w:cs="Arial"/>
          <w:sz w:val="24"/>
          <w:szCs w:val="24"/>
          <w:lang w:val="id-ID"/>
        </w:rPr>
        <w:t>Pemindahtanganan barang milik daerah berupa tanah dan/atau bangunan sebagaimana dimaksud pada ayat (1) huruf a, tidak memerlukan persetujuan Dewan Perwakilan Rakyat Daerah, apabila:</w:t>
      </w:r>
    </w:p>
    <w:p w:rsidR="000D70FE" w:rsidRPr="00B050EC" w:rsidRDefault="000D70FE" w:rsidP="000D70FE">
      <w:pPr>
        <w:numPr>
          <w:ilvl w:val="2"/>
          <w:numId w:val="29"/>
        </w:numPr>
        <w:tabs>
          <w:tab w:val="clear" w:pos="907"/>
        </w:tabs>
        <w:ind w:left="763" w:right="334" w:hanging="360"/>
        <w:jc w:val="both"/>
        <w:rPr>
          <w:rFonts w:ascii="Arial" w:hAnsi="Arial" w:cs="Arial"/>
          <w:sz w:val="24"/>
          <w:szCs w:val="24"/>
          <w:lang w:val="id-ID"/>
        </w:rPr>
      </w:pPr>
      <w:r w:rsidRPr="00B050EC">
        <w:rPr>
          <w:rFonts w:ascii="Arial" w:hAnsi="Arial" w:cs="Arial"/>
          <w:sz w:val="24"/>
          <w:szCs w:val="24"/>
          <w:lang w:val="id-ID"/>
        </w:rPr>
        <w:t>sudah tidak sesuai dengan tata ruang wilayah atau penataan kota;</w:t>
      </w:r>
    </w:p>
    <w:p w:rsidR="000D70FE" w:rsidRPr="00B050EC" w:rsidRDefault="000D70FE" w:rsidP="000D70FE">
      <w:pPr>
        <w:numPr>
          <w:ilvl w:val="2"/>
          <w:numId w:val="29"/>
        </w:numPr>
        <w:tabs>
          <w:tab w:val="clear" w:pos="907"/>
        </w:tabs>
        <w:ind w:left="763" w:right="334" w:hanging="360"/>
        <w:jc w:val="both"/>
        <w:rPr>
          <w:rFonts w:ascii="Arial" w:hAnsi="Arial" w:cs="Arial"/>
          <w:sz w:val="24"/>
          <w:szCs w:val="24"/>
          <w:lang w:val="id-ID"/>
        </w:rPr>
      </w:pPr>
      <w:r w:rsidRPr="00B050EC">
        <w:rPr>
          <w:rFonts w:ascii="Arial" w:hAnsi="Arial" w:cs="Arial"/>
          <w:sz w:val="24"/>
          <w:szCs w:val="24"/>
          <w:lang w:val="id-ID"/>
        </w:rPr>
        <w:t>harus dihapuskan karena anggaran untuk bangunan pengganti sudah disediakan dalam dokumen penganggaran;</w:t>
      </w:r>
    </w:p>
    <w:p w:rsidR="000D70FE" w:rsidRPr="00B050EC" w:rsidRDefault="000D70FE" w:rsidP="000D70FE">
      <w:pPr>
        <w:numPr>
          <w:ilvl w:val="2"/>
          <w:numId w:val="29"/>
        </w:numPr>
        <w:tabs>
          <w:tab w:val="clear" w:pos="907"/>
        </w:tabs>
        <w:ind w:left="763" w:right="334" w:hanging="360"/>
        <w:jc w:val="both"/>
        <w:rPr>
          <w:rFonts w:ascii="Arial" w:hAnsi="Arial" w:cs="Arial"/>
          <w:sz w:val="24"/>
          <w:szCs w:val="24"/>
          <w:lang w:val="id-ID"/>
        </w:rPr>
      </w:pPr>
      <w:r w:rsidRPr="00B050EC">
        <w:rPr>
          <w:rFonts w:ascii="Arial" w:hAnsi="Arial" w:cs="Arial"/>
          <w:sz w:val="24"/>
          <w:szCs w:val="24"/>
          <w:lang w:val="id-ID"/>
        </w:rPr>
        <w:t>diperuntukkan bagi pegawai negeri;</w:t>
      </w:r>
    </w:p>
    <w:p w:rsidR="000D70FE" w:rsidRPr="00B050EC" w:rsidRDefault="000D70FE" w:rsidP="000D70FE">
      <w:pPr>
        <w:numPr>
          <w:ilvl w:val="2"/>
          <w:numId w:val="29"/>
        </w:numPr>
        <w:tabs>
          <w:tab w:val="clear" w:pos="907"/>
        </w:tabs>
        <w:ind w:left="763" w:right="334" w:hanging="360"/>
        <w:jc w:val="both"/>
        <w:rPr>
          <w:rFonts w:ascii="Arial" w:hAnsi="Arial" w:cs="Arial"/>
          <w:sz w:val="24"/>
          <w:szCs w:val="24"/>
          <w:lang w:val="id-ID"/>
        </w:rPr>
      </w:pPr>
      <w:r w:rsidRPr="00B050EC">
        <w:rPr>
          <w:rFonts w:ascii="Arial" w:hAnsi="Arial" w:cs="Arial"/>
          <w:sz w:val="24"/>
          <w:szCs w:val="24"/>
        </w:rPr>
        <w:t>diperuntukkan bagi kepentingan umum; dan</w:t>
      </w:r>
    </w:p>
    <w:p w:rsidR="000D70FE" w:rsidRPr="00B050EC" w:rsidRDefault="000D70FE" w:rsidP="000D70FE">
      <w:pPr>
        <w:numPr>
          <w:ilvl w:val="2"/>
          <w:numId w:val="29"/>
        </w:numPr>
        <w:tabs>
          <w:tab w:val="clear" w:pos="907"/>
        </w:tabs>
        <w:spacing w:after="120"/>
        <w:ind w:left="756" w:right="334" w:hanging="360"/>
        <w:jc w:val="both"/>
        <w:rPr>
          <w:rFonts w:ascii="Arial" w:hAnsi="Arial" w:cs="Arial"/>
          <w:sz w:val="24"/>
          <w:szCs w:val="24"/>
          <w:lang w:val="id-ID"/>
        </w:rPr>
      </w:pPr>
      <w:r w:rsidRPr="00B050EC">
        <w:rPr>
          <w:rFonts w:ascii="Arial" w:hAnsi="Arial" w:cs="Arial"/>
          <w:sz w:val="24"/>
          <w:szCs w:val="24"/>
          <w:lang w:val="id-ID"/>
        </w:rPr>
        <w:t>sebagai pelaksanaan keputusan pengadilan yang telah memiliki kekuatan hukum tetap dan/atau berdasarkan ketentuan perundang-undangan, yang jika status kepemilikannya dipertahankan tidak layak secara ekonomis.</w:t>
      </w:r>
    </w:p>
    <w:p w:rsidR="000D70FE" w:rsidRPr="00B050EC" w:rsidRDefault="000D70FE" w:rsidP="000D70FE">
      <w:pPr>
        <w:spacing w:after="120"/>
        <w:ind w:right="334"/>
        <w:jc w:val="center"/>
        <w:rPr>
          <w:rFonts w:ascii="Arial" w:hAnsi="Arial" w:cs="Arial"/>
          <w:sz w:val="24"/>
          <w:szCs w:val="24"/>
          <w:lang w:val="id-ID"/>
        </w:rPr>
      </w:pPr>
    </w:p>
    <w:p w:rsidR="000D70FE" w:rsidRPr="00B050EC" w:rsidRDefault="003E643A" w:rsidP="000D70FE">
      <w:pPr>
        <w:spacing w:after="120"/>
        <w:ind w:right="334"/>
        <w:jc w:val="center"/>
        <w:rPr>
          <w:rFonts w:ascii="Arial" w:hAnsi="Arial" w:cs="Arial"/>
          <w:b/>
          <w:sz w:val="24"/>
          <w:szCs w:val="24"/>
          <w:lang w:val="id-ID"/>
        </w:rPr>
      </w:pPr>
      <w:r w:rsidRPr="00B050EC">
        <w:rPr>
          <w:rFonts w:ascii="Arial" w:hAnsi="Arial" w:cs="Arial"/>
          <w:b/>
          <w:sz w:val="24"/>
          <w:szCs w:val="24"/>
          <w:lang w:val="id-ID"/>
        </w:rPr>
        <w:t>Pasal  6</w:t>
      </w:r>
      <w:r w:rsidR="000D70FE" w:rsidRPr="00B050EC">
        <w:rPr>
          <w:rFonts w:ascii="Arial" w:hAnsi="Arial" w:cs="Arial"/>
          <w:b/>
          <w:sz w:val="24"/>
          <w:szCs w:val="24"/>
          <w:lang w:val="id-ID"/>
        </w:rPr>
        <w:t>9</w:t>
      </w:r>
    </w:p>
    <w:p w:rsidR="000D70FE" w:rsidRPr="00B050EC" w:rsidRDefault="000D70FE" w:rsidP="000D70FE">
      <w:pPr>
        <w:spacing w:after="120"/>
        <w:ind w:right="334"/>
        <w:jc w:val="both"/>
        <w:rPr>
          <w:rFonts w:ascii="Arial" w:hAnsi="Arial" w:cs="Arial"/>
          <w:sz w:val="24"/>
          <w:szCs w:val="24"/>
          <w:lang w:val="id-ID"/>
        </w:rPr>
      </w:pPr>
      <w:r w:rsidRPr="00B050EC">
        <w:rPr>
          <w:rFonts w:ascii="Arial" w:hAnsi="Arial" w:cs="Arial"/>
          <w:sz w:val="24"/>
          <w:szCs w:val="24"/>
          <w:lang w:val="id-ID"/>
        </w:rPr>
        <w:t xml:space="preserve">Pemindahtanganan barang milik daerah berupa tanah dan/atau bangunan sebagaimana dimaksud dalam </w:t>
      </w:r>
      <w:r w:rsidR="003E643A" w:rsidRPr="00B050EC">
        <w:rPr>
          <w:rFonts w:ascii="Arial" w:hAnsi="Arial" w:cs="Arial"/>
          <w:sz w:val="24"/>
          <w:szCs w:val="24"/>
          <w:lang w:val="id-ID"/>
        </w:rPr>
        <w:t>Pasal 6</w:t>
      </w:r>
      <w:r w:rsidRPr="00B050EC">
        <w:rPr>
          <w:rFonts w:ascii="Arial" w:hAnsi="Arial" w:cs="Arial"/>
          <w:sz w:val="24"/>
          <w:szCs w:val="24"/>
          <w:lang w:val="id-ID"/>
        </w:rPr>
        <w:t xml:space="preserve">7 ayat (2), ditetapkan </w:t>
      </w:r>
      <w:r w:rsidR="00A708A4" w:rsidRPr="00BF30C8">
        <w:rPr>
          <w:rFonts w:ascii="Arial" w:hAnsi="Arial" w:cs="Arial"/>
          <w:sz w:val="24"/>
          <w:szCs w:val="24"/>
          <w:lang w:val="id-ID"/>
        </w:rPr>
        <w:t>dengan Keputusan</w:t>
      </w:r>
      <w:r w:rsidRPr="00BF30C8">
        <w:rPr>
          <w:rFonts w:ascii="Arial" w:hAnsi="Arial" w:cs="Arial"/>
          <w:sz w:val="24"/>
          <w:szCs w:val="24"/>
          <w:lang w:val="id-ID"/>
        </w:rPr>
        <w:t xml:space="preserve"> Bupati.</w:t>
      </w:r>
    </w:p>
    <w:p w:rsidR="000D70FE" w:rsidRPr="00B050EC" w:rsidRDefault="000D70FE" w:rsidP="000D70FE">
      <w:pPr>
        <w:ind w:right="334"/>
        <w:jc w:val="both"/>
        <w:rPr>
          <w:rFonts w:ascii="Arial" w:hAnsi="Arial" w:cs="Arial"/>
          <w:sz w:val="24"/>
          <w:szCs w:val="24"/>
          <w:lang w:val="id-ID"/>
        </w:rPr>
      </w:pPr>
    </w:p>
    <w:p w:rsidR="000D70FE" w:rsidRPr="00B050EC" w:rsidRDefault="003E643A" w:rsidP="000D70FE">
      <w:pPr>
        <w:pStyle w:val="Heading2"/>
        <w:tabs>
          <w:tab w:val="left" w:pos="800"/>
        </w:tabs>
        <w:spacing w:after="120"/>
        <w:ind w:right="334"/>
        <w:rPr>
          <w:rFonts w:ascii="Arial" w:hAnsi="Arial" w:cs="Arial"/>
          <w:b/>
          <w:bCs/>
          <w:iCs/>
          <w:sz w:val="24"/>
          <w:szCs w:val="24"/>
          <w:lang w:val="id-ID"/>
        </w:rPr>
      </w:pPr>
      <w:r w:rsidRPr="00B050EC">
        <w:rPr>
          <w:rFonts w:ascii="Arial" w:hAnsi="Arial" w:cs="Arial"/>
          <w:b/>
          <w:bCs/>
          <w:iCs/>
          <w:sz w:val="24"/>
          <w:szCs w:val="24"/>
          <w:lang w:val="id-ID"/>
        </w:rPr>
        <w:t>Pasal 7</w:t>
      </w:r>
      <w:r w:rsidR="000D70FE" w:rsidRPr="00B050EC">
        <w:rPr>
          <w:rFonts w:ascii="Arial" w:hAnsi="Arial" w:cs="Arial"/>
          <w:b/>
          <w:bCs/>
          <w:iCs/>
          <w:sz w:val="24"/>
          <w:szCs w:val="24"/>
          <w:lang w:val="id-ID"/>
        </w:rPr>
        <w:t>0</w:t>
      </w:r>
    </w:p>
    <w:p w:rsidR="000D70FE" w:rsidRPr="00B050EC" w:rsidRDefault="000D70FE" w:rsidP="000D70FE">
      <w:pPr>
        <w:spacing w:after="120"/>
        <w:ind w:right="334"/>
        <w:jc w:val="both"/>
        <w:rPr>
          <w:rFonts w:ascii="Arial" w:hAnsi="Arial" w:cs="Arial"/>
          <w:sz w:val="24"/>
          <w:szCs w:val="24"/>
          <w:lang w:val="id-ID"/>
        </w:rPr>
      </w:pPr>
      <w:r w:rsidRPr="00B050EC">
        <w:rPr>
          <w:rFonts w:ascii="Arial" w:hAnsi="Arial" w:cs="Arial"/>
          <w:sz w:val="24"/>
          <w:szCs w:val="24"/>
          <w:lang w:val="id-ID"/>
        </w:rPr>
        <w:t>Pemindahtanganan barang milik daerah selain tanah dan/atau bangunan yang bernilai sampai dengan Rp 5.000.000.000,00 (lima miliar rupiah), dilakukan oleh pengelola setelah mendapat persetujuan Bupati.</w:t>
      </w:r>
    </w:p>
    <w:p w:rsidR="000D70FE" w:rsidRDefault="000D70FE" w:rsidP="000D70FE">
      <w:pPr>
        <w:spacing w:after="120"/>
        <w:ind w:left="-360" w:right="334" w:firstLine="360"/>
        <w:jc w:val="center"/>
        <w:rPr>
          <w:rFonts w:ascii="Arial" w:hAnsi="Arial" w:cs="Arial"/>
          <w:b/>
          <w:sz w:val="24"/>
          <w:szCs w:val="24"/>
          <w:lang w:val="id-ID"/>
        </w:rPr>
      </w:pPr>
    </w:p>
    <w:p w:rsidR="00FC713D" w:rsidRDefault="00FC713D" w:rsidP="000D70FE">
      <w:pPr>
        <w:spacing w:after="120"/>
        <w:ind w:left="-360" w:right="334" w:firstLine="360"/>
        <w:jc w:val="center"/>
        <w:rPr>
          <w:rFonts w:ascii="Arial" w:hAnsi="Arial" w:cs="Arial"/>
          <w:b/>
          <w:sz w:val="24"/>
          <w:szCs w:val="24"/>
          <w:lang w:val="id-ID"/>
        </w:rPr>
      </w:pPr>
    </w:p>
    <w:p w:rsidR="00FC713D" w:rsidRPr="00FC713D" w:rsidRDefault="00FC713D" w:rsidP="000D70FE">
      <w:pPr>
        <w:spacing w:after="120"/>
        <w:ind w:left="-360" w:right="334" w:firstLine="360"/>
        <w:jc w:val="center"/>
        <w:rPr>
          <w:rFonts w:ascii="Arial" w:hAnsi="Arial" w:cs="Arial"/>
          <w:b/>
          <w:sz w:val="24"/>
          <w:szCs w:val="24"/>
          <w:lang w:val="id-ID"/>
        </w:rPr>
      </w:pPr>
    </w:p>
    <w:p w:rsidR="000D70FE" w:rsidRPr="00B050EC" w:rsidRDefault="000D70FE" w:rsidP="000D70FE">
      <w:pPr>
        <w:spacing w:after="120"/>
        <w:ind w:left="-360" w:right="334" w:firstLine="360"/>
        <w:jc w:val="center"/>
        <w:rPr>
          <w:rFonts w:ascii="Arial" w:hAnsi="Arial" w:cs="Arial"/>
          <w:b/>
          <w:sz w:val="24"/>
          <w:szCs w:val="24"/>
          <w:lang w:val="id-ID"/>
        </w:rPr>
      </w:pPr>
      <w:r w:rsidRPr="00B050EC">
        <w:rPr>
          <w:rFonts w:ascii="Arial" w:hAnsi="Arial" w:cs="Arial"/>
          <w:b/>
          <w:sz w:val="24"/>
          <w:szCs w:val="24"/>
          <w:lang w:val="id-ID"/>
        </w:rPr>
        <w:t>Bagian Kedua</w:t>
      </w:r>
    </w:p>
    <w:p w:rsidR="000D70FE" w:rsidRPr="00B050EC" w:rsidRDefault="000D70FE" w:rsidP="000D70FE">
      <w:pPr>
        <w:spacing w:after="120"/>
        <w:ind w:left="-357" w:right="334" w:firstLine="357"/>
        <w:jc w:val="center"/>
        <w:rPr>
          <w:rFonts w:ascii="Arial" w:hAnsi="Arial" w:cs="Arial"/>
          <w:b/>
          <w:sz w:val="24"/>
          <w:szCs w:val="24"/>
          <w:lang w:val="id-ID"/>
        </w:rPr>
      </w:pPr>
      <w:r w:rsidRPr="00B050EC">
        <w:rPr>
          <w:rFonts w:ascii="Arial" w:hAnsi="Arial" w:cs="Arial"/>
          <w:b/>
          <w:sz w:val="24"/>
          <w:szCs w:val="24"/>
          <w:lang w:val="id-ID"/>
        </w:rPr>
        <w:t>Penjualan</w:t>
      </w:r>
    </w:p>
    <w:p w:rsidR="000D70FE" w:rsidRPr="00B050EC" w:rsidRDefault="003E643A"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rPr>
        <w:t xml:space="preserve">Pasal </w:t>
      </w:r>
      <w:r w:rsidRPr="00B050EC">
        <w:rPr>
          <w:rFonts w:ascii="Arial" w:hAnsi="Arial" w:cs="Arial"/>
          <w:b/>
          <w:bCs/>
          <w:iCs/>
          <w:sz w:val="24"/>
          <w:szCs w:val="24"/>
          <w:lang w:val="id-ID"/>
        </w:rPr>
        <w:t>7</w:t>
      </w:r>
      <w:r w:rsidR="000D70FE" w:rsidRPr="00B050EC">
        <w:rPr>
          <w:rFonts w:ascii="Arial" w:hAnsi="Arial" w:cs="Arial"/>
          <w:b/>
          <w:bCs/>
          <w:iCs/>
          <w:sz w:val="24"/>
          <w:szCs w:val="24"/>
          <w:lang w:val="id-ID"/>
        </w:rPr>
        <w:t>1</w:t>
      </w:r>
    </w:p>
    <w:p w:rsidR="000D70FE" w:rsidRPr="00B050EC" w:rsidRDefault="000D70FE" w:rsidP="000D70FE">
      <w:pPr>
        <w:numPr>
          <w:ilvl w:val="1"/>
          <w:numId w:val="31"/>
        </w:numPr>
        <w:tabs>
          <w:tab w:val="clear" w:pos="1437"/>
        </w:tabs>
        <w:spacing w:after="120"/>
        <w:ind w:left="497" w:right="334" w:hanging="539"/>
        <w:jc w:val="both"/>
        <w:rPr>
          <w:rFonts w:ascii="Arial" w:hAnsi="Arial" w:cs="Arial"/>
          <w:sz w:val="24"/>
          <w:szCs w:val="24"/>
          <w:lang w:val="id-ID"/>
        </w:rPr>
      </w:pPr>
      <w:r w:rsidRPr="00B050EC">
        <w:rPr>
          <w:rFonts w:ascii="Arial" w:hAnsi="Arial" w:cs="Arial"/>
          <w:sz w:val="24"/>
          <w:szCs w:val="24"/>
          <w:lang w:val="id-ID"/>
        </w:rPr>
        <w:t>Penjualan barang milik daerah dilaksanakan dengan pertimbangan:</w:t>
      </w:r>
    </w:p>
    <w:p w:rsidR="000D70FE" w:rsidRPr="00B050EC" w:rsidRDefault="000D70FE" w:rsidP="000D70FE">
      <w:pPr>
        <w:numPr>
          <w:ilvl w:val="0"/>
          <w:numId w:val="32"/>
        </w:numPr>
        <w:tabs>
          <w:tab w:val="clear" w:pos="900"/>
        </w:tabs>
        <w:ind w:left="850" w:right="334"/>
        <w:jc w:val="both"/>
        <w:rPr>
          <w:rFonts w:ascii="Arial" w:hAnsi="Arial" w:cs="Arial"/>
          <w:sz w:val="24"/>
          <w:szCs w:val="24"/>
          <w:lang w:val="id-ID"/>
        </w:rPr>
      </w:pPr>
      <w:r w:rsidRPr="00B050EC">
        <w:rPr>
          <w:rFonts w:ascii="Arial" w:hAnsi="Arial" w:cs="Arial"/>
          <w:sz w:val="24"/>
          <w:szCs w:val="24"/>
          <w:lang w:val="id-ID"/>
        </w:rPr>
        <w:t>untuk optimalisasi barang milik daerah yang berlebih atau idle;</w:t>
      </w:r>
    </w:p>
    <w:p w:rsidR="000D70FE" w:rsidRPr="00B050EC" w:rsidRDefault="000D70FE" w:rsidP="000D70FE">
      <w:pPr>
        <w:numPr>
          <w:ilvl w:val="0"/>
          <w:numId w:val="32"/>
        </w:numPr>
        <w:tabs>
          <w:tab w:val="clear" w:pos="900"/>
        </w:tabs>
        <w:ind w:left="850" w:right="334"/>
        <w:jc w:val="both"/>
        <w:rPr>
          <w:rFonts w:ascii="Arial" w:hAnsi="Arial" w:cs="Arial"/>
          <w:sz w:val="24"/>
          <w:szCs w:val="24"/>
          <w:lang w:val="id-ID"/>
        </w:rPr>
      </w:pPr>
      <w:r w:rsidRPr="00B050EC">
        <w:rPr>
          <w:rFonts w:ascii="Arial" w:hAnsi="Arial" w:cs="Arial"/>
          <w:sz w:val="24"/>
          <w:szCs w:val="24"/>
          <w:lang w:val="id-ID"/>
        </w:rPr>
        <w:t>secara ekonomis lebih menguntungkan bagi daerah apabila dijual; dan</w:t>
      </w:r>
    </w:p>
    <w:p w:rsidR="000D70FE" w:rsidRPr="00B050EC" w:rsidRDefault="000D70FE" w:rsidP="000D70FE">
      <w:pPr>
        <w:numPr>
          <w:ilvl w:val="0"/>
          <w:numId w:val="32"/>
        </w:numPr>
        <w:tabs>
          <w:tab w:val="clear" w:pos="900"/>
        </w:tabs>
        <w:spacing w:after="120"/>
        <w:ind w:left="852" w:right="334"/>
        <w:jc w:val="both"/>
        <w:rPr>
          <w:rFonts w:ascii="Arial" w:hAnsi="Arial" w:cs="Arial"/>
          <w:sz w:val="24"/>
          <w:szCs w:val="24"/>
          <w:lang w:val="id-ID"/>
        </w:rPr>
      </w:pPr>
      <w:r w:rsidRPr="00B050EC">
        <w:rPr>
          <w:rFonts w:ascii="Arial" w:hAnsi="Arial" w:cs="Arial"/>
          <w:sz w:val="24"/>
          <w:szCs w:val="24"/>
          <w:lang w:val="sv-SE"/>
        </w:rPr>
        <w:t>sebagai pelaksanaan ketentuan peraturan perundang-undangan.</w:t>
      </w:r>
    </w:p>
    <w:p w:rsidR="000D70FE" w:rsidRDefault="000D70FE" w:rsidP="000D70FE">
      <w:pPr>
        <w:numPr>
          <w:ilvl w:val="1"/>
          <w:numId w:val="31"/>
        </w:numPr>
        <w:tabs>
          <w:tab w:val="clear" w:pos="1437"/>
        </w:tabs>
        <w:spacing w:after="120"/>
        <w:ind w:left="497" w:right="334" w:hanging="539"/>
        <w:jc w:val="both"/>
        <w:rPr>
          <w:rFonts w:ascii="Arial" w:hAnsi="Arial" w:cs="Arial"/>
          <w:sz w:val="24"/>
          <w:szCs w:val="24"/>
          <w:lang w:val="id-ID"/>
        </w:rPr>
      </w:pPr>
      <w:r w:rsidRPr="00B050EC">
        <w:rPr>
          <w:rFonts w:ascii="Arial" w:hAnsi="Arial" w:cs="Arial"/>
          <w:sz w:val="24"/>
          <w:szCs w:val="24"/>
          <w:lang w:val="id-ID"/>
        </w:rPr>
        <w:t>Penjualan barang milik daerah dilakukan secara lelang, kecuali dalam hal-hal tertentu.</w:t>
      </w:r>
    </w:p>
    <w:p w:rsidR="000D70FE" w:rsidRPr="00B050EC" w:rsidRDefault="000D70FE" w:rsidP="000D70FE">
      <w:pPr>
        <w:numPr>
          <w:ilvl w:val="1"/>
          <w:numId w:val="31"/>
        </w:numPr>
        <w:tabs>
          <w:tab w:val="clear" w:pos="1437"/>
        </w:tabs>
        <w:spacing w:after="120"/>
        <w:ind w:left="497" w:right="334" w:hanging="539"/>
        <w:jc w:val="both"/>
        <w:rPr>
          <w:rFonts w:ascii="Arial" w:hAnsi="Arial" w:cs="Arial"/>
          <w:sz w:val="24"/>
          <w:szCs w:val="24"/>
          <w:lang w:val="id-ID"/>
        </w:rPr>
      </w:pPr>
      <w:r w:rsidRPr="00B050EC">
        <w:rPr>
          <w:rFonts w:ascii="Arial" w:hAnsi="Arial" w:cs="Arial"/>
          <w:sz w:val="24"/>
          <w:szCs w:val="24"/>
          <w:lang w:val="id-ID"/>
        </w:rPr>
        <w:t>Pengecualian sebagaimana dimaksud pada ayat (2) meliputi :</w:t>
      </w:r>
    </w:p>
    <w:p w:rsidR="000D70FE" w:rsidRPr="00B050EC" w:rsidRDefault="000D70FE" w:rsidP="000D70FE">
      <w:pPr>
        <w:numPr>
          <w:ilvl w:val="1"/>
          <w:numId w:val="30"/>
        </w:numPr>
        <w:tabs>
          <w:tab w:val="clear" w:pos="1440"/>
        </w:tabs>
        <w:ind w:left="922" w:right="334"/>
        <w:jc w:val="both"/>
        <w:rPr>
          <w:rFonts w:ascii="Arial" w:hAnsi="Arial" w:cs="Arial"/>
          <w:sz w:val="24"/>
          <w:szCs w:val="24"/>
          <w:lang w:val="id-ID"/>
        </w:rPr>
      </w:pPr>
      <w:r w:rsidRPr="00B050EC">
        <w:rPr>
          <w:rFonts w:ascii="Arial" w:hAnsi="Arial" w:cs="Arial"/>
          <w:sz w:val="24"/>
          <w:szCs w:val="24"/>
          <w:lang w:val="id-ID"/>
        </w:rPr>
        <w:t>barang milik daerah yang bersifat khusus, yang diatur secara khusus sesuai ketentuan peraturan perundang-undangan;</w:t>
      </w:r>
    </w:p>
    <w:p w:rsidR="000D70FE" w:rsidRPr="00B050EC" w:rsidRDefault="000D70FE" w:rsidP="000D70FE">
      <w:pPr>
        <w:numPr>
          <w:ilvl w:val="1"/>
          <w:numId w:val="30"/>
        </w:numPr>
        <w:tabs>
          <w:tab w:val="clear" w:pos="1440"/>
        </w:tabs>
        <w:ind w:left="922" w:right="334"/>
        <w:jc w:val="both"/>
        <w:rPr>
          <w:rFonts w:ascii="Arial" w:hAnsi="Arial" w:cs="Arial"/>
          <w:sz w:val="24"/>
          <w:szCs w:val="24"/>
          <w:lang w:val="id-ID"/>
        </w:rPr>
      </w:pPr>
      <w:r w:rsidRPr="00B050EC">
        <w:rPr>
          <w:rFonts w:ascii="Arial" w:hAnsi="Arial" w:cs="Arial"/>
          <w:sz w:val="24"/>
          <w:szCs w:val="24"/>
          <w:lang w:val="id-ID"/>
        </w:rPr>
        <w:t>penjualan kendaraan perorangan dinas pejabat;</w:t>
      </w:r>
    </w:p>
    <w:p w:rsidR="000D70FE" w:rsidRPr="00B050EC" w:rsidRDefault="000D70FE" w:rsidP="000D70FE">
      <w:pPr>
        <w:numPr>
          <w:ilvl w:val="1"/>
          <w:numId w:val="30"/>
        </w:numPr>
        <w:tabs>
          <w:tab w:val="clear" w:pos="1440"/>
        </w:tabs>
        <w:ind w:left="922" w:right="334"/>
        <w:jc w:val="both"/>
        <w:rPr>
          <w:rFonts w:ascii="Arial" w:hAnsi="Arial" w:cs="Arial"/>
          <w:sz w:val="24"/>
          <w:szCs w:val="24"/>
          <w:lang w:val="id-ID"/>
        </w:rPr>
      </w:pPr>
      <w:r w:rsidRPr="00B050EC">
        <w:rPr>
          <w:rFonts w:ascii="Arial" w:hAnsi="Arial" w:cs="Arial"/>
          <w:sz w:val="24"/>
          <w:szCs w:val="24"/>
          <w:lang w:val="id-ID"/>
        </w:rPr>
        <w:t>penjualan rumah golongan III; dan</w:t>
      </w:r>
    </w:p>
    <w:p w:rsidR="000D70FE" w:rsidRPr="00B050EC" w:rsidRDefault="000D70FE" w:rsidP="000D70FE">
      <w:pPr>
        <w:numPr>
          <w:ilvl w:val="1"/>
          <w:numId w:val="30"/>
        </w:numPr>
        <w:tabs>
          <w:tab w:val="clear" w:pos="1440"/>
        </w:tabs>
        <w:spacing w:after="120"/>
        <w:ind w:left="923" w:right="334"/>
        <w:jc w:val="both"/>
        <w:rPr>
          <w:rFonts w:ascii="Arial" w:hAnsi="Arial" w:cs="Arial"/>
          <w:sz w:val="24"/>
          <w:szCs w:val="24"/>
          <w:lang w:val="id-ID"/>
        </w:rPr>
      </w:pPr>
      <w:r w:rsidRPr="00B050EC">
        <w:rPr>
          <w:rFonts w:ascii="Arial" w:hAnsi="Arial" w:cs="Arial"/>
          <w:sz w:val="24"/>
          <w:szCs w:val="24"/>
          <w:lang w:val="id-ID"/>
        </w:rPr>
        <w:t>barang milik daerah lainnya yang ditetapkan lebih lanjut oleh pengelola.</w:t>
      </w:r>
    </w:p>
    <w:p w:rsidR="00BF30C8" w:rsidRPr="00B050EC" w:rsidRDefault="00BF30C8" w:rsidP="000D70FE">
      <w:pPr>
        <w:spacing w:after="120"/>
        <w:ind w:right="334"/>
        <w:jc w:val="center"/>
        <w:rPr>
          <w:rFonts w:ascii="Arial" w:hAnsi="Arial" w:cs="Arial"/>
          <w:sz w:val="24"/>
          <w:szCs w:val="24"/>
          <w:lang w:val="id-ID"/>
        </w:rPr>
      </w:pPr>
    </w:p>
    <w:p w:rsidR="000D70FE" w:rsidRPr="00B050EC" w:rsidRDefault="000D70FE" w:rsidP="000D70FE">
      <w:pPr>
        <w:spacing w:after="120"/>
        <w:ind w:right="334"/>
        <w:jc w:val="center"/>
        <w:rPr>
          <w:rFonts w:ascii="Arial" w:hAnsi="Arial" w:cs="Arial"/>
          <w:b/>
          <w:sz w:val="24"/>
          <w:szCs w:val="24"/>
          <w:lang w:val="es-ES_tradnl"/>
        </w:rPr>
      </w:pPr>
      <w:r w:rsidRPr="00B050EC">
        <w:rPr>
          <w:rFonts w:ascii="Arial" w:hAnsi="Arial" w:cs="Arial"/>
          <w:b/>
          <w:sz w:val="24"/>
          <w:szCs w:val="24"/>
          <w:lang w:val="es-ES_tradnl"/>
        </w:rPr>
        <w:lastRenderedPageBreak/>
        <w:t>Paragraf 1</w:t>
      </w:r>
    </w:p>
    <w:p w:rsidR="000D70FE" w:rsidRPr="00B050EC" w:rsidRDefault="000D70FE" w:rsidP="000D70FE">
      <w:pPr>
        <w:spacing w:after="120"/>
        <w:ind w:right="334"/>
        <w:jc w:val="center"/>
        <w:rPr>
          <w:rFonts w:ascii="Arial" w:hAnsi="Arial" w:cs="Arial"/>
          <w:b/>
          <w:sz w:val="24"/>
          <w:szCs w:val="24"/>
          <w:lang w:val="es-ES_tradnl"/>
        </w:rPr>
      </w:pPr>
      <w:r w:rsidRPr="00B050EC">
        <w:rPr>
          <w:rFonts w:ascii="Arial" w:hAnsi="Arial" w:cs="Arial"/>
          <w:b/>
          <w:sz w:val="24"/>
          <w:szCs w:val="24"/>
          <w:lang w:val="es-ES_tradnl"/>
        </w:rPr>
        <w:t>Penjualan Kendaraan Perorangan Dinas</w:t>
      </w:r>
    </w:p>
    <w:p w:rsidR="000D70FE" w:rsidRPr="00B050EC" w:rsidRDefault="00194421"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es-ES_tradnl"/>
        </w:rPr>
        <w:t xml:space="preserve">Pasal </w:t>
      </w:r>
      <w:r w:rsidRPr="00B050EC">
        <w:rPr>
          <w:rFonts w:ascii="Arial" w:hAnsi="Arial" w:cs="Arial"/>
          <w:b/>
          <w:bCs/>
          <w:iCs/>
          <w:sz w:val="24"/>
          <w:szCs w:val="24"/>
          <w:lang w:val="id-ID"/>
        </w:rPr>
        <w:t>7</w:t>
      </w:r>
      <w:r w:rsidR="000D70FE" w:rsidRPr="00B050EC">
        <w:rPr>
          <w:rFonts w:ascii="Arial" w:hAnsi="Arial" w:cs="Arial"/>
          <w:b/>
          <w:bCs/>
          <w:iCs/>
          <w:sz w:val="24"/>
          <w:szCs w:val="24"/>
          <w:lang w:val="id-ID"/>
        </w:rPr>
        <w:t>2</w:t>
      </w:r>
    </w:p>
    <w:p w:rsidR="000D70FE" w:rsidRPr="00B050EC" w:rsidRDefault="000D70FE" w:rsidP="000D70FE">
      <w:pPr>
        <w:numPr>
          <w:ilvl w:val="1"/>
          <w:numId w:val="32"/>
        </w:numPr>
        <w:tabs>
          <w:tab w:val="clear" w:pos="1620"/>
        </w:tabs>
        <w:spacing w:after="120"/>
        <w:ind w:left="497" w:right="334" w:hanging="497"/>
        <w:jc w:val="both"/>
        <w:rPr>
          <w:rFonts w:ascii="Arial" w:hAnsi="Arial" w:cs="Arial"/>
          <w:sz w:val="24"/>
          <w:szCs w:val="24"/>
          <w:lang w:val="es-ES_tradnl"/>
        </w:rPr>
      </w:pPr>
      <w:r w:rsidRPr="00B050EC">
        <w:rPr>
          <w:rFonts w:ascii="Arial" w:hAnsi="Arial" w:cs="Arial"/>
          <w:sz w:val="24"/>
          <w:szCs w:val="24"/>
          <w:lang w:val="es-ES_tradnl"/>
        </w:rPr>
        <w:t xml:space="preserve">Penjualan kendaraan perorangan dinas sebagaimana dimaksud dalam </w:t>
      </w:r>
      <w:r w:rsidR="00194421" w:rsidRPr="00B050EC">
        <w:rPr>
          <w:rFonts w:ascii="Arial" w:hAnsi="Arial" w:cs="Arial"/>
          <w:sz w:val="24"/>
          <w:szCs w:val="24"/>
          <w:lang w:val="es-ES_tradnl"/>
        </w:rPr>
        <w:t xml:space="preserve">Pasal </w:t>
      </w:r>
      <w:r w:rsidR="00194421" w:rsidRPr="00B050EC">
        <w:rPr>
          <w:rFonts w:ascii="Arial" w:hAnsi="Arial" w:cs="Arial"/>
          <w:sz w:val="24"/>
          <w:szCs w:val="24"/>
          <w:lang w:val="id-ID"/>
        </w:rPr>
        <w:t>7</w:t>
      </w:r>
      <w:r w:rsidRPr="00B050EC">
        <w:rPr>
          <w:rFonts w:ascii="Arial" w:hAnsi="Arial" w:cs="Arial"/>
          <w:sz w:val="24"/>
          <w:szCs w:val="24"/>
          <w:lang w:val="id-ID"/>
        </w:rPr>
        <w:t>1</w:t>
      </w:r>
      <w:r w:rsidRPr="00B050EC">
        <w:rPr>
          <w:rFonts w:ascii="Arial" w:hAnsi="Arial" w:cs="Arial"/>
          <w:sz w:val="24"/>
          <w:szCs w:val="24"/>
          <w:lang w:val="es-ES_tradnl"/>
        </w:rPr>
        <w:t xml:space="preserve"> ayat (3) huruf b, dilaksanakan sesuai dengan ketentuan peraturan perundang-undangan. </w:t>
      </w:r>
    </w:p>
    <w:p w:rsidR="000D70FE" w:rsidRPr="00B050EC" w:rsidRDefault="000D70FE" w:rsidP="000D70FE">
      <w:pPr>
        <w:numPr>
          <w:ilvl w:val="1"/>
          <w:numId w:val="32"/>
        </w:numPr>
        <w:tabs>
          <w:tab w:val="clear" w:pos="1620"/>
        </w:tabs>
        <w:spacing w:after="120"/>
        <w:ind w:left="497" w:right="334" w:hanging="497"/>
        <w:jc w:val="both"/>
        <w:rPr>
          <w:rFonts w:ascii="Arial" w:hAnsi="Arial" w:cs="Arial"/>
          <w:sz w:val="24"/>
          <w:szCs w:val="24"/>
          <w:lang w:val="es-ES_tradnl"/>
        </w:rPr>
      </w:pPr>
      <w:r w:rsidRPr="00B050EC">
        <w:rPr>
          <w:rFonts w:ascii="Arial" w:hAnsi="Arial" w:cs="Arial"/>
          <w:sz w:val="24"/>
          <w:szCs w:val="24"/>
          <w:lang w:val="es-ES_tradnl"/>
        </w:rPr>
        <w:t>Penjualan kendaraan perorangan dinas yang dipergunakan oleh Pejabat Daerah, yang berumur 5 (lima) tahun lebih, dapat dijual 1 (satu) unit kepada yang bersangkutan setelah masa jabatannya berakhir.</w:t>
      </w:r>
    </w:p>
    <w:p w:rsidR="000D70FE" w:rsidRPr="00B050EC" w:rsidRDefault="000D70FE" w:rsidP="000D70FE">
      <w:pPr>
        <w:spacing w:after="120"/>
        <w:ind w:right="334"/>
        <w:jc w:val="center"/>
        <w:rPr>
          <w:rFonts w:ascii="Arial" w:hAnsi="Arial" w:cs="Arial"/>
          <w:b/>
          <w:sz w:val="24"/>
          <w:szCs w:val="24"/>
          <w:lang w:val="id-ID"/>
        </w:rPr>
      </w:pPr>
    </w:p>
    <w:p w:rsidR="000D70FE" w:rsidRPr="00B050EC" w:rsidRDefault="000D70FE" w:rsidP="000D70FE">
      <w:pPr>
        <w:spacing w:after="120"/>
        <w:ind w:right="334"/>
        <w:jc w:val="center"/>
        <w:rPr>
          <w:rFonts w:ascii="Arial" w:hAnsi="Arial" w:cs="Arial"/>
          <w:b/>
          <w:sz w:val="24"/>
          <w:szCs w:val="24"/>
          <w:lang w:val="es-ES_tradnl"/>
        </w:rPr>
      </w:pPr>
      <w:r w:rsidRPr="00B050EC">
        <w:rPr>
          <w:rFonts w:ascii="Arial" w:hAnsi="Arial" w:cs="Arial"/>
          <w:b/>
          <w:sz w:val="24"/>
          <w:szCs w:val="24"/>
          <w:lang w:val="es-ES_tradnl"/>
        </w:rPr>
        <w:t>Paragraf 2</w:t>
      </w:r>
    </w:p>
    <w:p w:rsidR="000D70FE" w:rsidRPr="00B050EC" w:rsidRDefault="000D70FE" w:rsidP="000D70FE">
      <w:pPr>
        <w:spacing w:after="120"/>
        <w:ind w:left="-6" w:right="334"/>
        <w:jc w:val="center"/>
        <w:rPr>
          <w:rFonts w:ascii="Arial" w:hAnsi="Arial" w:cs="Arial"/>
          <w:sz w:val="24"/>
          <w:szCs w:val="24"/>
          <w:lang w:val="es-ES_tradnl"/>
        </w:rPr>
      </w:pPr>
      <w:r w:rsidRPr="00B050EC">
        <w:rPr>
          <w:rFonts w:ascii="Arial" w:hAnsi="Arial" w:cs="Arial"/>
          <w:b/>
          <w:sz w:val="24"/>
          <w:szCs w:val="24"/>
          <w:lang w:val="es-ES_tradnl"/>
        </w:rPr>
        <w:t>Penghapusan/Penjualan Kendaraan Dinas operasional</w:t>
      </w:r>
    </w:p>
    <w:p w:rsidR="000D70FE" w:rsidRPr="00B050EC" w:rsidRDefault="000D70FE" w:rsidP="000D70FE">
      <w:pPr>
        <w:spacing w:after="120"/>
        <w:ind w:left="-6" w:right="334"/>
        <w:jc w:val="center"/>
        <w:rPr>
          <w:rFonts w:ascii="Arial" w:hAnsi="Arial" w:cs="Arial"/>
          <w:b/>
          <w:sz w:val="24"/>
          <w:szCs w:val="24"/>
          <w:lang w:val="id-ID"/>
        </w:rPr>
      </w:pPr>
      <w:r w:rsidRPr="00B050EC">
        <w:rPr>
          <w:rFonts w:ascii="Arial" w:hAnsi="Arial" w:cs="Arial"/>
          <w:b/>
          <w:sz w:val="24"/>
          <w:szCs w:val="24"/>
          <w:lang w:val="es-ES_tradnl"/>
        </w:rPr>
        <w:t>Pas</w:t>
      </w:r>
      <w:r w:rsidR="00194421" w:rsidRPr="00B050EC">
        <w:rPr>
          <w:rFonts w:ascii="Arial" w:hAnsi="Arial" w:cs="Arial"/>
          <w:b/>
          <w:sz w:val="24"/>
          <w:szCs w:val="24"/>
          <w:lang w:val="es-ES_tradnl"/>
        </w:rPr>
        <w:t xml:space="preserve">al </w:t>
      </w:r>
      <w:r w:rsidR="00194421" w:rsidRPr="00B050EC">
        <w:rPr>
          <w:rFonts w:ascii="Arial" w:hAnsi="Arial" w:cs="Arial"/>
          <w:b/>
          <w:sz w:val="24"/>
          <w:szCs w:val="24"/>
          <w:lang w:val="id-ID"/>
        </w:rPr>
        <w:t>7</w:t>
      </w:r>
      <w:r w:rsidRPr="00B050EC">
        <w:rPr>
          <w:rFonts w:ascii="Arial" w:hAnsi="Arial" w:cs="Arial"/>
          <w:b/>
          <w:sz w:val="24"/>
          <w:szCs w:val="24"/>
          <w:lang w:val="id-ID"/>
        </w:rPr>
        <w:t>3</w:t>
      </w:r>
    </w:p>
    <w:p w:rsidR="000D70FE" w:rsidRPr="00B050EC" w:rsidRDefault="000D70FE" w:rsidP="000D70FE">
      <w:pPr>
        <w:numPr>
          <w:ilvl w:val="0"/>
          <w:numId w:val="55"/>
        </w:numPr>
        <w:tabs>
          <w:tab w:val="clear" w:pos="289"/>
        </w:tabs>
        <w:spacing w:after="120"/>
        <w:ind w:left="497" w:right="334" w:hanging="502"/>
        <w:jc w:val="both"/>
        <w:rPr>
          <w:rFonts w:ascii="Arial" w:hAnsi="Arial" w:cs="Arial"/>
          <w:sz w:val="24"/>
          <w:szCs w:val="24"/>
          <w:lang w:val="es-ES_tradnl"/>
        </w:rPr>
      </w:pPr>
      <w:r w:rsidRPr="00B050EC">
        <w:rPr>
          <w:rFonts w:ascii="Arial" w:hAnsi="Arial" w:cs="Arial"/>
          <w:sz w:val="24"/>
          <w:szCs w:val="24"/>
          <w:lang w:val="es-ES_tradnl"/>
        </w:rPr>
        <w:t>Penghapusan/Penjualan kendaraan dinas operasional  terdiri dari:</w:t>
      </w:r>
    </w:p>
    <w:p w:rsidR="000D70FE" w:rsidRPr="00B050EC" w:rsidRDefault="0097215D" w:rsidP="000D70FE">
      <w:pPr>
        <w:numPr>
          <w:ilvl w:val="7"/>
          <w:numId w:val="30"/>
        </w:numPr>
        <w:tabs>
          <w:tab w:val="clear" w:pos="5760"/>
        </w:tabs>
        <w:ind w:left="504" w:right="334" w:hanging="72"/>
        <w:jc w:val="both"/>
        <w:rPr>
          <w:rFonts w:ascii="Arial" w:hAnsi="Arial" w:cs="Arial"/>
          <w:sz w:val="24"/>
          <w:szCs w:val="24"/>
        </w:rPr>
      </w:pPr>
      <w:r w:rsidRPr="00B050EC">
        <w:rPr>
          <w:rFonts w:ascii="Arial" w:hAnsi="Arial" w:cs="Arial"/>
          <w:sz w:val="24"/>
          <w:szCs w:val="24"/>
        </w:rPr>
        <w:t xml:space="preserve">kendaraan </w:t>
      </w:r>
      <w:r w:rsidR="000D70FE" w:rsidRPr="00B050EC">
        <w:rPr>
          <w:rFonts w:ascii="Arial" w:hAnsi="Arial" w:cs="Arial"/>
          <w:sz w:val="24"/>
          <w:szCs w:val="24"/>
        </w:rPr>
        <w:t>dinas operasional; dan</w:t>
      </w:r>
    </w:p>
    <w:p w:rsidR="000D70FE" w:rsidRPr="00B050EC" w:rsidRDefault="0097215D" w:rsidP="000D70FE">
      <w:pPr>
        <w:numPr>
          <w:ilvl w:val="7"/>
          <w:numId w:val="30"/>
        </w:numPr>
        <w:tabs>
          <w:tab w:val="clear" w:pos="5760"/>
        </w:tabs>
        <w:spacing w:after="120"/>
        <w:ind w:left="497" w:right="334" w:hanging="71"/>
        <w:jc w:val="both"/>
        <w:rPr>
          <w:rFonts w:ascii="Arial" w:hAnsi="Arial" w:cs="Arial"/>
          <w:sz w:val="24"/>
          <w:szCs w:val="24"/>
        </w:rPr>
      </w:pPr>
      <w:proofErr w:type="gramStart"/>
      <w:r w:rsidRPr="00B050EC">
        <w:rPr>
          <w:rFonts w:ascii="Arial" w:hAnsi="Arial" w:cs="Arial"/>
          <w:sz w:val="24"/>
          <w:szCs w:val="24"/>
        </w:rPr>
        <w:t>kendaraan</w:t>
      </w:r>
      <w:proofErr w:type="gramEnd"/>
      <w:r w:rsidRPr="00B050EC">
        <w:rPr>
          <w:rFonts w:ascii="Arial" w:hAnsi="Arial" w:cs="Arial"/>
          <w:sz w:val="24"/>
          <w:szCs w:val="24"/>
        </w:rPr>
        <w:t xml:space="preserve"> </w:t>
      </w:r>
      <w:r w:rsidR="000D70FE" w:rsidRPr="00B050EC">
        <w:rPr>
          <w:rFonts w:ascii="Arial" w:hAnsi="Arial" w:cs="Arial"/>
          <w:sz w:val="24"/>
          <w:szCs w:val="24"/>
        </w:rPr>
        <w:t>dinas operasional khusus/lapangan.</w:t>
      </w:r>
    </w:p>
    <w:p w:rsidR="000D70FE" w:rsidRPr="00B050EC" w:rsidRDefault="000D70FE" w:rsidP="000D70FE">
      <w:pPr>
        <w:numPr>
          <w:ilvl w:val="0"/>
          <w:numId w:val="55"/>
        </w:numPr>
        <w:tabs>
          <w:tab w:val="clear" w:pos="289"/>
        </w:tabs>
        <w:spacing w:after="120"/>
        <w:ind w:left="497" w:right="334" w:hanging="502"/>
        <w:jc w:val="both"/>
        <w:rPr>
          <w:rFonts w:ascii="Arial" w:hAnsi="Arial" w:cs="Arial"/>
          <w:sz w:val="24"/>
          <w:szCs w:val="24"/>
        </w:rPr>
      </w:pPr>
      <w:r w:rsidRPr="00B050EC">
        <w:rPr>
          <w:rFonts w:ascii="Arial" w:hAnsi="Arial" w:cs="Arial"/>
          <w:sz w:val="24"/>
          <w:szCs w:val="24"/>
        </w:rPr>
        <w:t xml:space="preserve">Kendaraan </w:t>
      </w:r>
      <w:proofErr w:type="gramStart"/>
      <w:r w:rsidRPr="00B050EC">
        <w:rPr>
          <w:rFonts w:ascii="Arial" w:hAnsi="Arial" w:cs="Arial"/>
          <w:sz w:val="24"/>
          <w:szCs w:val="24"/>
        </w:rPr>
        <w:t>dinas</w:t>
      </w:r>
      <w:proofErr w:type="gramEnd"/>
      <w:r w:rsidRPr="00B050EC">
        <w:rPr>
          <w:rFonts w:ascii="Arial" w:hAnsi="Arial" w:cs="Arial"/>
          <w:sz w:val="24"/>
          <w:szCs w:val="24"/>
        </w:rPr>
        <w:t xml:space="preserve"> sebagaimana dimaksud pada ayat (1) huruf a yang berumur 5 (lima) tahun lebih, dapat dihapus dari daftar inventaris barang milik daerah.</w:t>
      </w:r>
    </w:p>
    <w:p w:rsidR="000D70FE" w:rsidRPr="00B050EC" w:rsidRDefault="000D70FE" w:rsidP="000D70FE">
      <w:pPr>
        <w:numPr>
          <w:ilvl w:val="0"/>
          <w:numId w:val="55"/>
        </w:numPr>
        <w:tabs>
          <w:tab w:val="clear" w:pos="289"/>
        </w:tabs>
        <w:spacing w:after="120"/>
        <w:ind w:left="497" w:right="334" w:hanging="502"/>
        <w:jc w:val="both"/>
        <w:rPr>
          <w:rFonts w:ascii="Arial" w:hAnsi="Arial" w:cs="Arial"/>
          <w:sz w:val="24"/>
          <w:szCs w:val="24"/>
        </w:rPr>
      </w:pPr>
      <w:r w:rsidRPr="00B050EC">
        <w:rPr>
          <w:rFonts w:ascii="Arial" w:hAnsi="Arial" w:cs="Arial"/>
          <w:sz w:val="24"/>
          <w:szCs w:val="24"/>
        </w:rPr>
        <w:t xml:space="preserve">Bupati menetapkan lebih lanjut umur kendaraan </w:t>
      </w:r>
      <w:proofErr w:type="gramStart"/>
      <w:r w:rsidRPr="00B050EC">
        <w:rPr>
          <w:rFonts w:ascii="Arial" w:hAnsi="Arial" w:cs="Arial"/>
          <w:sz w:val="24"/>
          <w:szCs w:val="24"/>
        </w:rPr>
        <w:t>dinas</w:t>
      </w:r>
      <w:proofErr w:type="gramEnd"/>
      <w:r w:rsidRPr="00B050EC">
        <w:rPr>
          <w:rFonts w:ascii="Arial" w:hAnsi="Arial" w:cs="Arial"/>
          <w:sz w:val="24"/>
          <w:szCs w:val="24"/>
        </w:rPr>
        <w:t xml:space="preserve"> operasional sebagaimana dimaksud pada ayat (2) dengan memperhatikan kondisi daerah.</w:t>
      </w:r>
    </w:p>
    <w:p w:rsidR="000D70FE" w:rsidRPr="00B050EC" w:rsidRDefault="000D70FE" w:rsidP="000D70FE">
      <w:pPr>
        <w:numPr>
          <w:ilvl w:val="0"/>
          <w:numId w:val="55"/>
        </w:numPr>
        <w:tabs>
          <w:tab w:val="clear" w:pos="289"/>
        </w:tabs>
        <w:spacing w:after="120"/>
        <w:ind w:left="497" w:right="334" w:hanging="502"/>
        <w:jc w:val="both"/>
        <w:rPr>
          <w:rFonts w:ascii="Arial" w:hAnsi="Arial" w:cs="Arial"/>
          <w:sz w:val="24"/>
          <w:szCs w:val="24"/>
        </w:rPr>
      </w:pPr>
      <w:r w:rsidRPr="00B050EC">
        <w:rPr>
          <w:rFonts w:ascii="Arial" w:hAnsi="Arial" w:cs="Arial"/>
          <w:sz w:val="24"/>
          <w:szCs w:val="24"/>
        </w:rPr>
        <w:t>Penjualan kendaraan sebagaimana dimaksud pada ayat (1), dilaksanakan setelah dihapus dari daftar inventaris barang milik daerah.</w:t>
      </w:r>
    </w:p>
    <w:p w:rsidR="000D70FE" w:rsidRPr="00BF30C8" w:rsidRDefault="000D70FE" w:rsidP="000D70FE">
      <w:pPr>
        <w:numPr>
          <w:ilvl w:val="0"/>
          <w:numId w:val="55"/>
        </w:numPr>
        <w:tabs>
          <w:tab w:val="clear" w:pos="289"/>
        </w:tabs>
        <w:spacing w:after="120"/>
        <w:ind w:left="497" w:right="334" w:hanging="502"/>
        <w:jc w:val="both"/>
        <w:rPr>
          <w:rFonts w:ascii="Arial" w:hAnsi="Arial" w:cs="Arial"/>
          <w:sz w:val="24"/>
          <w:szCs w:val="24"/>
        </w:rPr>
      </w:pPr>
      <w:r w:rsidRPr="00BF30C8">
        <w:rPr>
          <w:rFonts w:ascii="Arial" w:hAnsi="Arial" w:cs="Arial"/>
          <w:sz w:val="24"/>
          <w:szCs w:val="24"/>
        </w:rPr>
        <w:t xml:space="preserve">Penjualan kendaraan </w:t>
      </w:r>
      <w:proofErr w:type="gramStart"/>
      <w:r w:rsidRPr="00BF30C8">
        <w:rPr>
          <w:rFonts w:ascii="Arial" w:hAnsi="Arial" w:cs="Arial"/>
          <w:sz w:val="24"/>
          <w:szCs w:val="24"/>
        </w:rPr>
        <w:t>dinas</w:t>
      </w:r>
      <w:proofErr w:type="gramEnd"/>
      <w:r w:rsidRPr="00BF30C8">
        <w:rPr>
          <w:rFonts w:ascii="Arial" w:hAnsi="Arial" w:cs="Arial"/>
          <w:sz w:val="24"/>
          <w:szCs w:val="24"/>
        </w:rPr>
        <w:t xml:space="preserve"> operasional sebagaimana dimaksud pada ayat (1) huruf a, dilakukan melalui pelelangan umum dan/atau pelelangan terbatas yang ditetapkan </w:t>
      </w:r>
      <w:r w:rsidR="00A708A4" w:rsidRPr="00BF30C8">
        <w:rPr>
          <w:rFonts w:ascii="Arial" w:hAnsi="Arial" w:cs="Arial"/>
          <w:sz w:val="24"/>
          <w:szCs w:val="24"/>
          <w:lang w:val="id-ID"/>
        </w:rPr>
        <w:t>dengan Keputusan</w:t>
      </w:r>
      <w:r w:rsidRPr="00BF30C8">
        <w:rPr>
          <w:rFonts w:ascii="Arial" w:hAnsi="Arial" w:cs="Arial"/>
          <w:sz w:val="24"/>
          <w:szCs w:val="24"/>
        </w:rPr>
        <w:t xml:space="preserve"> Bupati</w:t>
      </w:r>
      <w:r w:rsidR="00BF30C8" w:rsidRPr="00BF30C8">
        <w:rPr>
          <w:rFonts w:ascii="Arial" w:hAnsi="Arial" w:cs="Arial"/>
          <w:sz w:val="24"/>
          <w:szCs w:val="24"/>
          <w:lang w:val="id-ID"/>
        </w:rPr>
        <w:t>.</w:t>
      </w:r>
    </w:p>
    <w:p w:rsidR="000D70FE" w:rsidRPr="00B050EC" w:rsidRDefault="000D70FE" w:rsidP="000D70FE">
      <w:pPr>
        <w:tabs>
          <w:tab w:val="num" w:pos="710"/>
        </w:tabs>
        <w:spacing w:after="120"/>
        <w:ind w:left="706" w:right="334" w:hanging="634"/>
        <w:jc w:val="center"/>
        <w:rPr>
          <w:rFonts w:ascii="Arial" w:hAnsi="Arial" w:cs="Arial"/>
          <w:b/>
          <w:sz w:val="24"/>
          <w:szCs w:val="24"/>
        </w:rPr>
      </w:pPr>
    </w:p>
    <w:p w:rsidR="000D70FE" w:rsidRPr="00B050EC" w:rsidRDefault="00194421" w:rsidP="000D70FE">
      <w:pPr>
        <w:tabs>
          <w:tab w:val="num" w:pos="710"/>
        </w:tabs>
        <w:spacing w:after="120"/>
        <w:ind w:left="706" w:right="334" w:hanging="634"/>
        <w:jc w:val="center"/>
        <w:rPr>
          <w:rFonts w:ascii="Arial" w:hAnsi="Arial" w:cs="Arial"/>
          <w:b/>
          <w:sz w:val="24"/>
          <w:szCs w:val="24"/>
          <w:lang w:val="id-ID"/>
        </w:rPr>
      </w:pPr>
      <w:r w:rsidRPr="00B050EC">
        <w:rPr>
          <w:rFonts w:ascii="Arial" w:hAnsi="Arial" w:cs="Arial"/>
          <w:b/>
          <w:sz w:val="24"/>
          <w:szCs w:val="24"/>
        </w:rPr>
        <w:t xml:space="preserve">Pasal </w:t>
      </w:r>
      <w:r w:rsidRPr="00B050EC">
        <w:rPr>
          <w:rFonts w:ascii="Arial" w:hAnsi="Arial" w:cs="Arial"/>
          <w:b/>
          <w:sz w:val="24"/>
          <w:szCs w:val="24"/>
          <w:lang w:val="id-ID"/>
        </w:rPr>
        <w:t>7</w:t>
      </w:r>
      <w:r w:rsidR="000D70FE" w:rsidRPr="00B050EC">
        <w:rPr>
          <w:rFonts w:ascii="Arial" w:hAnsi="Arial" w:cs="Arial"/>
          <w:b/>
          <w:sz w:val="24"/>
          <w:szCs w:val="24"/>
          <w:lang w:val="id-ID"/>
        </w:rPr>
        <w:t>4</w:t>
      </w:r>
    </w:p>
    <w:p w:rsidR="000D70FE" w:rsidRPr="00B050EC" w:rsidRDefault="000D70FE" w:rsidP="000D70FE">
      <w:pPr>
        <w:numPr>
          <w:ilvl w:val="0"/>
          <w:numId w:val="51"/>
        </w:numPr>
        <w:tabs>
          <w:tab w:val="clear" w:pos="1620"/>
        </w:tabs>
        <w:spacing w:after="120"/>
        <w:ind w:left="497" w:right="334" w:hanging="497"/>
        <w:jc w:val="both"/>
        <w:rPr>
          <w:rFonts w:ascii="Arial" w:hAnsi="Arial" w:cs="Arial"/>
          <w:sz w:val="24"/>
          <w:szCs w:val="24"/>
        </w:rPr>
      </w:pPr>
      <w:r w:rsidRPr="00B050EC">
        <w:rPr>
          <w:rFonts w:ascii="Arial" w:hAnsi="Arial" w:cs="Arial"/>
          <w:sz w:val="24"/>
          <w:szCs w:val="24"/>
        </w:rPr>
        <w:t xml:space="preserve">Penghapusan/penjualan kendaraan dinas </w:t>
      </w:r>
      <w:proofErr w:type="gramStart"/>
      <w:r w:rsidRPr="00B050EC">
        <w:rPr>
          <w:rFonts w:ascii="Arial" w:hAnsi="Arial" w:cs="Arial"/>
          <w:sz w:val="24"/>
          <w:szCs w:val="24"/>
        </w:rPr>
        <w:t>operasional  khusus</w:t>
      </w:r>
      <w:proofErr w:type="gramEnd"/>
      <w:r w:rsidRPr="00B050EC">
        <w:rPr>
          <w:rFonts w:ascii="Arial" w:hAnsi="Arial" w:cs="Arial"/>
          <w:sz w:val="24"/>
          <w:szCs w:val="24"/>
        </w:rPr>
        <w:t xml:space="preserve">/lapangan sebagaimana dimaksud dalam </w:t>
      </w:r>
      <w:r w:rsidR="00194421" w:rsidRPr="00B050EC">
        <w:rPr>
          <w:rFonts w:ascii="Arial" w:hAnsi="Arial" w:cs="Arial"/>
          <w:sz w:val="24"/>
          <w:szCs w:val="24"/>
        </w:rPr>
        <w:t xml:space="preserve">Pasal </w:t>
      </w:r>
      <w:r w:rsidR="00194421" w:rsidRPr="00B050EC">
        <w:rPr>
          <w:rFonts w:ascii="Arial" w:hAnsi="Arial" w:cs="Arial"/>
          <w:sz w:val="24"/>
          <w:szCs w:val="24"/>
          <w:lang w:val="id-ID"/>
        </w:rPr>
        <w:t>7</w:t>
      </w:r>
      <w:r w:rsidRPr="00B050EC">
        <w:rPr>
          <w:rFonts w:ascii="Arial" w:hAnsi="Arial" w:cs="Arial"/>
          <w:sz w:val="24"/>
          <w:szCs w:val="24"/>
          <w:lang w:val="id-ID"/>
        </w:rPr>
        <w:t>3</w:t>
      </w:r>
      <w:r w:rsidRPr="00B050EC">
        <w:rPr>
          <w:rFonts w:ascii="Arial" w:hAnsi="Arial" w:cs="Arial"/>
          <w:sz w:val="24"/>
          <w:szCs w:val="24"/>
        </w:rPr>
        <w:t xml:space="preserve"> ayat (1) huruf b, dilakukan setelah berumur 10 (sepuluh) tahun lebih.</w:t>
      </w:r>
    </w:p>
    <w:p w:rsidR="000D70FE" w:rsidRPr="00B050EC" w:rsidRDefault="000D70FE" w:rsidP="000D70FE">
      <w:pPr>
        <w:numPr>
          <w:ilvl w:val="0"/>
          <w:numId w:val="51"/>
        </w:numPr>
        <w:tabs>
          <w:tab w:val="clear" w:pos="1620"/>
        </w:tabs>
        <w:spacing w:after="120"/>
        <w:ind w:left="497" w:right="334" w:hanging="497"/>
        <w:jc w:val="both"/>
        <w:rPr>
          <w:rFonts w:ascii="Arial" w:hAnsi="Arial" w:cs="Arial"/>
          <w:sz w:val="24"/>
          <w:szCs w:val="24"/>
        </w:rPr>
      </w:pPr>
      <w:r w:rsidRPr="00B050EC">
        <w:rPr>
          <w:rFonts w:ascii="Arial" w:hAnsi="Arial" w:cs="Arial"/>
          <w:sz w:val="24"/>
          <w:szCs w:val="24"/>
        </w:rPr>
        <w:t xml:space="preserve">Penjualan kendaraan dinas operasional sebagaimana dimaksud dalam </w:t>
      </w:r>
      <w:r w:rsidR="00194421" w:rsidRPr="00B050EC">
        <w:rPr>
          <w:rFonts w:ascii="Arial" w:hAnsi="Arial" w:cs="Arial"/>
          <w:sz w:val="24"/>
          <w:szCs w:val="24"/>
        </w:rPr>
        <w:t xml:space="preserve">Pasal </w:t>
      </w:r>
      <w:r w:rsidR="00194421" w:rsidRPr="00B050EC">
        <w:rPr>
          <w:rFonts w:ascii="Arial" w:hAnsi="Arial" w:cs="Arial"/>
          <w:sz w:val="24"/>
          <w:szCs w:val="24"/>
          <w:lang w:val="id-ID"/>
        </w:rPr>
        <w:t>7</w:t>
      </w:r>
      <w:r w:rsidRPr="00B050EC">
        <w:rPr>
          <w:rFonts w:ascii="Arial" w:hAnsi="Arial" w:cs="Arial"/>
          <w:sz w:val="24"/>
          <w:szCs w:val="24"/>
          <w:lang w:val="id-ID"/>
        </w:rPr>
        <w:t>3</w:t>
      </w:r>
      <w:r w:rsidRPr="00B050EC">
        <w:rPr>
          <w:rFonts w:ascii="Arial" w:hAnsi="Arial" w:cs="Arial"/>
          <w:sz w:val="24"/>
          <w:szCs w:val="24"/>
        </w:rPr>
        <w:t xml:space="preserve"> ayat (1) huruf b, dilakukan melalui pelelangan umum/atau pelelangan terbatas yang ditetapkan </w:t>
      </w:r>
      <w:r w:rsidR="00A708A4" w:rsidRPr="00BF30C8">
        <w:rPr>
          <w:rFonts w:ascii="Arial" w:hAnsi="Arial" w:cs="Arial"/>
          <w:sz w:val="24"/>
          <w:szCs w:val="24"/>
          <w:lang w:val="id-ID"/>
        </w:rPr>
        <w:t>dengan Keputusan</w:t>
      </w:r>
      <w:r w:rsidRPr="00BF30C8">
        <w:rPr>
          <w:rFonts w:ascii="Arial" w:hAnsi="Arial" w:cs="Arial"/>
          <w:sz w:val="24"/>
          <w:szCs w:val="24"/>
        </w:rPr>
        <w:t xml:space="preserve"> Bupati.</w:t>
      </w:r>
    </w:p>
    <w:p w:rsidR="000D70FE" w:rsidRPr="00B050EC" w:rsidRDefault="000D70FE" w:rsidP="000D70FE">
      <w:pPr>
        <w:numPr>
          <w:ilvl w:val="0"/>
          <w:numId w:val="51"/>
        </w:numPr>
        <w:tabs>
          <w:tab w:val="clear" w:pos="1620"/>
        </w:tabs>
        <w:spacing w:after="120"/>
        <w:ind w:left="497" w:right="334" w:hanging="497"/>
        <w:jc w:val="both"/>
        <w:rPr>
          <w:rFonts w:ascii="Arial" w:hAnsi="Arial" w:cs="Arial"/>
          <w:sz w:val="24"/>
          <w:szCs w:val="24"/>
        </w:rPr>
      </w:pPr>
      <w:r w:rsidRPr="00B050EC">
        <w:rPr>
          <w:rFonts w:ascii="Arial" w:hAnsi="Arial" w:cs="Arial"/>
          <w:sz w:val="24"/>
          <w:szCs w:val="24"/>
        </w:rPr>
        <w:t xml:space="preserve">Penjualan dan/atau penghapusan kendaraan </w:t>
      </w:r>
      <w:proofErr w:type="gramStart"/>
      <w:r w:rsidRPr="00B050EC">
        <w:rPr>
          <w:rFonts w:ascii="Arial" w:hAnsi="Arial" w:cs="Arial"/>
          <w:sz w:val="24"/>
          <w:szCs w:val="24"/>
        </w:rPr>
        <w:t>dinas</w:t>
      </w:r>
      <w:proofErr w:type="gramEnd"/>
      <w:r w:rsidRPr="00B050EC">
        <w:rPr>
          <w:rFonts w:ascii="Arial" w:hAnsi="Arial" w:cs="Arial"/>
          <w:sz w:val="24"/>
          <w:szCs w:val="24"/>
        </w:rPr>
        <w:t xml:space="preserve"> sebagaimana dimaksud dalam </w:t>
      </w:r>
      <w:r w:rsidR="00194421" w:rsidRPr="00B050EC">
        <w:rPr>
          <w:rFonts w:ascii="Arial" w:hAnsi="Arial" w:cs="Arial"/>
          <w:sz w:val="24"/>
          <w:szCs w:val="24"/>
        </w:rPr>
        <w:t xml:space="preserve">Pasal </w:t>
      </w:r>
      <w:r w:rsidR="00194421" w:rsidRPr="00B050EC">
        <w:rPr>
          <w:rFonts w:ascii="Arial" w:hAnsi="Arial" w:cs="Arial"/>
          <w:sz w:val="24"/>
          <w:szCs w:val="24"/>
          <w:lang w:val="id-ID"/>
        </w:rPr>
        <w:t>7</w:t>
      </w:r>
      <w:r w:rsidRPr="00B050EC">
        <w:rPr>
          <w:rFonts w:ascii="Arial" w:hAnsi="Arial" w:cs="Arial"/>
          <w:sz w:val="24"/>
          <w:szCs w:val="24"/>
          <w:lang w:val="id-ID"/>
        </w:rPr>
        <w:t>3</w:t>
      </w:r>
      <w:r w:rsidRPr="00B050EC">
        <w:rPr>
          <w:rFonts w:ascii="Arial" w:hAnsi="Arial" w:cs="Arial"/>
          <w:sz w:val="24"/>
          <w:szCs w:val="24"/>
        </w:rPr>
        <w:t xml:space="preserve"> ayat (1) dilakukan setelah ada kendaraan pengganti dan/atau tidak mengganggu kelancaran pelaksanaan tugas.  </w:t>
      </w:r>
    </w:p>
    <w:p w:rsidR="0097215D" w:rsidRDefault="0097215D" w:rsidP="0097215D">
      <w:pPr>
        <w:rPr>
          <w:lang w:val="id-ID"/>
        </w:rPr>
      </w:pPr>
    </w:p>
    <w:p w:rsidR="0097215D" w:rsidRPr="0097215D" w:rsidRDefault="0097215D" w:rsidP="0097215D">
      <w:pPr>
        <w:rPr>
          <w:lang w:val="id-ID"/>
        </w:rPr>
      </w:pPr>
    </w:p>
    <w:p w:rsidR="000D70FE" w:rsidRPr="00B050EC" w:rsidRDefault="000D70FE" w:rsidP="000D70FE">
      <w:pPr>
        <w:pStyle w:val="Heading2"/>
        <w:spacing w:after="120"/>
        <w:ind w:right="334"/>
        <w:rPr>
          <w:rFonts w:ascii="Arial" w:hAnsi="Arial" w:cs="Arial"/>
          <w:b/>
          <w:bCs/>
          <w:iCs/>
          <w:sz w:val="24"/>
          <w:szCs w:val="24"/>
          <w:lang w:val="pt-BR"/>
        </w:rPr>
      </w:pPr>
      <w:r w:rsidRPr="00B050EC">
        <w:rPr>
          <w:rFonts w:ascii="Arial" w:hAnsi="Arial" w:cs="Arial"/>
          <w:b/>
          <w:bCs/>
          <w:iCs/>
          <w:sz w:val="24"/>
          <w:szCs w:val="24"/>
          <w:lang w:val="pt-BR"/>
        </w:rPr>
        <w:t>Paragraf 3</w:t>
      </w:r>
    </w:p>
    <w:p w:rsidR="000D70FE" w:rsidRPr="00B050EC" w:rsidRDefault="000D70FE" w:rsidP="000D70FE">
      <w:pPr>
        <w:spacing w:after="120"/>
        <w:ind w:right="334"/>
        <w:jc w:val="center"/>
        <w:rPr>
          <w:rFonts w:ascii="Arial" w:hAnsi="Arial" w:cs="Arial"/>
          <w:b/>
          <w:sz w:val="24"/>
          <w:szCs w:val="24"/>
          <w:lang w:val="pt-BR"/>
        </w:rPr>
      </w:pPr>
      <w:r w:rsidRPr="00B050EC">
        <w:rPr>
          <w:rFonts w:ascii="Arial" w:hAnsi="Arial" w:cs="Arial"/>
          <w:b/>
          <w:sz w:val="24"/>
          <w:szCs w:val="24"/>
          <w:lang w:val="pt-BR"/>
        </w:rPr>
        <w:t>Penjualan Rumah Dinas Daerah</w:t>
      </w:r>
    </w:p>
    <w:p w:rsidR="000D70FE" w:rsidRPr="00B050EC" w:rsidRDefault="00194421" w:rsidP="000D70FE">
      <w:pPr>
        <w:spacing w:after="120"/>
        <w:ind w:right="334"/>
        <w:jc w:val="center"/>
        <w:rPr>
          <w:rFonts w:ascii="Arial" w:hAnsi="Arial" w:cs="Arial"/>
          <w:b/>
          <w:sz w:val="24"/>
          <w:szCs w:val="24"/>
          <w:lang w:val="id-ID"/>
        </w:rPr>
      </w:pPr>
      <w:r w:rsidRPr="00B050EC">
        <w:rPr>
          <w:rFonts w:ascii="Arial" w:hAnsi="Arial" w:cs="Arial"/>
          <w:b/>
          <w:sz w:val="24"/>
          <w:szCs w:val="24"/>
          <w:lang w:val="pt-BR"/>
        </w:rPr>
        <w:t xml:space="preserve">Pasal </w:t>
      </w:r>
      <w:r w:rsidRPr="00B050EC">
        <w:rPr>
          <w:rFonts w:ascii="Arial" w:hAnsi="Arial" w:cs="Arial"/>
          <w:b/>
          <w:sz w:val="24"/>
          <w:szCs w:val="24"/>
          <w:lang w:val="id-ID"/>
        </w:rPr>
        <w:t>7</w:t>
      </w:r>
      <w:r w:rsidR="000D70FE" w:rsidRPr="00B050EC">
        <w:rPr>
          <w:rFonts w:ascii="Arial" w:hAnsi="Arial" w:cs="Arial"/>
          <w:b/>
          <w:sz w:val="24"/>
          <w:szCs w:val="24"/>
          <w:lang w:val="id-ID"/>
        </w:rPr>
        <w:t>5</w:t>
      </w:r>
    </w:p>
    <w:p w:rsidR="000D70FE" w:rsidRPr="00B050EC" w:rsidRDefault="000D70FE" w:rsidP="000D70FE">
      <w:pPr>
        <w:numPr>
          <w:ilvl w:val="1"/>
          <w:numId w:val="55"/>
        </w:numPr>
        <w:tabs>
          <w:tab w:val="clear" w:pos="1009"/>
        </w:tabs>
        <w:spacing w:after="120"/>
        <w:ind w:left="426" w:right="334" w:hanging="426"/>
        <w:jc w:val="both"/>
        <w:rPr>
          <w:rFonts w:ascii="Arial" w:hAnsi="Arial" w:cs="Arial"/>
          <w:sz w:val="24"/>
          <w:szCs w:val="24"/>
        </w:rPr>
      </w:pPr>
      <w:r w:rsidRPr="00B050EC">
        <w:rPr>
          <w:rFonts w:ascii="Arial" w:hAnsi="Arial" w:cs="Arial"/>
          <w:sz w:val="24"/>
          <w:szCs w:val="24"/>
        </w:rPr>
        <w:lastRenderedPageBreak/>
        <w:t xml:space="preserve">Bupati menetapkan golongan rumah </w:t>
      </w:r>
      <w:proofErr w:type="gramStart"/>
      <w:r w:rsidRPr="00B050EC">
        <w:rPr>
          <w:rFonts w:ascii="Arial" w:hAnsi="Arial" w:cs="Arial"/>
          <w:sz w:val="24"/>
          <w:szCs w:val="24"/>
        </w:rPr>
        <w:t>dinas</w:t>
      </w:r>
      <w:proofErr w:type="gramEnd"/>
      <w:r w:rsidRPr="00B050EC">
        <w:rPr>
          <w:rFonts w:ascii="Arial" w:hAnsi="Arial" w:cs="Arial"/>
          <w:sz w:val="24"/>
          <w:szCs w:val="24"/>
        </w:rPr>
        <w:t xml:space="preserve"> daerah sesuai dengan peraturan perundang-undangan.</w:t>
      </w:r>
    </w:p>
    <w:p w:rsidR="000D70FE" w:rsidRPr="00B050EC" w:rsidRDefault="000D70FE" w:rsidP="000D70FE">
      <w:pPr>
        <w:numPr>
          <w:ilvl w:val="1"/>
          <w:numId w:val="55"/>
        </w:numPr>
        <w:tabs>
          <w:tab w:val="clear" w:pos="1009"/>
        </w:tabs>
        <w:spacing w:after="120"/>
        <w:ind w:left="426" w:right="334" w:hanging="426"/>
        <w:jc w:val="both"/>
        <w:rPr>
          <w:rFonts w:ascii="Arial" w:hAnsi="Arial" w:cs="Arial"/>
          <w:sz w:val="24"/>
          <w:szCs w:val="24"/>
          <w:lang w:val="pt-BR"/>
        </w:rPr>
      </w:pPr>
      <w:r w:rsidRPr="00B050EC">
        <w:rPr>
          <w:rFonts w:ascii="Arial" w:hAnsi="Arial" w:cs="Arial"/>
          <w:sz w:val="24"/>
          <w:szCs w:val="24"/>
          <w:lang w:val="pt-BR"/>
        </w:rPr>
        <w:t>Penggolongan rumah dinas daerah sebagaimana dimaksud pada ayat (1), terdiri dari:</w:t>
      </w:r>
    </w:p>
    <w:p w:rsidR="000D70FE" w:rsidRPr="00B050EC" w:rsidRDefault="000D70FE" w:rsidP="000D70FE">
      <w:pPr>
        <w:numPr>
          <w:ilvl w:val="7"/>
          <w:numId w:val="27"/>
        </w:numPr>
        <w:tabs>
          <w:tab w:val="clear" w:pos="5760"/>
        </w:tabs>
        <w:ind w:left="778" w:right="334"/>
        <w:jc w:val="both"/>
        <w:rPr>
          <w:rFonts w:ascii="Arial" w:hAnsi="Arial" w:cs="Arial"/>
          <w:sz w:val="24"/>
          <w:szCs w:val="24"/>
          <w:lang w:val="pt-BR"/>
        </w:rPr>
      </w:pPr>
      <w:r w:rsidRPr="00B050EC">
        <w:rPr>
          <w:rFonts w:ascii="Arial" w:hAnsi="Arial" w:cs="Arial"/>
          <w:sz w:val="24"/>
          <w:szCs w:val="24"/>
          <w:lang w:val="pt-BR"/>
        </w:rPr>
        <w:t>rumah dinas daerah golongan I (rumah jabatan);</w:t>
      </w:r>
    </w:p>
    <w:p w:rsidR="000D70FE" w:rsidRPr="00B050EC" w:rsidRDefault="000D70FE" w:rsidP="000D70FE">
      <w:pPr>
        <w:numPr>
          <w:ilvl w:val="7"/>
          <w:numId w:val="27"/>
        </w:numPr>
        <w:tabs>
          <w:tab w:val="clear" w:pos="5760"/>
        </w:tabs>
        <w:ind w:left="778" w:right="334"/>
        <w:jc w:val="both"/>
        <w:rPr>
          <w:rFonts w:ascii="Arial" w:hAnsi="Arial" w:cs="Arial"/>
          <w:sz w:val="24"/>
          <w:szCs w:val="24"/>
          <w:lang w:val="pt-BR"/>
        </w:rPr>
      </w:pPr>
      <w:r w:rsidRPr="00B050EC">
        <w:rPr>
          <w:rFonts w:ascii="Arial" w:hAnsi="Arial" w:cs="Arial"/>
          <w:sz w:val="24"/>
          <w:szCs w:val="24"/>
          <w:lang w:val="pt-BR"/>
        </w:rPr>
        <w:t>rumah dinas daerah golongan II (rumah instansi); dan</w:t>
      </w:r>
    </w:p>
    <w:p w:rsidR="000D70FE" w:rsidRPr="00B050EC" w:rsidRDefault="000D70FE" w:rsidP="000D70FE">
      <w:pPr>
        <w:numPr>
          <w:ilvl w:val="7"/>
          <w:numId w:val="27"/>
        </w:numPr>
        <w:tabs>
          <w:tab w:val="clear" w:pos="5760"/>
        </w:tabs>
        <w:spacing w:after="120"/>
        <w:ind w:left="781" w:right="334"/>
        <w:jc w:val="both"/>
        <w:rPr>
          <w:rFonts w:ascii="Arial" w:hAnsi="Arial" w:cs="Arial"/>
          <w:sz w:val="24"/>
          <w:szCs w:val="24"/>
          <w:lang w:val="pt-BR"/>
        </w:rPr>
      </w:pPr>
      <w:r w:rsidRPr="00B050EC">
        <w:rPr>
          <w:rFonts w:ascii="Arial" w:hAnsi="Arial" w:cs="Arial"/>
          <w:sz w:val="24"/>
          <w:szCs w:val="24"/>
          <w:lang w:val="pt-BR"/>
        </w:rPr>
        <w:t>rumah dinas daerah golongan III (perumahan pegawai).</w:t>
      </w:r>
    </w:p>
    <w:p w:rsidR="000D70FE" w:rsidRPr="00B050EC" w:rsidRDefault="000D70FE" w:rsidP="000D70FE">
      <w:pPr>
        <w:spacing w:after="120"/>
        <w:ind w:right="334"/>
        <w:jc w:val="center"/>
        <w:rPr>
          <w:rFonts w:ascii="Arial" w:hAnsi="Arial" w:cs="Arial"/>
          <w:b/>
          <w:sz w:val="24"/>
          <w:szCs w:val="24"/>
          <w:lang w:val="id-ID"/>
        </w:rPr>
      </w:pPr>
    </w:p>
    <w:p w:rsidR="000D70FE" w:rsidRPr="00B050EC" w:rsidRDefault="00194421" w:rsidP="000D70FE">
      <w:pPr>
        <w:spacing w:after="120"/>
        <w:ind w:right="334"/>
        <w:jc w:val="center"/>
        <w:rPr>
          <w:rFonts w:ascii="Arial" w:hAnsi="Arial" w:cs="Arial"/>
          <w:b/>
          <w:sz w:val="24"/>
          <w:szCs w:val="24"/>
          <w:lang w:val="id-ID"/>
        </w:rPr>
      </w:pPr>
      <w:r w:rsidRPr="00B050EC">
        <w:rPr>
          <w:rFonts w:ascii="Arial" w:hAnsi="Arial" w:cs="Arial"/>
          <w:b/>
          <w:sz w:val="24"/>
          <w:szCs w:val="24"/>
          <w:lang w:val="id-ID"/>
        </w:rPr>
        <w:t>Pasal 7</w:t>
      </w:r>
      <w:r w:rsidR="000D70FE" w:rsidRPr="00B050EC">
        <w:rPr>
          <w:rFonts w:ascii="Arial" w:hAnsi="Arial" w:cs="Arial"/>
          <w:b/>
          <w:sz w:val="24"/>
          <w:szCs w:val="24"/>
          <w:lang w:val="id-ID"/>
        </w:rPr>
        <w:t>6</w:t>
      </w:r>
    </w:p>
    <w:p w:rsidR="000D70FE" w:rsidRPr="00B050EC" w:rsidRDefault="000D70FE" w:rsidP="000D70FE">
      <w:pPr>
        <w:numPr>
          <w:ilvl w:val="4"/>
          <w:numId w:val="25"/>
        </w:numPr>
        <w:tabs>
          <w:tab w:val="clear" w:pos="5611"/>
        </w:tabs>
        <w:spacing w:after="120"/>
        <w:ind w:left="426" w:right="334" w:hanging="426"/>
        <w:jc w:val="both"/>
        <w:rPr>
          <w:rFonts w:ascii="Arial" w:hAnsi="Arial" w:cs="Arial"/>
          <w:sz w:val="24"/>
          <w:szCs w:val="24"/>
          <w:lang w:val="id-ID"/>
        </w:rPr>
      </w:pPr>
      <w:r w:rsidRPr="00B050EC">
        <w:rPr>
          <w:rFonts w:ascii="Arial" w:hAnsi="Arial" w:cs="Arial"/>
          <w:sz w:val="24"/>
          <w:szCs w:val="24"/>
          <w:lang w:val="id-ID"/>
        </w:rPr>
        <w:t>Rumah dinas daerah golongan I yang sudah tidak sesuai dengan fungsinya sebagai akibat adanya perubahan struktur organisasi dan/atau sudah ada pengganti yang lain, dapat diubah statusnya menjadi rumah dinas daerah golongan II.</w:t>
      </w:r>
    </w:p>
    <w:p w:rsidR="000D70FE" w:rsidRPr="00B050EC" w:rsidRDefault="000D70FE" w:rsidP="000D70FE">
      <w:pPr>
        <w:numPr>
          <w:ilvl w:val="4"/>
          <w:numId w:val="25"/>
        </w:numPr>
        <w:tabs>
          <w:tab w:val="clear" w:pos="5611"/>
        </w:tabs>
        <w:spacing w:after="120"/>
        <w:ind w:left="426" w:right="334" w:hanging="426"/>
        <w:jc w:val="both"/>
        <w:rPr>
          <w:rFonts w:ascii="Arial" w:hAnsi="Arial" w:cs="Arial"/>
          <w:sz w:val="24"/>
          <w:szCs w:val="24"/>
          <w:lang w:val="id-ID"/>
        </w:rPr>
      </w:pPr>
      <w:r w:rsidRPr="00B050EC">
        <w:rPr>
          <w:rFonts w:ascii="Arial" w:hAnsi="Arial" w:cs="Arial"/>
          <w:sz w:val="24"/>
          <w:szCs w:val="24"/>
          <w:lang w:val="id-ID"/>
        </w:rPr>
        <w:t>Rumah dinas daerah golongan II dapat dirubah statusnya menjadi rumah dinas golongan III, kecuali yang terletak di suatu kompleks perkantoran.</w:t>
      </w:r>
    </w:p>
    <w:p w:rsidR="000D70FE" w:rsidRPr="00B050EC" w:rsidRDefault="000D70FE" w:rsidP="000D70FE">
      <w:pPr>
        <w:numPr>
          <w:ilvl w:val="4"/>
          <w:numId w:val="25"/>
        </w:numPr>
        <w:tabs>
          <w:tab w:val="clear" w:pos="5611"/>
        </w:tabs>
        <w:spacing w:after="120"/>
        <w:ind w:left="426" w:right="334" w:hanging="426"/>
        <w:jc w:val="both"/>
        <w:rPr>
          <w:rFonts w:ascii="Arial" w:hAnsi="Arial" w:cs="Arial"/>
          <w:sz w:val="24"/>
          <w:szCs w:val="24"/>
          <w:lang w:val="id-ID"/>
        </w:rPr>
      </w:pPr>
      <w:r w:rsidRPr="00B050EC">
        <w:rPr>
          <w:rFonts w:ascii="Arial" w:hAnsi="Arial" w:cs="Arial"/>
          <w:sz w:val="24"/>
          <w:szCs w:val="24"/>
          <w:lang w:val="id-ID"/>
        </w:rPr>
        <w:t>Rumah dinas daerah golongan II dapat diubah statusnya menjadi rumah dinas daerah golongan I untuk memenuhi kebutuhan rumah jabatan.</w:t>
      </w:r>
    </w:p>
    <w:p w:rsidR="000D70FE" w:rsidRPr="00B050EC" w:rsidRDefault="000D70FE" w:rsidP="000D70FE">
      <w:pPr>
        <w:spacing w:after="120"/>
        <w:ind w:right="334"/>
        <w:jc w:val="center"/>
        <w:rPr>
          <w:rFonts w:ascii="Arial" w:hAnsi="Arial" w:cs="Arial"/>
          <w:b/>
          <w:sz w:val="24"/>
          <w:szCs w:val="24"/>
          <w:lang w:val="id-ID"/>
        </w:rPr>
      </w:pPr>
    </w:p>
    <w:p w:rsidR="000D70FE" w:rsidRPr="00B050EC" w:rsidRDefault="00194421" w:rsidP="000D70FE">
      <w:pPr>
        <w:spacing w:after="120"/>
        <w:ind w:right="334"/>
        <w:jc w:val="center"/>
        <w:rPr>
          <w:rFonts w:ascii="Arial" w:hAnsi="Arial" w:cs="Arial"/>
          <w:b/>
          <w:sz w:val="24"/>
          <w:szCs w:val="24"/>
          <w:lang w:val="id-ID"/>
        </w:rPr>
      </w:pPr>
      <w:r w:rsidRPr="00B050EC">
        <w:rPr>
          <w:rFonts w:ascii="Arial" w:hAnsi="Arial" w:cs="Arial"/>
          <w:b/>
          <w:sz w:val="24"/>
          <w:szCs w:val="24"/>
          <w:lang w:val="id-ID"/>
        </w:rPr>
        <w:t>Pasal 7</w:t>
      </w:r>
      <w:r w:rsidR="000D70FE" w:rsidRPr="00B050EC">
        <w:rPr>
          <w:rFonts w:ascii="Arial" w:hAnsi="Arial" w:cs="Arial"/>
          <w:b/>
          <w:sz w:val="24"/>
          <w:szCs w:val="24"/>
          <w:lang w:val="id-ID"/>
        </w:rPr>
        <w:t>7</w:t>
      </w:r>
    </w:p>
    <w:p w:rsidR="000D70FE" w:rsidRPr="00B050EC" w:rsidRDefault="000D70FE" w:rsidP="000D70FE">
      <w:pPr>
        <w:spacing w:after="120"/>
        <w:ind w:right="334"/>
        <w:jc w:val="both"/>
        <w:rPr>
          <w:rFonts w:ascii="Arial" w:hAnsi="Arial" w:cs="Arial"/>
          <w:sz w:val="24"/>
          <w:szCs w:val="24"/>
          <w:lang w:val="id-ID"/>
        </w:rPr>
      </w:pPr>
      <w:r w:rsidRPr="00B050EC">
        <w:rPr>
          <w:rFonts w:ascii="Arial" w:hAnsi="Arial" w:cs="Arial"/>
          <w:sz w:val="24"/>
          <w:szCs w:val="24"/>
          <w:lang w:val="id-ID"/>
        </w:rPr>
        <w:t>Rumah dinas daerah dapat dijualbelikan atau disewakan, dengan ketentuan:</w:t>
      </w:r>
    </w:p>
    <w:p w:rsidR="000D70FE" w:rsidRPr="00B050EC" w:rsidRDefault="0097215D" w:rsidP="000D70FE">
      <w:pPr>
        <w:numPr>
          <w:ilvl w:val="7"/>
          <w:numId w:val="25"/>
        </w:numPr>
        <w:tabs>
          <w:tab w:val="clear" w:pos="7771"/>
        </w:tabs>
        <w:ind w:left="360" w:right="334"/>
        <w:jc w:val="both"/>
        <w:rPr>
          <w:rFonts w:ascii="Arial" w:hAnsi="Arial" w:cs="Arial"/>
          <w:sz w:val="24"/>
          <w:szCs w:val="24"/>
          <w:lang w:val="es-ES_tradnl"/>
        </w:rPr>
      </w:pPr>
      <w:r w:rsidRPr="00B050EC">
        <w:rPr>
          <w:rFonts w:ascii="Arial" w:hAnsi="Arial" w:cs="Arial"/>
          <w:sz w:val="24"/>
          <w:szCs w:val="24"/>
          <w:lang w:val="es-ES_tradnl"/>
        </w:rPr>
        <w:t xml:space="preserve">rumah </w:t>
      </w:r>
      <w:r w:rsidR="000D70FE" w:rsidRPr="00B050EC">
        <w:rPr>
          <w:rFonts w:ascii="Arial" w:hAnsi="Arial" w:cs="Arial"/>
          <w:sz w:val="24"/>
          <w:szCs w:val="24"/>
          <w:lang w:val="es-ES_tradnl"/>
        </w:rPr>
        <w:t>dinas daerah golongan II yang telah diubah statusnya menjadi rumah dinas golongan III;</w:t>
      </w:r>
    </w:p>
    <w:p w:rsidR="000D70FE" w:rsidRPr="00B050EC" w:rsidRDefault="0097215D" w:rsidP="000D70FE">
      <w:pPr>
        <w:numPr>
          <w:ilvl w:val="7"/>
          <w:numId w:val="25"/>
        </w:numPr>
        <w:tabs>
          <w:tab w:val="clear" w:pos="7771"/>
        </w:tabs>
        <w:ind w:left="360" w:right="334"/>
        <w:jc w:val="both"/>
        <w:rPr>
          <w:rFonts w:ascii="Arial" w:hAnsi="Arial" w:cs="Arial"/>
          <w:sz w:val="24"/>
          <w:szCs w:val="24"/>
          <w:lang w:val="es-ES_tradnl"/>
        </w:rPr>
      </w:pPr>
      <w:r w:rsidRPr="00B050EC">
        <w:rPr>
          <w:rFonts w:ascii="Arial" w:hAnsi="Arial" w:cs="Arial"/>
          <w:sz w:val="24"/>
          <w:szCs w:val="24"/>
          <w:lang w:val="es-ES_tradnl"/>
        </w:rPr>
        <w:t xml:space="preserve">rumah </w:t>
      </w:r>
      <w:r w:rsidR="000D70FE" w:rsidRPr="00B050EC">
        <w:rPr>
          <w:rFonts w:ascii="Arial" w:hAnsi="Arial" w:cs="Arial"/>
          <w:sz w:val="24"/>
          <w:szCs w:val="24"/>
          <w:lang w:val="es-ES_tradnl"/>
        </w:rPr>
        <w:t>dinas daerah golongan III yang telah berumur 10 (sepuluh) tahun atau lebih;</w:t>
      </w:r>
    </w:p>
    <w:p w:rsidR="000D70FE" w:rsidRPr="00B050EC" w:rsidRDefault="0097215D" w:rsidP="000D70FE">
      <w:pPr>
        <w:numPr>
          <w:ilvl w:val="7"/>
          <w:numId w:val="25"/>
        </w:numPr>
        <w:tabs>
          <w:tab w:val="clear" w:pos="7771"/>
        </w:tabs>
        <w:ind w:left="360" w:right="334"/>
        <w:jc w:val="both"/>
        <w:rPr>
          <w:rFonts w:ascii="Arial" w:hAnsi="Arial" w:cs="Arial"/>
          <w:sz w:val="24"/>
          <w:szCs w:val="24"/>
          <w:lang w:val="es-ES_tradnl"/>
        </w:rPr>
      </w:pPr>
      <w:r w:rsidRPr="00B050EC">
        <w:rPr>
          <w:rFonts w:ascii="Arial" w:hAnsi="Arial" w:cs="Arial"/>
          <w:sz w:val="24"/>
          <w:szCs w:val="24"/>
          <w:lang w:val="es-ES_tradnl"/>
        </w:rPr>
        <w:t xml:space="preserve">pegawai </w:t>
      </w:r>
      <w:r w:rsidR="000D70FE" w:rsidRPr="00B050EC">
        <w:rPr>
          <w:rFonts w:ascii="Arial" w:hAnsi="Arial" w:cs="Arial"/>
          <w:sz w:val="24"/>
          <w:szCs w:val="24"/>
          <w:lang w:val="es-ES_tradnl"/>
        </w:rPr>
        <w:t>yang dapat membeli adalah Pegawai Negeri Sipil yang sudah mempunyai masa kerja 10 (sepuluh) tahun atau lebih dan belum pernah membeli atau memperoleh rumah dengan cara apapun dari pemerintah daerah atau pemerintah pusat;</w:t>
      </w:r>
    </w:p>
    <w:p w:rsidR="000D70FE" w:rsidRPr="00B050EC" w:rsidRDefault="0097215D" w:rsidP="000D70FE">
      <w:pPr>
        <w:numPr>
          <w:ilvl w:val="7"/>
          <w:numId w:val="25"/>
        </w:numPr>
        <w:tabs>
          <w:tab w:val="clear" w:pos="7771"/>
        </w:tabs>
        <w:ind w:left="360" w:right="334"/>
        <w:jc w:val="both"/>
        <w:rPr>
          <w:rFonts w:ascii="Arial" w:hAnsi="Arial" w:cs="Arial"/>
          <w:sz w:val="24"/>
          <w:szCs w:val="24"/>
          <w:lang w:val="es-ES_tradnl"/>
        </w:rPr>
      </w:pPr>
      <w:r w:rsidRPr="00B050EC">
        <w:rPr>
          <w:rFonts w:ascii="Arial" w:hAnsi="Arial" w:cs="Arial"/>
          <w:sz w:val="24"/>
          <w:szCs w:val="24"/>
          <w:lang w:val="es-ES_tradnl"/>
        </w:rPr>
        <w:t xml:space="preserve">pegawai </w:t>
      </w:r>
      <w:r w:rsidR="000D70FE" w:rsidRPr="00B050EC">
        <w:rPr>
          <w:rFonts w:ascii="Arial" w:hAnsi="Arial" w:cs="Arial"/>
          <w:sz w:val="24"/>
          <w:szCs w:val="24"/>
          <w:lang w:val="es-ES_tradnl"/>
        </w:rPr>
        <w:t>yang dapat membeli rumah dinas daerah adalah penghuni yang memegang Surat Izin Penghunian yang dikeluarkan oleh Bupati;</w:t>
      </w:r>
    </w:p>
    <w:p w:rsidR="000D70FE" w:rsidRPr="00B050EC" w:rsidRDefault="0097215D" w:rsidP="000D70FE">
      <w:pPr>
        <w:numPr>
          <w:ilvl w:val="7"/>
          <w:numId w:val="25"/>
        </w:numPr>
        <w:tabs>
          <w:tab w:val="clear" w:pos="7771"/>
        </w:tabs>
        <w:ind w:left="360" w:right="334"/>
        <w:jc w:val="both"/>
        <w:rPr>
          <w:rFonts w:ascii="Arial" w:hAnsi="Arial" w:cs="Arial"/>
          <w:sz w:val="24"/>
          <w:szCs w:val="24"/>
          <w:lang w:val="sv-SE"/>
        </w:rPr>
      </w:pPr>
      <w:r w:rsidRPr="00B050EC">
        <w:rPr>
          <w:rFonts w:ascii="Arial" w:hAnsi="Arial" w:cs="Arial"/>
          <w:sz w:val="24"/>
          <w:szCs w:val="24"/>
          <w:lang w:val="sv-SE"/>
        </w:rPr>
        <w:t xml:space="preserve">rumah </w:t>
      </w:r>
      <w:r w:rsidR="000D70FE" w:rsidRPr="00B050EC">
        <w:rPr>
          <w:rFonts w:ascii="Arial" w:hAnsi="Arial" w:cs="Arial"/>
          <w:sz w:val="24"/>
          <w:szCs w:val="24"/>
          <w:lang w:val="sv-SE"/>
        </w:rPr>
        <w:t>dinas daerah dimaksud tidak sedang dalam sengketa; dan</w:t>
      </w:r>
    </w:p>
    <w:p w:rsidR="000D70FE" w:rsidRPr="00B050EC" w:rsidRDefault="0097215D" w:rsidP="000D70FE">
      <w:pPr>
        <w:numPr>
          <w:ilvl w:val="7"/>
          <w:numId w:val="25"/>
        </w:numPr>
        <w:tabs>
          <w:tab w:val="clear" w:pos="7771"/>
        </w:tabs>
        <w:spacing w:after="120"/>
        <w:ind w:left="355" w:right="334"/>
        <w:jc w:val="both"/>
        <w:rPr>
          <w:rFonts w:ascii="Arial" w:hAnsi="Arial" w:cs="Arial"/>
          <w:sz w:val="24"/>
          <w:szCs w:val="24"/>
          <w:lang w:val="sv-SE"/>
        </w:rPr>
      </w:pPr>
      <w:r w:rsidRPr="00B050EC">
        <w:rPr>
          <w:rFonts w:ascii="Arial" w:hAnsi="Arial" w:cs="Arial"/>
          <w:sz w:val="24"/>
          <w:szCs w:val="24"/>
          <w:lang w:val="sv-SE"/>
        </w:rPr>
        <w:t xml:space="preserve">rumah </w:t>
      </w:r>
      <w:r w:rsidR="000D70FE" w:rsidRPr="00B050EC">
        <w:rPr>
          <w:rFonts w:ascii="Arial" w:hAnsi="Arial" w:cs="Arial"/>
          <w:sz w:val="24"/>
          <w:szCs w:val="24"/>
          <w:lang w:val="sv-SE"/>
        </w:rPr>
        <w:t>dinas daerah yang dibangun di atas tanah yang tidak dimiliki oleh Pemerintah Daerah, maka untuk memperoleh hak atas tanah harus diproses tersendiri sesuai dengan peraturan perundang-undangan.</w:t>
      </w:r>
    </w:p>
    <w:p w:rsidR="000D70FE" w:rsidRPr="00B050EC" w:rsidRDefault="000D70FE" w:rsidP="000D70FE">
      <w:pPr>
        <w:spacing w:after="120"/>
        <w:ind w:right="334"/>
        <w:jc w:val="center"/>
        <w:rPr>
          <w:rFonts w:ascii="Arial" w:hAnsi="Arial" w:cs="Arial"/>
          <w:b/>
          <w:sz w:val="24"/>
          <w:szCs w:val="24"/>
          <w:lang w:val="id-ID"/>
        </w:rPr>
      </w:pPr>
    </w:p>
    <w:p w:rsidR="000D70FE" w:rsidRPr="00B050EC" w:rsidRDefault="00194421" w:rsidP="000D70FE">
      <w:pPr>
        <w:spacing w:after="120"/>
        <w:ind w:right="334"/>
        <w:jc w:val="center"/>
        <w:rPr>
          <w:rFonts w:ascii="Arial" w:hAnsi="Arial" w:cs="Arial"/>
          <w:b/>
          <w:sz w:val="24"/>
          <w:szCs w:val="24"/>
          <w:lang w:val="id-ID"/>
        </w:rPr>
      </w:pPr>
      <w:r w:rsidRPr="00B050EC">
        <w:rPr>
          <w:rFonts w:ascii="Arial" w:hAnsi="Arial" w:cs="Arial"/>
          <w:b/>
          <w:sz w:val="24"/>
          <w:szCs w:val="24"/>
          <w:lang w:val="sv-SE"/>
        </w:rPr>
        <w:t xml:space="preserve">Pasal </w:t>
      </w:r>
      <w:r w:rsidRPr="00B050EC">
        <w:rPr>
          <w:rFonts w:ascii="Arial" w:hAnsi="Arial" w:cs="Arial"/>
          <w:b/>
          <w:sz w:val="24"/>
          <w:szCs w:val="24"/>
          <w:lang w:val="id-ID"/>
        </w:rPr>
        <w:t>7</w:t>
      </w:r>
      <w:r w:rsidR="000D70FE" w:rsidRPr="00B050EC">
        <w:rPr>
          <w:rFonts w:ascii="Arial" w:hAnsi="Arial" w:cs="Arial"/>
          <w:b/>
          <w:sz w:val="24"/>
          <w:szCs w:val="24"/>
          <w:lang w:val="id-ID"/>
        </w:rPr>
        <w:t>8</w:t>
      </w:r>
    </w:p>
    <w:p w:rsidR="000D70FE" w:rsidRPr="00BF30C8" w:rsidRDefault="000D70FE" w:rsidP="000D70FE">
      <w:pPr>
        <w:numPr>
          <w:ilvl w:val="0"/>
          <w:numId w:val="53"/>
        </w:numPr>
        <w:tabs>
          <w:tab w:val="clear" w:pos="735"/>
        </w:tabs>
        <w:ind w:left="432" w:right="334" w:hanging="432"/>
        <w:jc w:val="both"/>
        <w:rPr>
          <w:rFonts w:ascii="Arial" w:hAnsi="Arial" w:cs="Arial"/>
          <w:sz w:val="24"/>
          <w:szCs w:val="24"/>
          <w:lang w:val="sv-SE"/>
        </w:rPr>
      </w:pPr>
      <w:r w:rsidRPr="00BF30C8">
        <w:rPr>
          <w:rFonts w:ascii="Arial" w:hAnsi="Arial" w:cs="Arial"/>
          <w:sz w:val="24"/>
          <w:szCs w:val="24"/>
          <w:lang w:val="sv-SE"/>
        </w:rPr>
        <w:t xml:space="preserve">Penjualan rumah dinas daerah golongan III beserta atau tidak beserta tanahnya ditetapkan </w:t>
      </w:r>
      <w:r w:rsidR="00A708A4" w:rsidRPr="00BF30C8">
        <w:rPr>
          <w:rFonts w:ascii="Arial" w:hAnsi="Arial" w:cs="Arial"/>
          <w:sz w:val="24"/>
          <w:szCs w:val="24"/>
          <w:lang w:val="id-ID"/>
        </w:rPr>
        <w:t>oleh</w:t>
      </w:r>
      <w:r w:rsidRPr="00BF30C8">
        <w:rPr>
          <w:rFonts w:ascii="Arial" w:hAnsi="Arial" w:cs="Arial"/>
          <w:sz w:val="24"/>
          <w:szCs w:val="24"/>
          <w:lang w:val="sv-SE"/>
        </w:rPr>
        <w:t xml:space="preserve"> Bupati berdasarkan harga taksiran dan penilaiannya dilakukan oleh Panitia Penaksir dan Pa</w:t>
      </w:r>
      <w:r w:rsidR="00A708A4" w:rsidRPr="00BF30C8">
        <w:rPr>
          <w:rFonts w:ascii="Arial" w:hAnsi="Arial" w:cs="Arial"/>
          <w:sz w:val="24"/>
          <w:szCs w:val="24"/>
          <w:lang w:val="sv-SE"/>
        </w:rPr>
        <w:t xml:space="preserve">nitia Penilai yang dibentuk </w:t>
      </w:r>
      <w:r w:rsidR="00A708A4" w:rsidRPr="00BF30C8">
        <w:rPr>
          <w:rFonts w:ascii="Arial" w:hAnsi="Arial" w:cs="Arial"/>
          <w:sz w:val="24"/>
          <w:szCs w:val="24"/>
          <w:lang w:val="id-ID"/>
        </w:rPr>
        <w:t>dengan Keputusan</w:t>
      </w:r>
      <w:r w:rsidRPr="00BF30C8">
        <w:rPr>
          <w:rFonts w:ascii="Arial" w:hAnsi="Arial" w:cs="Arial"/>
          <w:sz w:val="24"/>
          <w:szCs w:val="24"/>
          <w:lang w:val="sv-SE"/>
        </w:rPr>
        <w:t xml:space="preserve"> Bupati.</w:t>
      </w:r>
    </w:p>
    <w:p w:rsidR="000D70FE" w:rsidRPr="00BF30C8" w:rsidRDefault="000D70FE" w:rsidP="000D70FE">
      <w:pPr>
        <w:numPr>
          <w:ilvl w:val="0"/>
          <w:numId w:val="53"/>
        </w:numPr>
        <w:tabs>
          <w:tab w:val="clear" w:pos="735"/>
        </w:tabs>
        <w:ind w:left="432" w:right="334" w:hanging="432"/>
        <w:jc w:val="both"/>
        <w:rPr>
          <w:rFonts w:ascii="Arial" w:hAnsi="Arial" w:cs="Arial"/>
          <w:sz w:val="24"/>
          <w:szCs w:val="24"/>
          <w:lang w:val="sv-SE"/>
        </w:rPr>
      </w:pPr>
      <w:r w:rsidRPr="00BF30C8">
        <w:rPr>
          <w:rFonts w:ascii="Arial" w:hAnsi="Arial" w:cs="Arial"/>
          <w:sz w:val="24"/>
          <w:szCs w:val="24"/>
          <w:lang w:val="sv-SE"/>
        </w:rPr>
        <w:t xml:space="preserve">Penjualan rumah dinas daerah golongan III sebagaimana dimaksud pada ayat (1), ditetapkan </w:t>
      </w:r>
      <w:r w:rsidRPr="00BF30C8">
        <w:rPr>
          <w:rFonts w:ascii="Arial" w:hAnsi="Arial" w:cs="Arial"/>
          <w:sz w:val="24"/>
          <w:szCs w:val="24"/>
          <w:lang w:val="id-ID"/>
        </w:rPr>
        <w:t>dengan Keputusan</w:t>
      </w:r>
      <w:r w:rsidRPr="00BF30C8">
        <w:rPr>
          <w:rFonts w:ascii="Arial" w:hAnsi="Arial" w:cs="Arial"/>
          <w:sz w:val="24"/>
          <w:szCs w:val="24"/>
          <w:lang w:val="sv-SE"/>
        </w:rPr>
        <w:t xml:space="preserve"> Bupati.</w:t>
      </w:r>
    </w:p>
    <w:p w:rsidR="000D70FE" w:rsidRPr="00BF30C8" w:rsidRDefault="000D70FE" w:rsidP="000D70FE">
      <w:pPr>
        <w:numPr>
          <w:ilvl w:val="0"/>
          <w:numId w:val="53"/>
        </w:numPr>
        <w:tabs>
          <w:tab w:val="clear" w:pos="735"/>
        </w:tabs>
        <w:spacing w:after="120"/>
        <w:ind w:left="426" w:right="334" w:hanging="426"/>
        <w:jc w:val="both"/>
        <w:rPr>
          <w:rFonts w:ascii="Arial" w:hAnsi="Arial" w:cs="Arial"/>
          <w:sz w:val="24"/>
          <w:szCs w:val="24"/>
          <w:lang w:val="sv-SE"/>
        </w:rPr>
      </w:pPr>
      <w:r w:rsidRPr="00BF30C8">
        <w:rPr>
          <w:rFonts w:ascii="Arial" w:hAnsi="Arial" w:cs="Arial"/>
          <w:sz w:val="24"/>
          <w:szCs w:val="24"/>
          <w:lang w:val="sv-SE"/>
        </w:rPr>
        <w:t>Hasil penjualan rumah dinas daerah golongan III sebagaimana dimaksud pada ayat (1), disetor ke kas daerah.</w:t>
      </w:r>
    </w:p>
    <w:p w:rsidR="000D70FE" w:rsidRPr="00B050EC" w:rsidRDefault="00194421" w:rsidP="000D70FE">
      <w:pPr>
        <w:spacing w:after="120"/>
        <w:ind w:right="334"/>
        <w:jc w:val="center"/>
        <w:rPr>
          <w:rFonts w:ascii="Arial" w:hAnsi="Arial" w:cs="Arial"/>
          <w:b/>
          <w:sz w:val="24"/>
          <w:szCs w:val="24"/>
          <w:lang w:val="id-ID"/>
        </w:rPr>
      </w:pPr>
      <w:r w:rsidRPr="00B050EC">
        <w:rPr>
          <w:rFonts w:ascii="Arial" w:hAnsi="Arial" w:cs="Arial"/>
          <w:b/>
          <w:sz w:val="24"/>
          <w:szCs w:val="24"/>
          <w:lang w:val="sv-SE"/>
        </w:rPr>
        <w:t xml:space="preserve">Pasal </w:t>
      </w:r>
      <w:r w:rsidRPr="00B050EC">
        <w:rPr>
          <w:rFonts w:ascii="Arial" w:hAnsi="Arial" w:cs="Arial"/>
          <w:b/>
          <w:sz w:val="24"/>
          <w:szCs w:val="24"/>
          <w:lang w:val="id-ID"/>
        </w:rPr>
        <w:t>7</w:t>
      </w:r>
      <w:r w:rsidR="000D70FE" w:rsidRPr="00B050EC">
        <w:rPr>
          <w:rFonts w:ascii="Arial" w:hAnsi="Arial" w:cs="Arial"/>
          <w:b/>
          <w:sz w:val="24"/>
          <w:szCs w:val="24"/>
          <w:lang w:val="id-ID"/>
        </w:rPr>
        <w:t>9</w:t>
      </w:r>
    </w:p>
    <w:p w:rsidR="000D70FE" w:rsidRPr="00BF30C8" w:rsidRDefault="000D70FE" w:rsidP="000D70FE">
      <w:pPr>
        <w:spacing w:after="120"/>
        <w:ind w:right="334"/>
        <w:jc w:val="both"/>
        <w:rPr>
          <w:rFonts w:ascii="Arial" w:hAnsi="Arial" w:cs="Arial"/>
          <w:sz w:val="24"/>
          <w:szCs w:val="24"/>
          <w:lang w:val="sv-SE"/>
        </w:rPr>
      </w:pPr>
      <w:r w:rsidRPr="00BF30C8">
        <w:rPr>
          <w:rFonts w:ascii="Arial" w:hAnsi="Arial" w:cs="Arial"/>
          <w:sz w:val="24"/>
          <w:szCs w:val="24"/>
          <w:lang w:val="sv-SE"/>
        </w:rPr>
        <w:lastRenderedPageBreak/>
        <w:t xml:space="preserve">Pelepasan hak atas tanah dan penghapusan dari Daftar Inventaris barang milik daerah ditetapkan </w:t>
      </w:r>
      <w:r w:rsidR="00A708A4" w:rsidRPr="00BF30C8">
        <w:rPr>
          <w:rFonts w:ascii="Arial" w:hAnsi="Arial" w:cs="Arial"/>
          <w:sz w:val="24"/>
          <w:szCs w:val="24"/>
          <w:lang w:val="id-ID"/>
        </w:rPr>
        <w:t xml:space="preserve">dengan Keputusan </w:t>
      </w:r>
      <w:r w:rsidRPr="00BF30C8">
        <w:rPr>
          <w:rFonts w:ascii="Arial" w:hAnsi="Arial" w:cs="Arial"/>
          <w:sz w:val="24"/>
          <w:szCs w:val="24"/>
          <w:lang w:val="sv-SE"/>
        </w:rPr>
        <w:t>Bupati setelah harga penjualan atas tanah dan/atau bangunannya dilunasi.</w:t>
      </w:r>
    </w:p>
    <w:p w:rsidR="000D70FE" w:rsidRDefault="000D70FE" w:rsidP="000D70FE">
      <w:pPr>
        <w:spacing w:after="120"/>
        <w:ind w:right="334"/>
        <w:jc w:val="center"/>
        <w:rPr>
          <w:rFonts w:ascii="Arial" w:hAnsi="Arial" w:cs="Arial"/>
          <w:b/>
          <w:sz w:val="24"/>
          <w:szCs w:val="24"/>
          <w:lang w:val="id-ID"/>
        </w:rPr>
      </w:pPr>
    </w:p>
    <w:p w:rsidR="003B10E9" w:rsidRPr="00B050EC" w:rsidRDefault="003B10E9" w:rsidP="000D70FE">
      <w:pPr>
        <w:spacing w:after="120"/>
        <w:ind w:right="334"/>
        <w:jc w:val="center"/>
        <w:rPr>
          <w:rFonts w:ascii="Arial" w:hAnsi="Arial" w:cs="Arial"/>
          <w:b/>
          <w:sz w:val="24"/>
          <w:szCs w:val="24"/>
          <w:lang w:val="id-ID"/>
        </w:rPr>
      </w:pPr>
    </w:p>
    <w:p w:rsidR="000D70FE" w:rsidRPr="00B050EC" w:rsidRDefault="000D70FE" w:rsidP="000D70FE">
      <w:pPr>
        <w:spacing w:after="120"/>
        <w:ind w:right="334"/>
        <w:jc w:val="center"/>
        <w:rPr>
          <w:rFonts w:ascii="Arial" w:hAnsi="Arial" w:cs="Arial"/>
          <w:b/>
          <w:sz w:val="24"/>
          <w:szCs w:val="24"/>
          <w:lang w:val="es-ES_tradnl"/>
        </w:rPr>
      </w:pPr>
      <w:r w:rsidRPr="00B050EC">
        <w:rPr>
          <w:rFonts w:ascii="Arial" w:hAnsi="Arial" w:cs="Arial"/>
          <w:b/>
          <w:sz w:val="24"/>
          <w:szCs w:val="24"/>
          <w:lang w:val="es-ES_tradnl"/>
        </w:rPr>
        <w:t>Paragraf 4</w:t>
      </w:r>
    </w:p>
    <w:p w:rsidR="000D70FE" w:rsidRPr="00B050EC" w:rsidRDefault="000D70FE" w:rsidP="000D70FE">
      <w:pPr>
        <w:spacing w:after="120"/>
        <w:ind w:right="334"/>
        <w:jc w:val="center"/>
        <w:rPr>
          <w:rFonts w:ascii="Arial" w:hAnsi="Arial" w:cs="Arial"/>
          <w:b/>
          <w:sz w:val="24"/>
          <w:szCs w:val="24"/>
          <w:lang w:val="es-ES_tradnl"/>
        </w:rPr>
      </w:pPr>
      <w:r w:rsidRPr="00B050EC">
        <w:rPr>
          <w:rFonts w:ascii="Arial" w:hAnsi="Arial" w:cs="Arial"/>
          <w:b/>
          <w:sz w:val="24"/>
          <w:szCs w:val="24"/>
          <w:lang w:val="es-ES_tradnl"/>
        </w:rPr>
        <w:t>Pelepasan Hak Atas Tanah dan/atau Bangunan dengan Ganti Rugi</w:t>
      </w:r>
    </w:p>
    <w:p w:rsidR="000D70FE" w:rsidRPr="00B050EC" w:rsidRDefault="000D70FE" w:rsidP="000D70FE">
      <w:pPr>
        <w:spacing w:after="120"/>
        <w:ind w:right="334"/>
        <w:jc w:val="center"/>
        <w:rPr>
          <w:rFonts w:ascii="Arial" w:hAnsi="Arial" w:cs="Arial"/>
          <w:b/>
          <w:sz w:val="24"/>
          <w:szCs w:val="24"/>
          <w:lang w:val="id-ID"/>
        </w:rPr>
      </w:pPr>
      <w:r w:rsidRPr="00B050EC">
        <w:rPr>
          <w:rFonts w:ascii="Arial" w:hAnsi="Arial" w:cs="Arial"/>
          <w:b/>
          <w:sz w:val="24"/>
          <w:szCs w:val="24"/>
          <w:lang w:val="es-ES_tradnl"/>
        </w:rPr>
        <w:t xml:space="preserve">Pasal </w:t>
      </w:r>
      <w:r w:rsidR="00194421" w:rsidRPr="00B050EC">
        <w:rPr>
          <w:rFonts w:ascii="Arial" w:hAnsi="Arial" w:cs="Arial"/>
          <w:b/>
          <w:sz w:val="24"/>
          <w:szCs w:val="24"/>
          <w:lang w:val="id-ID"/>
        </w:rPr>
        <w:t>8</w:t>
      </w:r>
      <w:r w:rsidRPr="00B050EC">
        <w:rPr>
          <w:rFonts w:ascii="Arial" w:hAnsi="Arial" w:cs="Arial"/>
          <w:b/>
          <w:sz w:val="24"/>
          <w:szCs w:val="24"/>
          <w:lang w:val="id-ID"/>
        </w:rPr>
        <w:t>0</w:t>
      </w:r>
    </w:p>
    <w:p w:rsidR="000D70FE" w:rsidRPr="00B050EC" w:rsidRDefault="000D70FE" w:rsidP="000D70FE">
      <w:pPr>
        <w:numPr>
          <w:ilvl w:val="0"/>
          <w:numId w:val="54"/>
        </w:numPr>
        <w:tabs>
          <w:tab w:val="clear" w:pos="720"/>
        </w:tabs>
        <w:spacing w:after="120"/>
        <w:ind w:left="497" w:right="334" w:hanging="497"/>
        <w:jc w:val="both"/>
        <w:rPr>
          <w:rFonts w:ascii="Arial" w:hAnsi="Arial" w:cs="Arial"/>
          <w:sz w:val="24"/>
          <w:szCs w:val="24"/>
          <w:lang w:val="es-ES_tradnl"/>
        </w:rPr>
      </w:pPr>
      <w:r w:rsidRPr="00B050EC">
        <w:rPr>
          <w:rFonts w:ascii="Arial" w:hAnsi="Arial" w:cs="Arial"/>
          <w:sz w:val="24"/>
          <w:szCs w:val="24"/>
          <w:lang w:val="es-ES_tradnl"/>
        </w:rPr>
        <w:t>Pemindahtanganan barang milik daerah berupa tanah dan atau bangunan melalui pelepasan hak dengan ganti rugi, dapat diproses dengan pertimbangan menguntungkan daerah.</w:t>
      </w:r>
    </w:p>
    <w:p w:rsidR="000D70FE" w:rsidRPr="00B050EC" w:rsidRDefault="000D70FE" w:rsidP="000D70FE">
      <w:pPr>
        <w:numPr>
          <w:ilvl w:val="0"/>
          <w:numId w:val="54"/>
        </w:numPr>
        <w:tabs>
          <w:tab w:val="clear" w:pos="720"/>
        </w:tabs>
        <w:spacing w:after="120"/>
        <w:ind w:left="497" w:right="334" w:hanging="497"/>
        <w:jc w:val="both"/>
        <w:rPr>
          <w:rFonts w:ascii="Arial" w:hAnsi="Arial" w:cs="Arial"/>
          <w:sz w:val="24"/>
          <w:szCs w:val="24"/>
          <w:lang w:val="es-ES_tradnl"/>
        </w:rPr>
      </w:pPr>
      <w:r w:rsidRPr="00B050EC">
        <w:rPr>
          <w:rFonts w:ascii="Arial" w:hAnsi="Arial" w:cs="Arial"/>
          <w:sz w:val="24"/>
          <w:szCs w:val="24"/>
          <w:lang w:val="es-ES_tradnl"/>
        </w:rPr>
        <w:t>Perhitungan perkiraan nilai tanah dan/atau bangunan sebagaimana dimaksud pada ayat (1), dengan memperhatikan Nilai Jual Obyek Pajak dan/atau Harga Umum setempat yang dilakukan oleh Panitia Penaksir yang dibentuk oleh Bupati atau dapat dilakukan oleh Lembaga Independen yang bersertifikat dibidang penilaian aset.</w:t>
      </w:r>
    </w:p>
    <w:p w:rsidR="000D70FE" w:rsidRPr="00B050EC" w:rsidRDefault="000D70FE" w:rsidP="000D70FE">
      <w:pPr>
        <w:numPr>
          <w:ilvl w:val="0"/>
          <w:numId w:val="54"/>
        </w:numPr>
        <w:tabs>
          <w:tab w:val="clear" w:pos="720"/>
        </w:tabs>
        <w:spacing w:after="120"/>
        <w:ind w:left="497" w:right="334" w:hanging="497"/>
        <w:jc w:val="both"/>
        <w:rPr>
          <w:rFonts w:ascii="Arial" w:hAnsi="Arial" w:cs="Arial"/>
          <w:sz w:val="24"/>
          <w:szCs w:val="24"/>
          <w:lang w:val="es-ES_tradnl"/>
        </w:rPr>
      </w:pPr>
      <w:r w:rsidRPr="00B050EC">
        <w:rPr>
          <w:rFonts w:ascii="Arial" w:hAnsi="Arial" w:cs="Arial"/>
          <w:sz w:val="24"/>
          <w:szCs w:val="24"/>
          <w:lang w:val="es-ES_tradnl"/>
        </w:rPr>
        <w:t>Proses pelepasan hak tanah dan/atau bangunan sebagaimana dimaksud pada ayat (1), dilakukan dengan pelelangan/tender.</w:t>
      </w:r>
    </w:p>
    <w:p w:rsidR="000D70FE" w:rsidRPr="00B050EC" w:rsidRDefault="000D70FE" w:rsidP="000D70FE">
      <w:pPr>
        <w:spacing w:after="120"/>
        <w:ind w:left="-71" w:right="334"/>
        <w:jc w:val="center"/>
        <w:rPr>
          <w:rFonts w:ascii="Arial" w:hAnsi="Arial" w:cs="Arial"/>
          <w:b/>
          <w:sz w:val="24"/>
          <w:szCs w:val="24"/>
          <w:lang w:val="id-ID"/>
        </w:rPr>
      </w:pPr>
    </w:p>
    <w:p w:rsidR="000D70FE" w:rsidRPr="00B050EC" w:rsidRDefault="000D70FE" w:rsidP="000D70FE">
      <w:pPr>
        <w:spacing w:after="120"/>
        <w:ind w:left="-71" w:right="334"/>
        <w:jc w:val="center"/>
        <w:rPr>
          <w:rFonts w:ascii="Arial" w:hAnsi="Arial" w:cs="Arial"/>
          <w:b/>
          <w:sz w:val="24"/>
          <w:szCs w:val="24"/>
          <w:lang w:val="id-ID"/>
        </w:rPr>
      </w:pPr>
      <w:r w:rsidRPr="00B050EC">
        <w:rPr>
          <w:rFonts w:ascii="Arial" w:hAnsi="Arial" w:cs="Arial"/>
          <w:b/>
          <w:sz w:val="24"/>
          <w:szCs w:val="24"/>
          <w:lang w:val="es-ES_tradnl"/>
        </w:rPr>
        <w:t xml:space="preserve">Pasal </w:t>
      </w:r>
      <w:r w:rsidR="00194421" w:rsidRPr="00B050EC">
        <w:rPr>
          <w:rFonts w:ascii="Arial" w:hAnsi="Arial" w:cs="Arial"/>
          <w:b/>
          <w:sz w:val="24"/>
          <w:szCs w:val="24"/>
          <w:lang w:val="id-ID"/>
        </w:rPr>
        <w:t>8</w:t>
      </w:r>
      <w:r w:rsidRPr="00B050EC">
        <w:rPr>
          <w:rFonts w:ascii="Arial" w:hAnsi="Arial" w:cs="Arial"/>
          <w:b/>
          <w:sz w:val="24"/>
          <w:szCs w:val="24"/>
          <w:lang w:val="id-ID"/>
        </w:rPr>
        <w:t>1</w:t>
      </w:r>
    </w:p>
    <w:p w:rsidR="000D70FE" w:rsidRPr="00B050EC" w:rsidRDefault="00BF30C8" w:rsidP="000D70FE">
      <w:pPr>
        <w:numPr>
          <w:ilvl w:val="1"/>
          <w:numId w:val="54"/>
        </w:numPr>
        <w:tabs>
          <w:tab w:val="num" w:pos="497"/>
        </w:tabs>
        <w:spacing w:after="120"/>
        <w:ind w:left="497" w:right="334" w:hanging="497"/>
        <w:jc w:val="both"/>
        <w:rPr>
          <w:rFonts w:ascii="Arial" w:hAnsi="Arial" w:cs="Arial"/>
          <w:sz w:val="24"/>
          <w:szCs w:val="24"/>
          <w:lang w:val="es-ES_tradnl"/>
        </w:rPr>
      </w:pPr>
      <w:r>
        <w:rPr>
          <w:rFonts w:ascii="Arial" w:hAnsi="Arial" w:cs="Arial"/>
          <w:sz w:val="24"/>
          <w:szCs w:val="24"/>
          <w:lang w:val="id-ID"/>
        </w:rPr>
        <w:t xml:space="preserve"> </w:t>
      </w:r>
      <w:r w:rsidR="000D70FE" w:rsidRPr="00B050EC">
        <w:rPr>
          <w:rFonts w:ascii="Arial" w:hAnsi="Arial" w:cs="Arial"/>
          <w:sz w:val="24"/>
          <w:szCs w:val="24"/>
          <w:lang w:val="es-ES_tradnl"/>
        </w:rPr>
        <w:t xml:space="preserve">Ketentuan sebagaimana dimaksud dalam Pasal </w:t>
      </w:r>
      <w:r w:rsidR="00194421" w:rsidRPr="00B050EC">
        <w:rPr>
          <w:rFonts w:ascii="Arial" w:hAnsi="Arial" w:cs="Arial"/>
          <w:sz w:val="24"/>
          <w:szCs w:val="24"/>
          <w:lang w:val="id-ID"/>
        </w:rPr>
        <w:t>8</w:t>
      </w:r>
      <w:r w:rsidR="000D70FE" w:rsidRPr="00B050EC">
        <w:rPr>
          <w:rFonts w:ascii="Arial" w:hAnsi="Arial" w:cs="Arial"/>
          <w:sz w:val="24"/>
          <w:szCs w:val="24"/>
          <w:lang w:val="id-ID"/>
        </w:rPr>
        <w:t>0</w:t>
      </w:r>
      <w:r w:rsidR="000D70FE" w:rsidRPr="00B050EC">
        <w:rPr>
          <w:rFonts w:ascii="Arial" w:hAnsi="Arial" w:cs="Arial"/>
          <w:sz w:val="24"/>
          <w:szCs w:val="24"/>
          <w:lang w:val="es-ES_tradnl"/>
        </w:rPr>
        <w:t xml:space="preserve"> tidak berlaku bagi pelepasan hak atas tanah untuk kavling perumahan Pegawai Negeri.</w:t>
      </w:r>
    </w:p>
    <w:p w:rsidR="000D70FE" w:rsidRPr="00BF30C8" w:rsidRDefault="00BF30C8" w:rsidP="000D70FE">
      <w:pPr>
        <w:numPr>
          <w:ilvl w:val="1"/>
          <w:numId w:val="54"/>
        </w:numPr>
        <w:tabs>
          <w:tab w:val="num" w:pos="497"/>
        </w:tabs>
        <w:spacing w:after="120"/>
        <w:ind w:left="497" w:right="334" w:hanging="497"/>
        <w:jc w:val="both"/>
        <w:rPr>
          <w:rFonts w:ascii="Arial" w:hAnsi="Arial" w:cs="Arial"/>
          <w:sz w:val="24"/>
          <w:szCs w:val="24"/>
          <w:lang w:val="es-ES_tradnl"/>
        </w:rPr>
      </w:pPr>
      <w:r>
        <w:rPr>
          <w:rFonts w:ascii="Arial" w:hAnsi="Arial" w:cs="Arial"/>
          <w:sz w:val="24"/>
          <w:szCs w:val="24"/>
          <w:lang w:val="id-ID"/>
        </w:rPr>
        <w:t xml:space="preserve"> </w:t>
      </w:r>
      <w:r w:rsidR="000D70FE" w:rsidRPr="00BF30C8">
        <w:rPr>
          <w:rFonts w:ascii="Arial" w:hAnsi="Arial" w:cs="Arial"/>
          <w:sz w:val="24"/>
          <w:szCs w:val="24"/>
          <w:lang w:val="es-ES_tradnl"/>
        </w:rPr>
        <w:t>Kebijakan pelepasan hak atas tanah untuk kavlin</w:t>
      </w:r>
      <w:r w:rsidR="00A708A4" w:rsidRPr="00BF30C8">
        <w:rPr>
          <w:rFonts w:ascii="Arial" w:hAnsi="Arial" w:cs="Arial"/>
          <w:sz w:val="24"/>
          <w:szCs w:val="24"/>
          <w:lang w:val="es-ES_tradnl"/>
        </w:rPr>
        <w:t xml:space="preserve">g Pegawai Negeri ditetapkan </w:t>
      </w:r>
      <w:r w:rsidR="00A708A4" w:rsidRPr="00BF30C8">
        <w:rPr>
          <w:rFonts w:ascii="Arial" w:hAnsi="Arial" w:cs="Arial"/>
          <w:sz w:val="24"/>
          <w:szCs w:val="24"/>
          <w:lang w:val="id-ID"/>
        </w:rPr>
        <w:t>dengan Keputusan</w:t>
      </w:r>
      <w:r w:rsidR="000D70FE" w:rsidRPr="00BF30C8">
        <w:rPr>
          <w:rFonts w:ascii="Arial" w:hAnsi="Arial" w:cs="Arial"/>
          <w:sz w:val="24"/>
          <w:szCs w:val="24"/>
          <w:lang w:val="es-ES_tradnl"/>
        </w:rPr>
        <w:t xml:space="preserve"> Bupati.</w:t>
      </w:r>
    </w:p>
    <w:p w:rsidR="003B10E9" w:rsidRDefault="003B10E9" w:rsidP="000D70FE">
      <w:pPr>
        <w:spacing w:after="120"/>
        <w:ind w:left="-71" w:right="334"/>
        <w:jc w:val="center"/>
        <w:rPr>
          <w:rFonts w:ascii="Arial" w:hAnsi="Arial" w:cs="Arial"/>
          <w:b/>
          <w:sz w:val="24"/>
          <w:szCs w:val="24"/>
          <w:lang w:val="id-ID"/>
        </w:rPr>
      </w:pPr>
    </w:p>
    <w:p w:rsidR="000D70FE" w:rsidRPr="00B050EC" w:rsidRDefault="000D70FE" w:rsidP="000D70FE">
      <w:pPr>
        <w:spacing w:after="120"/>
        <w:ind w:left="-71" w:right="334"/>
        <w:jc w:val="center"/>
        <w:rPr>
          <w:rFonts w:ascii="Arial" w:hAnsi="Arial" w:cs="Arial"/>
          <w:b/>
          <w:sz w:val="24"/>
          <w:szCs w:val="24"/>
          <w:lang w:val="es-ES_tradnl"/>
        </w:rPr>
      </w:pPr>
      <w:r w:rsidRPr="00B050EC">
        <w:rPr>
          <w:rFonts w:ascii="Arial" w:hAnsi="Arial" w:cs="Arial"/>
          <w:b/>
          <w:sz w:val="24"/>
          <w:szCs w:val="24"/>
          <w:lang w:val="es-ES_tradnl"/>
        </w:rPr>
        <w:t>Paragraf 5</w:t>
      </w:r>
    </w:p>
    <w:p w:rsidR="000D70FE" w:rsidRPr="00B050EC" w:rsidRDefault="000D70FE" w:rsidP="000D70FE">
      <w:pPr>
        <w:spacing w:after="120"/>
        <w:ind w:left="-71" w:right="334"/>
        <w:jc w:val="center"/>
        <w:rPr>
          <w:rFonts w:ascii="Arial" w:hAnsi="Arial" w:cs="Arial"/>
          <w:b/>
          <w:sz w:val="24"/>
          <w:szCs w:val="24"/>
          <w:lang w:val="sv-SE"/>
        </w:rPr>
      </w:pPr>
      <w:r w:rsidRPr="00B050EC">
        <w:rPr>
          <w:rFonts w:ascii="Arial" w:hAnsi="Arial" w:cs="Arial"/>
          <w:b/>
          <w:sz w:val="24"/>
          <w:szCs w:val="24"/>
          <w:lang w:val="sv-SE"/>
        </w:rPr>
        <w:t>Penjualan Barang Milik Daerah selain Tanah dan/atau Bangunan</w:t>
      </w:r>
    </w:p>
    <w:p w:rsidR="000D70FE" w:rsidRPr="00B050EC" w:rsidRDefault="00194421" w:rsidP="000D70FE">
      <w:pPr>
        <w:spacing w:after="120"/>
        <w:ind w:right="334"/>
        <w:jc w:val="center"/>
        <w:rPr>
          <w:rFonts w:ascii="Arial" w:hAnsi="Arial" w:cs="Arial"/>
          <w:b/>
          <w:sz w:val="24"/>
          <w:szCs w:val="24"/>
          <w:lang w:val="id-ID"/>
        </w:rPr>
      </w:pPr>
      <w:r w:rsidRPr="00B050EC">
        <w:rPr>
          <w:rFonts w:ascii="Arial" w:hAnsi="Arial" w:cs="Arial"/>
          <w:b/>
          <w:sz w:val="24"/>
          <w:szCs w:val="24"/>
          <w:lang w:val="sv-SE"/>
        </w:rPr>
        <w:t xml:space="preserve">Pasal </w:t>
      </w:r>
      <w:r w:rsidRPr="00B050EC">
        <w:rPr>
          <w:rFonts w:ascii="Arial" w:hAnsi="Arial" w:cs="Arial"/>
          <w:b/>
          <w:sz w:val="24"/>
          <w:szCs w:val="24"/>
          <w:lang w:val="id-ID"/>
        </w:rPr>
        <w:t>8</w:t>
      </w:r>
      <w:r w:rsidR="000D70FE" w:rsidRPr="00B050EC">
        <w:rPr>
          <w:rFonts w:ascii="Arial" w:hAnsi="Arial" w:cs="Arial"/>
          <w:b/>
          <w:sz w:val="24"/>
          <w:szCs w:val="24"/>
          <w:lang w:val="id-ID"/>
        </w:rPr>
        <w:t>2</w:t>
      </w:r>
    </w:p>
    <w:p w:rsidR="000D70FE" w:rsidRPr="00B050EC" w:rsidRDefault="000D70FE" w:rsidP="000D70FE">
      <w:pPr>
        <w:numPr>
          <w:ilvl w:val="0"/>
          <w:numId w:val="56"/>
        </w:numPr>
        <w:tabs>
          <w:tab w:val="clear" w:pos="795"/>
        </w:tabs>
        <w:spacing w:after="120"/>
        <w:ind w:left="568" w:right="334" w:hanging="568"/>
        <w:jc w:val="both"/>
        <w:rPr>
          <w:rFonts w:ascii="Arial" w:hAnsi="Arial" w:cs="Arial"/>
          <w:sz w:val="24"/>
          <w:szCs w:val="24"/>
          <w:lang w:val="sv-SE"/>
        </w:rPr>
      </w:pPr>
      <w:r w:rsidRPr="00B050EC">
        <w:rPr>
          <w:rFonts w:ascii="Arial" w:hAnsi="Arial" w:cs="Arial"/>
          <w:sz w:val="24"/>
          <w:szCs w:val="24"/>
          <w:lang w:val="sv-SE"/>
        </w:rPr>
        <w:t>Penjualan barang milik daerah selain tanah dan/atau bangunan dilaksanakan oleh pengelola setelah mendapat persetujuan Bupati.</w:t>
      </w:r>
    </w:p>
    <w:p w:rsidR="000D70FE" w:rsidRPr="00B050EC" w:rsidRDefault="000D70FE" w:rsidP="000D70FE">
      <w:pPr>
        <w:numPr>
          <w:ilvl w:val="0"/>
          <w:numId w:val="56"/>
        </w:numPr>
        <w:tabs>
          <w:tab w:val="clear" w:pos="795"/>
        </w:tabs>
        <w:spacing w:after="120"/>
        <w:ind w:left="568" w:right="334" w:hanging="568"/>
        <w:jc w:val="both"/>
        <w:rPr>
          <w:rFonts w:ascii="Arial" w:hAnsi="Arial" w:cs="Arial"/>
          <w:sz w:val="24"/>
          <w:szCs w:val="24"/>
          <w:lang w:val="sv-SE"/>
        </w:rPr>
      </w:pPr>
      <w:r w:rsidRPr="00B050EC">
        <w:rPr>
          <w:rFonts w:ascii="Arial" w:hAnsi="Arial" w:cs="Arial"/>
          <w:sz w:val="24"/>
          <w:szCs w:val="24"/>
          <w:lang w:val="id-ID"/>
        </w:rPr>
        <w:t>Penjualan barang milik daerah sebagaimana dimaksud pada ayat (1), dilakukan dengan ketentuan sebagai berikut:</w:t>
      </w:r>
    </w:p>
    <w:p w:rsidR="000D70FE" w:rsidRPr="00B050EC" w:rsidRDefault="000D70FE" w:rsidP="000D70FE">
      <w:pPr>
        <w:numPr>
          <w:ilvl w:val="0"/>
          <w:numId w:val="33"/>
        </w:numPr>
        <w:tabs>
          <w:tab w:val="clear" w:pos="2860"/>
        </w:tabs>
        <w:ind w:left="1066" w:right="334" w:hanging="504"/>
        <w:jc w:val="both"/>
        <w:rPr>
          <w:rFonts w:ascii="Arial" w:hAnsi="Arial" w:cs="Arial"/>
          <w:sz w:val="24"/>
          <w:szCs w:val="24"/>
          <w:lang w:val="id-ID"/>
        </w:rPr>
      </w:pPr>
      <w:r w:rsidRPr="00B050EC">
        <w:rPr>
          <w:rFonts w:ascii="Arial" w:hAnsi="Arial" w:cs="Arial"/>
          <w:sz w:val="24"/>
          <w:szCs w:val="24"/>
          <w:lang w:val="id-ID"/>
        </w:rPr>
        <w:t>pengguna mengajukan usul penjualan kepada pengelola;</w:t>
      </w:r>
    </w:p>
    <w:p w:rsidR="000D70FE" w:rsidRPr="00B050EC" w:rsidRDefault="000D70FE" w:rsidP="000D70FE">
      <w:pPr>
        <w:numPr>
          <w:ilvl w:val="0"/>
          <w:numId w:val="33"/>
        </w:numPr>
        <w:tabs>
          <w:tab w:val="clear" w:pos="2860"/>
        </w:tabs>
        <w:ind w:left="1066" w:right="334" w:hanging="504"/>
        <w:jc w:val="both"/>
        <w:rPr>
          <w:rFonts w:ascii="Arial" w:hAnsi="Arial" w:cs="Arial"/>
          <w:sz w:val="24"/>
          <w:szCs w:val="24"/>
          <w:lang w:val="id-ID"/>
        </w:rPr>
      </w:pPr>
      <w:r w:rsidRPr="00B050EC">
        <w:rPr>
          <w:rFonts w:ascii="Arial" w:hAnsi="Arial" w:cs="Arial"/>
          <w:sz w:val="24"/>
          <w:szCs w:val="24"/>
          <w:lang w:val="id-ID"/>
        </w:rPr>
        <w:t>pengelola meneliti dan mengkaji usul penjualan yang diajukan oleh pengguna sesuai dengan kewenangannya;</w:t>
      </w:r>
    </w:p>
    <w:p w:rsidR="000D70FE" w:rsidRPr="00B050EC" w:rsidRDefault="000D70FE" w:rsidP="000D70FE">
      <w:pPr>
        <w:numPr>
          <w:ilvl w:val="0"/>
          <w:numId w:val="33"/>
        </w:numPr>
        <w:tabs>
          <w:tab w:val="clear" w:pos="2860"/>
        </w:tabs>
        <w:ind w:left="1066" w:right="334" w:hanging="504"/>
        <w:jc w:val="both"/>
        <w:rPr>
          <w:rFonts w:ascii="Arial" w:hAnsi="Arial" w:cs="Arial"/>
          <w:sz w:val="24"/>
          <w:szCs w:val="24"/>
          <w:lang w:val="id-ID"/>
        </w:rPr>
      </w:pPr>
      <w:r w:rsidRPr="00B050EC">
        <w:rPr>
          <w:rFonts w:ascii="Arial" w:hAnsi="Arial" w:cs="Arial"/>
          <w:sz w:val="24"/>
          <w:szCs w:val="24"/>
          <w:lang w:val="id-ID"/>
        </w:rPr>
        <w:t>pengelola menerbitkan keputusan untuk menyetujui atau tidak menyetujui usulan penjualan yang diajukan oleh pengguna dalam batas kewenangannya; dan</w:t>
      </w:r>
    </w:p>
    <w:p w:rsidR="000D70FE" w:rsidRPr="00B050EC" w:rsidRDefault="000D70FE" w:rsidP="000D70FE">
      <w:pPr>
        <w:numPr>
          <w:ilvl w:val="0"/>
          <w:numId w:val="33"/>
        </w:numPr>
        <w:tabs>
          <w:tab w:val="clear" w:pos="2860"/>
        </w:tabs>
        <w:spacing w:after="120"/>
        <w:ind w:left="1065" w:right="334" w:hanging="497"/>
        <w:jc w:val="both"/>
        <w:rPr>
          <w:rFonts w:ascii="Arial" w:hAnsi="Arial" w:cs="Arial"/>
          <w:sz w:val="24"/>
          <w:szCs w:val="24"/>
          <w:lang w:val="id-ID"/>
        </w:rPr>
      </w:pPr>
      <w:r w:rsidRPr="00B050EC">
        <w:rPr>
          <w:rFonts w:ascii="Arial" w:hAnsi="Arial" w:cs="Arial"/>
          <w:sz w:val="24"/>
          <w:szCs w:val="24"/>
          <w:lang w:val="id-ID"/>
        </w:rPr>
        <w:t>untuk penjualan yang memerlukan persetujuan Bupati atau Dewan Perwakilan Rakyat Daerah, pengelola mengajukan usul penjualan disertai dengan pertimbangan atas usulan dimaksud.</w:t>
      </w:r>
    </w:p>
    <w:p w:rsidR="000D70FE" w:rsidRPr="00B050EC" w:rsidRDefault="000D70FE" w:rsidP="000D70FE">
      <w:pPr>
        <w:numPr>
          <w:ilvl w:val="0"/>
          <w:numId w:val="56"/>
        </w:numPr>
        <w:tabs>
          <w:tab w:val="clear" w:pos="795"/>
        </w:tabs>
        <w:spacing w:after="120"/>
        <w:ind w:left="568" w:right="334" w:hanging="568"/>
        <w:jc w:val="both"/>
        <w:rPr>
          <w:rFonts w:ascii="Arial" w:hAnsi="Arial" w:cs="Arial"/>
          <w:sz w:val="24"/>
          <w:szCs w:val="24"/>
          <w:lang w:val="id-ID"/>
        </w:rPr>
      </w:pPr>
      <w:r w:rsidRPr="00B050EC">
        <w:rPr>
          <w:rFonts w:ascii="Arial" w:hAnsi="Arial" w:cs="Arial"/>
          <w:sz w:val="24"/>
          <w:szCs w:val="24"/>
          <w:lang w:val="id-ID"/>
        </w:rPr>
        <w:lastRenderedPageBreak/>
        <w:t>Penerbitan persetujuan pelaksanaan penjualan oleh pengelola untuk penjualan sebagaimana dimaksud pada ayat (2) huruf d, dilakukan setelah mendapat persetujuan Bupati atau Dewan Perwakilan Rakyat Daerah.</w:t>
      </w:r>
    </w:p>
    <w:p w:rsidR="000D70FE" w:rsidRPr="00B050EC" w:rsidRDefault="000D70FE" w:rsidP="000D70FE">
      <w:pPr>
        <w:numPr>
          <w:ilvl w:val="0"/>
          <w:numId w:val="56"/>
        </w:numPr>
        <w:tabs>
          <w:tab w:val="clear" w:pos="795"/>
        </w:tabs>
        <w:spacing w:after="120"/>
        <w:ind w:left="568" w:right="334" w:hanging="568"/>
        <w:jc w:val="both"/>
        <w:rPr>
          <w:rFonts w:ascii="Arial" w:hAnsi="Arial" w:cs="Arial"/>
          <w:sz w:val="24"/>
          <w:szCs w:val="24"/>
          <w:lang w:val="id-ID"/>
        </w:rPr>
      </w:pPr>
      <w:r w:rsidRPr="00B050EC">
        <w:rPr>
          <w:rFonts w:ascii="Arial" w:hAnsi="Arial" w:cs="Arial"/>
          <w:sz w:val="24"/>
          <w:szCs w:val="24"/>
          <w:lang w:val="id-ID"/>
        </w:rPr>
        <w:t>Hasil penjualan barang milik daerah disetor ke Kas Daerah.</w:t>
      </w:r>
    </w:p>
    <w:p w:rsidR="000D70FE" w:rsidRPr="00B050EC" w:rsidRDefault="000D70FE" w:rsidP="000D70FE">
      <w:pPr>
        <w:spacing w:after="120"/>
        <w:ind w:left="-74" w:right="334"/>
        <w:jc w:val="center"/>
        <w:rPr>
          <w:rFonts w:ascii="Arial" w:hAnsi="Arial" w:cs="Arial"/>
          <w:sz w:val="24"/>
          <w:szCs w:val="24"/>
          <w:lang w:val="id-ID"/>
        </w:rPr>
      </w:pPr>
    </w:p>
    <w:p w:rsidR="000D70FE" w:rsidRPr="00B050EC" w:rsidRDefault="000D70FE" w:rsidP="000D70FE">
      <w:pPr>
        <w:spacing w:after="120"/>
        <w:ind w:left="-74" w:right="334"/>
        <w:jc w:val="center"/>
        <w:rPr>
          <w:rFonts w:ascii="Arial" w:hAnsi="Arial" w:cs="Arial"/>
          <w:b/>
          <w:sz w:val="24"/>
          <w:szCs w:val="24"/>
          <w:lang w:val="id-ID"/>
        </w:rPr>
      </w:pPr>
      <w:r w:rsidRPr="00B050EC">
        <w:rPr>
          <w:rFonts w:ascii="Arial" w:hAnsi="Arial" w:cs="Arial"/>
          <w:b/>
          <w:sz w:val="24"/>
          <w:szCs w:val="24"/>
          <w:lang w:val="id-ID"/>
        </w:rPr>
        <w:t>Bagian Ketiga</w:t>
      </w:r>
    </w:p>
    <w:p w:rsidR="000D70FE" w:rsidRPr="00B050EC" w:rsidRDefault="000D70FE" w:rsidP="000D70FE">
      <w:pPr>
        <w:spacing w:after="120"/>
        <w:ind w:left="-74" w:right="334"/>
        <w:jc w:val="center"/>
        <w:rPr>
          <w:rFonts w:ascii="Arial" w:hAnsi="Arial" w:cs="Arial"/>
          <w:b/>
          <w:sz w:val="24"/>
          <w:szCs w:val="24"/>
          <w:lang w:val="id-ID"/>
        </w:rPr>
      </w:pPr>
      <w:r w:rsidRPr="00B050EC">
        <w:rPr>
          <w:rFonts w:ascii="Arial" w:hAnsi="Arial" w:cs="Arial"/>
          <w:b/>
          <w:sz w:val="24"/>
          <w:szCs w:val="24"/>
          <w:lang w:val="id-ID"/>
        </w:rPr>
        <w:t>Tukar Menukar</w:t>
      </w:r>
    </w:p>
    <w:p w:rsidR="000D70FE" w:rsidRPr="00B050EC" w:rsidRDefault="00194421"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sv-SE"/>
        </w:rPr>
        <w:t xml:space="preserve">Pasal </w:t>
      </w:r>
      <w:r w:rsidRPr="00B050EC">
        <w:rPr>
          <w:rFonts w:ascii="Arial" w:hAnsi="Arial" w:cs="Arial"/>
          <w:b/>
          <w:bCs/>
          <w:iCs/>
          <w:sz w:val="24"/>
          <w:szCs w:val="24"/>
          <w:lang w:val="id-ID"/>
        </w:rPr>
        <w:t>8</w:t>
      </w:r>
      <w:r w:rsidR="000D70FE" w:rsidRPr="00B050EC">
        <w:rPr>
          <w:rFonts w:ascii="Arial" w:hAnsi="Arial" w:cs="Arial"/>
          <w:b/>
          <w:bCs/>
          <w:iCs/>
          <w:sz w:val="24"/>
          <w:szCs w:val="24"/>
          <w:lang w:val="id-ID"/>
        </w:rPr>
        <w:t>3</w:t>
      </w:r>
    </w:p>
    <w:p w:rsidR="000D70FE" w:rsidRPr="00B050EC" w:rsidRDefault="000D70FE" w:rsidP="000D70FE">
      <w:pPr>
        <w:numPr>
          <w:ilvl w:val="0"/>
          <w:numId w:val="35"/>
        </w:numPr>
        <w:tabs>
          <w:tab w:val="clear" w:pos="922"/>
        </w:tabs>
        <w:spacing w:after="120"/>
        <w:ind w:left="568" w:right="334" w:hanging="568"/>
        <w:jc w:val="both"/>
        <w:rPr>
          <w:rFonts w:ascii="Arial" w:hAnsi="Arial" w:cs="Arial"/>
          <w:sz w:val="24"/>
          <w:szCs w:val="24"/>
          <w:lang w:val="id-ID"/>
        </w:rPr>
      </w:pPr>
      <w:r w:rsidRPr="00B050EC">
        <w:rPr>
          <w:rFonts w:ascii="Arial" w:hAnsi="Arial" w:cs="Arial"/>
          <w:sz w:val="24"/>
          <w:szCs w:val="24"/>
          <w:lang w:val="id-ID"/>
        </w:rPr>
        <w:t>Tukar menukar barang milik daerah dilaksanakan dengan pertimbangan:</w:t>
      </w:r>
    </w:p>
    <w:p w:rsidR="000D70FE" w:rsidRPr="00B050EC" w:rsidRDefault="000D70FE" w:rsidP="000D70FE">
      <w:pPr>
        <w:numPr>
          <w:ilvl w:val="1"/>
          <w:numId w:val="35"/>
        </w:numPr>
        <w:tabs>
          <w:tab w:val="clear" w:pos="1440"/>
        </w:tabs>
        <w:ind w:left="922" w:right="334"/>
        <w:jc w:val="both"/>
        <w:rPr>
          <w:rFonts w:ascii="Arial" w:hAnsi="Arial" w:cs="Arial"/>
          <w:sz w:val="24"/>
          <w:szCs w:val="24"/>
          <w:lang w:val="id-ID"/>
        </w:rPr>
      </w:pPr>
      <w:r w:rsidRPr="00B050EC">
        <w:rPr>
          <w:rFonts w:ascii="Arial" w:hAnsi="Arial" w:cs="Arial"/>
          <w:sz w:val="24"/>
          <w:szCs w:val="24"/>
          <w:lang w:val="id-ID"/>
        </w:rPr>
        <w:t>untuk memenuhi kebutuhan operasional penyelenggaraan pemerintahan;</w:t>
      </w:r>
    </w:p>
    <w:p w:rsidR="000D70FE" w:rsidRPr="00B050EC" w:rsidRDefault="000D70FE" w:rsidP="000D70FE">
      <w:pPr>
        <w:numPr>
          <w:ilvl w:val="1"/>
          <w:numId w:val="35"/>
        </w:numPr>
        <w:tabs>
          <w:tab w:val="clear" w:pos="1440"/>
        </w:tabs>
        <w:ind w:left="922" w:right="334"/>
        <w:jc w:val="both"/>
        <w:rPr>
          <w:rFonts w:ascii="Arial" w:hAnsi="Arial" w:cs="Arial"/>
          <w:sz w:val="24"/>
          <w:szCs w:val="24"/>
          <w:lang w:val="id-ID"/>
        </w:rPr>
      </w:pPr>
      <w:r w:rsidRPr="00B050EC">
        <w:rPr>
          <w:rFonts w:ascii="Arial" w:hAnsi="Arial" w:cs="Arial"/>
          <w:sz w:val="24"/>
          <w:szCs w:val="24"/>
          <w:lang w:val="id-ID"/>
        </w:rPr>
        <w:t>untuk optimalisasi barang milik daerah; dan</w:t>
      </w:r>
    </w:p>
    <w:p w:rsidR="000D70FE" w:rsidRPr="00B050EC" w:rsidRDefault="000D70FE" w:rsidP="000D70FE">
      <w:pPr>
        <w:numPr>
          <w:ilvl w:val="1"/>
          <w:numId w:val="35"/>
        </w:numPr>
        <w:tabs>
          <w:tab w:val="clear" w:pos="1440"/>
        </w:tabs>
        <w:spacing w:after="120"/>
        <w:ind w:left="923" w:right="334"/>
        <w:jc w:val="both"/>
        <w:rPr>
          <w:rFonts w:ascii="Arial" w:hAnsi="Arial" w:cs="Arial"/>
          <w:sz w:val="24"/>
          <w:szCs w:val="24"/>
          <w:lang w:val="id-ID"/>
        </w:rPr>
      </w:pPr>
      <w:r w:rsidRPr="00B050EC">
        <w:rPr>
          <w:rFonts w:ascii="Arial" w:hAnsi="Arial" w:cs="Arial"/>
          <w:sz w:val="24"/>
          <w:szCs w:val="24"/>
          <w:lang w:val="id-ID"/>
        </w:rPr>
        <w:t>tidak tersedia dana dalam APBD.</w:t>
      </w:r>
    </w:p>
    <w:p w:rsidR="000D70FE" w:rsidRPr="00B050EC" w:rsidRDefault="000D70FE" w:rsidP="000D70FE">
      <w:pPr>
        <w:numPr>
          <w:ilvl w:val="0"/>
          <w:numId w:val="35"/>
        </w:numPr>
        <w:tabs>
          <w:tab w:val="clear" w:pos="922"/>
        </w:tabs>
        <w:spacing w:after="120"/>
        <w:ind w:left="568" w:right="334" w:hanging="568"/>
        <w:jc w:val="both"/>
        <w:rPr>
          <w:rFonts w:ascii="Arial" w:hAnsi="Arial" w:cs="Arial"/>
          <w:sz w:val="24"/>
          <w:szCs w:val="24"/>
          <w:lang w:val="id-ID"/>
        </w:rPr>
      </w:pPr>
      <w:r w:rsidRPr="00B050EC">
        <w:rPr>
          <w:rFonts w:ascii="Arial" w:hAnsi="Arial" w:cs="Arial"/>
          <w:sz w:val="24"/>
          <w:szCs w:val="24"/>
          <w:lang w:val="id-ID"/>
        </w:rPr>
        <w:t>Tukar menukar barang milik daerah dapat dilakukan dengan pihak:</w:t>
      </w:r>
    </w:p>
    <w:p w:rsidR="000D70FE" w:rsidRPr="00B050EC" w:rsidRDefault="000D70FE" w:rsidP="000D70FE">
      <w:pPr>
        <w:numPr>
          <w:ilvl w:val="0"/>
          <w:numId w:val="34"/>
        </w:numPr>
        <w:tabs>
          <w:tab w:val="clear" w:pos="907"/>
        </w:tabs>
        <w:ind w:left="994" w:right="334" w:hanging="418"/>
        <w:jc w:val="both"/>
        <w:rPr>
          <w:rFonts w:ascii="Arial" w:hAnsi="Arial" w:cs="Arial"/>
          <w:sz w:val="24"/>
          <w:szCs w:val="24"/>
          <w:lang w:val="sv-SE"/>
        </w:rPr>
      </w:pPr>
      <w:r w:rsidRPr="00B050EC">
        <w:rPr>
          <w:rFonts w:ascii="Arial" w:hAnsi="Arial" w:cs="Arial"/>
          <w:sz w:val="24"/>
          <w:szCs w:val="24"/>
          <w:lang w:val="sv-SE"/>
        </w:rPr>
        <w:t>Pemerintah Pusat dengan Pemerintah Daerah;</w:t>
      </w:r>
    </w:p>
    <w:p w:rsidR="000D70FE" w:rsidRPr="00B050EC" w:rsidRDefault="000D70FE" w:rsidP="000D70FE">
      <w:pPr>
        <w:numPr>
          <w:ilvl w:val="0"/>
          <w:numId w:val="34"/>
        </w:numPr>
        <w:tabs>
          <w:tab w:val="clear" w:pos="907"/>
        </w:tabs>
        <w:ind w:left="994" w:right="334" w:hanging="418"/>
        <w:jc w:val="both"/>
        <w:rPr>
          <w:rFonts w:ascii="Arial" w:hAnsi="Arial" w:cs="Arial"/>
          <w:sz w:val="24"/>
          <w:szCs w:val="24"/>
        </w:rPr>
      </w:pPr>
      <w:r w:rsidRPr="00B050EC">
        <w:rPr>
          <w:rFonts w:ascii="Arial" w:hAnsi="Arial" w:cs="Arial"/>
          <w:sz w:val="24"/>
          <w:szCs w:val="24"/>
          <w:lang w:val="sv-SE"/>
        </w:rPr>
        <w:t>Antar Pemerintah Daerah;</w:t>
      </w:r>
      <w:r w:rsidRPr="00B050EC">
        <w:rPr>
          <w:rFonts w:ascii="Arial" w:hAnsi="Arial" w:cs="Arial"/>
          <w:sz w:val="24"/>
          <w:szCs w:val="24"/>
        </w:rPr>
        <w:t xml:space="preserve"> </w:t>
      </w:r>
    </w:p>
    <w:p w:rsidR="000D70FE" w:rsidRPr="00B050EC" w:rsidRDefault="000D70FE" w:rsidP="000D70FE">
      <w:pPr>
        <w:numPr>
          <w:ilvl w:val="0"/>
          <w:numId w:val="34"/>
        </w:numPr>
        <w:tabs>
          <w:tab w:val="clear" w:pos="907"/>
        </w:tabs>
        <w:ind w:left="994" w:right="334" w:hanging="418"/>
        <w:jc w:val="both"/>
        <w:rPr>
          <w:rFonts w:ascii="Arial" w:hAnsi="Arial" w:cs="Arial"/>
          <w:sz w:val="24"/>
          <w:szCs w:val="24"/>
          <w:lang w:val="sv-SE"/>
        </w:rPr>
      </w:pPr>
      <w:r w:rsidRPr="00B050EC">
        <w:rPr>
          <w:rFonts w:ascii="Arial" w:hAnsi="Arial" w:cs="Arial"/>
          <w:sz w:val="24"/>
          <w:szCs w:val="24"/>
          <w:lang w:val="sv-SE"/>
        </w:rPr>
        <w:t>Badan Usaha Milik Negara/Daerah atau Badan Hukum milik pemerintah lainnya;</w:t>
      </w:r>
    </w:p>
    <w:p w:rsidR="000D70FE" w:rsidRPr="00B050EC" w:rsidRDefault="000D70FE" w:rsidP="000D70FE">
      <w:pPr>
        <w:numPr>
          <w:ilvl w:val="0"/>
          <w:numId w:val="34"/>
        </w:numPr>
        <w:tabs>
          <w:tab w:val="clear" w:pos="907"/>
        </w:tabs>
        <w:spacing w:after="120"/>
        <w:ind w:left="994" w:right="334" w:hanging="411"/>
        <w:jc w:val="both"/>
        <w:rPr>
          <w:rFonts w:ascii="Arial" w:hAnsi="Arial" w:cs="Arial"/>
          <w:sz w:val="24"/>
          <w:szCs w:val="24"/>
          <w:lang w:val="sv-SE"/>
        </w:rPr>
      </w:pPr>
      <w:r w:rsidRPr="00B050EC">
        <w:rPr>
          <w:rFonts w:ascii="Arial" w:hAnsi="Arial" w:cs="Arial"/>
          <w:sz w:val="24"/>
          <w:szCs w:val="24"/>
          <w:lang w:val="sv-SE"/>
        </w:rPr>
        <w:t>Swasta</w:t>
      </w:r>
      <w:r w:rsidRPr="00B050EC">
        <w:rPr>
          <w:rFonts w:ascii="Arial" w:hAnsi="Arial" w:cs="Arial"/>
          <w:sz w:val="24"/>
          <w:szCs w:val="24"/>
        </w:rPr>
        <w:t>.</w:t>
      </w:r>
    </w:p>
    <w:p w:rsidR="000D70FE" w:rsidRPr="00FC713D" w:rsidRDefault="000D70FE" w:rsidP="000D70FE">
      <w:pPr>
        <w:spacing w:after="120"/>
        <w:ind w:right="334"/>
        <w:jc w:val="center"/>
        <w:rPr>
          <w:rFonts w:ascii="Arial" w:hAnsi="Arial" w:cs="Arial"/>
          <w:b/>
          <w:sz w:val="12"/>
          <w:szCs w:val="24"/>
          <w:lang w:val="sv-SE"/>
        </w:rPr>
      </w:pPr>
    </w:p>
    <w:p w:rsidR="000D70FE" w:rsidRPr="00B050EC" w:rsidRDefault="00194421" w:rsidP="000D70FE">
      <w:pPr>
        <w:spacing w:after="120"/>
        <w:ind w:right="334"/>
        <w:jc w:val="center"/>
        <w:rPr>
          <w:rFonts w:ascii="Arial" w:hAnsi="Arial" w:cs="Arial"/>
          <w:b/>
          <w:sz w:val="24"/>
          <w:szCs w:val="24"/>
          <w:lang w:val="id-ID"/>
        </w:rPr>
      </w:pPr>
      <w:r w:rsidRPr="00B050EC">
        <w:rPr>
          <w:rFonts w:ascii="Arial" w:hAnsi="Arial" w:cs="Arial"/>
          <w:b/>
          <w:sz w:val="24"/>
          <w:szCs w:val="24"/>
          <w:lang w:val="sv-SE"/>
        </w:rPr>
        <w:t xml:space="preserve">Pasal </w:t>
      </w:r>
      <w:r w:rsidRPr="00B050EC">
        <w:rPr>
          <w:rFonts w:ascii="Arial" w:hAnsi="Arial" w:cs="Arial"/>
          <w:b/>
          <w:sz w:val="24"/>
          <w:szCs w:val="24"/>
          <w:lang w:val="id-ID"/>
        </w:rPr>
        <w:t>8</w:t>
      </w:r>
      <w:r w:rsidR="000D70FE" w:rsidRPr="00B050EC">
        <w:rPr>
          <w:rFonts w:ascii="Arial" w:hAnsi="Arial" w:cs="Arial"/>
          <w:b/>
          <w:sz w:val="24"/>
          <w:szCs w:val="24"/>
          <w:lang w:val="id-ID"/>
        </w:rPr>
        <w:t>4</w:t>
      </w:r>
    </w:p>
    <w:p w:rsidR="000D70FE" w:rsidRPr="00B050EC" w:rsidRDefault="000D70FE" w:rsidP="000D70FE">
      <w:pPr>
        <w:numPr>
          <w:ilvl w:val="1"/>
          <w:numId w:val="34"/>
        </w:numPr>
        <w:spacing w:after="120"/>
        <w:ind w:right="334"/>
        <w:jc w:val="both"/>
        <w:rPr>
          <w:rFonts w:ascii="Arial" w:hAnsi="Arial" w:cs="Arial"/>
          <w:sz w:val="24"/>
          <w:szCs w:val="24"/>
          <w:lang w:val="sv-SE"/>
        </w:rPr>
      </w:pPr>
      <w:r w:rsidRPr="00B050EC">
        <w:rPr>
          <w:rFonts w:ascii="Arial" w:hAnsi="Arial" w:cs="Arial"/>
          <w:sz w:val="24"/>
          <w:szCs w:val="24"/>
          <w:lang w:val="sv-SE"/>
        </w:rPr>
        <w:t>Tukar menukar barang milik daerah dapat berupa :</w:t>
      </w:r>
    </w:p>
    <w:p w:rsidR="000D70FE" w:rsidRPr="00B050EC" w:rsidRDefault="000D70FE" w:rsidP="000D70FE">
      <w:pPr>
        <w:numPr>
          <w:ilvl w:val="1"/>
          <w:numId w:val="35"/>
        </w:numPr>
        <w:tabs>
          <w:tab w:val="clear" w:pos="1440"/>
        </w:tabs>
        <w:ind w:left="994" w:right="334"/>
        <w:jc w:val="both"/>
        <w:rPr>
          <w:rFonts w:ascii="Arial" w:hAnsi="Arial" w:cs="Arial"/>
          <w:sz w:val="24"/>
          <w:szCs w:val="24"/>
          <w:lang w:val="sv-SE"/>
        </w:rPr>
      </w:pPr>
      <w:r w:rsidRPr="00B050EC">
        <w:rPr>
          <w:rFonts w:ascii="Arial" w:hAnsi="Arial" w:cs="Arial"/>
          <w:sz w:val="24"/>
          <w:szCs w:val="24"/>
          <w:lang w:val="sv-SE"/>
        </w:rPr>
        <w:t>tanah dan/atau bangunan yang telah diserahkan oleh Kepala SKPD kepada Bupati melalui pengelola;</w:t>
      </w:r>
    </w:p>
    <w:p w:rsidR="000D70FE" w:rsidRPr="00B050EC" w:rsidRDefault="000D70FE" w:rsidP="000D70FE">
      <w:pPr>
        <w:numPr>
          <w:ilvl w:val="1"/>
          <w:numId w:val="35"/>
        </w:numPr>
        <w:tabs>
          <w:tab w:val="clear" w:pos="1440"/>
        </w:tabs>
        <w:ind w:left="994" w:right="334"/>
        <w:jc w:val="both"/>
        <w:rPr>
          <w:rFonts w:ascii="Arial" w:hAnsi="Arial" w:cs="Arial"/>
          <w:sz w:val="24"/>
          <w:szCs w:val="24"/>
          <w:lang w:val="sv-SE"/>
        </w:rPr>
      </w:pPr>
      <w:r w:rsidRPr="00B050EC">
        <w:rPr>
          <w:rFonts w:ascii="Arial" w:hAnsi="Arial" w:cs="Arial"/>
          <w:sz w:val="24"/>
          <w:szCs w:val="24"/>
          <w:lang w:val="sv-SE"/>
        </w:rPr>
        <w:t>tanah dan/atau bangunan yang masih dipergunakan untuk penyelenggaraan tugas pokok dan fungsi pengguna tetapi tidak sesuai dengan tata ruang wilayah atau penataan kota; dan</w:t>
      </w:r>
    </w:p>
    <w:p w:rsidR="000D70FE" w:rsidRPr="00B050EC" w:rsidRDefault="000D70FE" w:rsidP="000D70FE">
      <w:pPr>
        <w:numPr>
          <w:ilvl w:val="1"/>
          <w:numId w:val="35"/>
        </w:numPr>
        <w:tabs>
          <w:tab w:val="clear" w:pos="1440"/>
        </w:tabs>
        <w:spacing w:after="120"/>
        <w:ind w:left="994" w:right="334"/>
        <w:jc w:val="both"/>
        <w:rPr>
          <w:rFonts w:ascii="Arial" w:hAnsi="Arial" w:cs="Arial"/>
          <w:sz w:val="24"/>
          <w:szCs w:val="24"/>
          <w:lang w:val="sv-SE"/>
        </w:rPr>
      </w:pPr>
      <w:r w:rsidRPr="00B050EC">
        <w:rPr>
          <w:rFonts w:ascii="Arial" w:hAnsi="Arial" w:cs="Arial"/>
          <w:sz w:val="24"/>
          <w:szCs w:val="24"/>
          <w:lang w:val="sv-SE"/>
        </w:rPr>
        <w:t>barang milik daerah selain tanah dan/atau bangunan.</w:t>
      </w:r>
    </w:p>
    <w:p w:rsidR="000D70FE" w:rsidRPr="00B050EC" w:rsidRDefault="000D70FE" w:rsidP="000D70FE">
      <w:pPr>
        <w:numPr>
          <w:ilvl w:val="1"/>
          <w:numId w:val="34"/>
        </w:numPr>
        <w:spacing w:after="120"/>
        <w:ind w:right="334"/>
        <w:jc w:val="both"/>
        <w:rPr>
          <w:rFonts w:ascii="Arial" w:hAnsi="Arial" w:cs="Arial"/>
          <w:sz w:val="24"/>
          <w:szCs w:val="24"/>
          <w:lang w:val="sv-SE"/>
        </w:rPr>
      </w:pPr>
      <w:r w:rsidRPr="00B050EC">
        <w:rPr>
          <w:rFonts w:ascii="Arial" w:hAnsi="Arial" w:cs="Arial"/>
          <w:sz w:val="24"/>
          <w:szCs w:val="24"/>
          <w:lang w:val="sv-SE"/>
        </w:rPr>
        <w:t>Tukar menukar sebagaimana dimaksud pada ayat (1), dilaksanakan oleh pengelola setelah mendapat persetujuan Bupati sesuai batas kewenangannya.</w:t>
      </w:r>
    </w:p>
    <w:p w:rsidR="000D70FE" w:rsidRPr="00FC713D" w:rsidRDefault="000D70FE" w:rsidP="000D70FE">
      <w:pPr>
        <w:spacing w:after="120"/>
        <w:ind w:right="334"/>
        <w:jc w:val="both"/>
        <w:rPr>
          <w:rFonts w:ascii="Arial" w:hAnsi="Arial" w:cs="Arial"/>
          <w:sz w:val="14"/>
          <w:szCs w:val="24"/>
          <w:lang w:val="id-ID"/>
        </w:rPr>
      </w:pPr>
    </w:p>
    <w:p w:rsidR="000D70FE" w:rsidRPr="00B050EC" w:rsidRDefault="00194421"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sv-SE"/>
        </w:rPr>
        <w:t xml:space="preserve">Pasal </w:t>
      </w:r>
      <w:r w:rsidRPr="00B050EC">
        <w:rPr>
          <w:rFonts w:ascii="Arial" w:hAnsi="Arial" w:cs="Arial"/>
          <w:b/>
          <w:bCs/>
          <w:iCs/>
          <w:sz w:val="24"/>
          <w:szCs w:val="24"/>
          <w:lang w:val="id-ID"/>
        </w:rPr>
        <w:t>8</w:t>
      </w:r>
      <w:r w:rsidR="000D70FE" w:rsidRPr="00B050EC">
        <w:rPr>
          <w:rFonts w:ascii="Arial" w:hAnsi="Arial" w:cs="Arial"/>
          <w:b/>
          <w:bCs/>
          <w:iCs/>
          <w:sz w:val="24"/>
          <w:szCs w:val="24"/>
          <w:lang w:val="id-ID"/>
        </w:rPr>
        <w:t>5</w:t>
      </w:r>
    </w:p>
    <w:p w:rsidR="000D70FE" w:rsidRPr="00B050EC" w:rsidRDefault="000D70FE" w:rsidP="000D70FE">
      <w:pPr>
        <w:spacing w:after="120"/>
        <w:ind w:right="334"/>
        <w:jc w:val="both"/>
        <w:rPr>
          <w:rFonts w:ascii="Arial" w:hAnsi="Arial" w:cs="Arial"/>
          <w:sz w:val="24"/>
          <w:szCs w:val="24"/>
          <w:lang w:val="sv-SE"/>
        </w:rPr>
      </w:pPr>
      <w:r w:rsidRPr="00B050EC">
        <w:rPr>
          <w:rFonts w:ascii="Arial" w:hAnsi="Arial" w:cs="Arial"/>
          <w:sz w:val="24"/>
          <w:szCs w:val="24"/>
          <w:lang w:val="sv-SE"/>
        </w:rPr>
        <w:t xml:space="preserve">Tukar menukar barang milik daerah sebagaimana dimaksud dalam </w:t>
      </w:r>
      <w:r w:rsidR="00194421" w:rsidRPr="00B050EC">
        <w:rPr>
          <w:rFonts w:ascii="Arial" w:hAnsi="Arial" w:cs="Arial"/>
          <w:sz w:val="24"/>
          <w:szCs w:val="24"/>
          <w:lang w:val="sv-SE"/>
        </w:rPr>
        <w:t xml:space="preserve">Pasal </w:t>
      </w:r>
      <w:r w:rsidR="00194421" w:rsidRPr="00B050EC">
        <w:rPr>
          <w:rFonts w:ascii="Arial" w:hAnsi="Arial" w:cs="Arial"/>
          <w:sz w:val="24"/>
          <w:szCs w:val="24"/>
          <w:lang w:val="id-ID"/>
        </w:rPr>
        <w:t>8</w:t>
      </w:r>
      <w:r w:rsidRPr="00B050EC">
        <w:rPr>
          <w:rFonts w:ascii="Arial" w:hAnsi="Arial" w:cs="Arial"/>
          <w:sz w:val="24"/>
          <w:szCs w:val="24"/>
          <w:lang w:val="id-ID"/>
        </w:rPr>
        <w:t>4</w:t>
      </w:r>
      <w:r w:rsidRPr="00B050EC">
        <w:rPr>
          <w:rFonts w:ascii="Arial" w:hAnsi="Arial" w:cs="Arial"/>
          <w:sz w:val="24"/>
          <w:szCs w:val="24"/>
          <w:lang w:val="sv-SE"/>
        </w:rPr>
        <w:t xml:space="preserve"> ayat (1) huruf a dan huruf b, dilaksanakan dengan ketentuan sebagai berikut:</w:t>
      </w:r>
    </w:p>
    <w:p w:rsidR="000D70FE" w:rsidRPr="00B050EC" w:rsidRDefault="003B10E9" w:rsidP="000D70FE">
      <w:pPr>
        <w:numPr>
          <w:ilvl w:val="4"/>
          <w:numId w:val="35"/>
        </w:numPr>
        <w:tabs>
          <w:tab w:val="clear" w:pos="3600"/>
        </w:tabs>
        <w:ind w:left="288" w:right="334" w:hanging="288"/>
        <w:jc w:val="both"/>
        <w:rPr>
          <w:rFonts w:ascii="Arial" w:hAnsi="Arial" w:cs="Arial"/>
          <w:sz w:val="24"/>
          <w:szCs w:val="24"/>
          <w:lang w:val="sv-SE"/>
        </w:rPr>
      </w:pPr>
      <w:r w:rsidRPr="00B050EC">
        <w:rPr>
          <w:rFonts w:ascii="Arial" w:hAnsi="Arial" w:cs="Arial"/>
          <w:sz w:val="24"/>
          <w:szCs w:val="24"/>
          <w:lang w:val="sv-SE"/>
        </w:rPr>
        <w:t xml:space="preserve">Pengelola </w:t>
      </w:r>
      <w:r w:rsidR="000D70FE" w:rsidRPr="00B050EC">
        <w:rPr>
          <w:rFonts w:ascii="Arial" w:hAnsi="Arial" w:cs="Arial"/>
          <w:sz w:val="24"/>
          <w:szCs w:val="24"/>
          <w:lang w:val="sv-SE"/>
        </w:rPr>
        <w:t>mengajukan usul tukar menukar tanah dan/atau bangunan kepada Bupati disertai alasan/pertimbangan dan kelengkapan data;</w:t>
      </w:r>
    </w:p>
    <w:p w:rsidR="000D70FE" w:rsidRPr="00B050EC" w:rsidRDefault="000D70FE" w:rsidP="000D70FE">
      <w:pPr>
        <w:numPr>
          <w:ilvl w:val="4"/>
          <w:numId w:val="35"/>
        </w:numPr>
        <w:tabs>
          <w:tab w:val="clear" w:pos="3600"/>
        </w:tabs>
        <w:ind w:left="288" w:right="334" w:hanging="288"/>
        <w:jc w:val="both"/>
        <w:rPr>
          <w:rFonts w:ascii="Arial" w:hAnsi="Arial" w:cs="Arial"/>
          <w:sz w:val="24"/>
          <w:szCs w:val="24"/>
          <w:lang w:val="sv-SE"/>
        </w:rPr>
      </w:pPr>
      <w:r w:rsidRPr="00B050EC">
        <w:rPr>
          <w:rFonts w:ascii="Arial" w:hAnsi="Arial" w:cs="Arial"/>
          <w:sz w:val="24"/>
          <w:szCs w:val="24"/>
          <w:lang w:val="sv-SE"/>
        </w:rPr>
        <w:t>Tim yang dibentuk oleh Bupati meneliti dan mengkaji alasan/pertimbangan perlunya tukar menukar tanah dan/atau bangunan dari aspek teknis, ekonomis dan yuridis;</w:t>
      </w:r>
    </w:p>
    <w:p w:rsidR="000D70FE" w:rsidRPr="00B050EC" w:rsidRDefault="000D70FE" w:rsidP="000D70FE">
      <w:pPr>
        <w:numPr>
          <w:ilvl w:val="4"/>
          <w:numId w:val="35"/>
        </w:numPr>
        <w:tabs>
          <w:tab w:val="clear" w:pos="3600"/>
        </w:tabs>
        <w:ind w:left="288" w:right="334" w:hanging="288"/>
        <w:jc w:val="both"/>
        <w:rPr>
          <w:rFonts w:ascii="Arial" w:hAnsi="Arial" w:cs="Arial"/>
          <w:sz w:val="24"/>
          <w:szCs w:val="24"/>
          <w:lang w:val="es-ES_tradnl"/>
        </w:rPr>
      </w:pPr>
      <w:r w:rsidRPr="00B050EC">
        <w:rPr>
          <w:rFonts w:ascii="Arial" w:hAnsi="Arial" w:cs="Arial"/>
          <w:sz w:val="24"/>
          <w:szCs w:val="24"/>
          <w:lang w:val="es-ES_tradnl"/>
        </w:rPr>
        <w:t>apabila memenuhi syarat sesuai peraturan yang berlaku, Bupati dapat mempertimbangkan untuk menyetujui dan menetapkan tanah dan/atau bangunan yang akan dipertukarkan;</w:t>
      </w:r>
    </w:p>
    <w:p w:rsidR="000D70FE" w:rsidRPr="00B050EC" w:rsidRDefault="003B10E9" w:rsidP="000D70FE">
      <w:pPr>
        <w:numPr>
          <w:ilvl w:val="4"/>
          <w:numId w:val="35"/>
        </w:numPr>
        <w:tabs>
          <w:tab w:val="clear" w:pos="3600"/>
        </w:tabs>
        <w:ind w:left="288" w:right="334" w:hanging="288"/>
        <w:jc w:val="both"/>
        <w:rPr>
          <w:rFonts w:ascii="Arial" w:hAnsi="Arial" w:cs="Arial"/>
          <w:sz w:val="24"/>
          <w:szCs w:val="24"/>
          <w:lang w:val="es-ES_tradnl"/>
        </w:rPr>
      </w:pPr>
      <w:r w:rsidRPr="00B050EC">
        <w:rPr>
          <w:rFonts w:ascii="Arial" w:hAnsi="Arial" w:cs="Arial"/>
          <w:sz w:val="24"/>
          <w:szCs w:val="24"/>
          <w:lang w:val="es-ES_tradnl"/>
        </w:rPr>
        <w:t xml:space="preserve">tukar </w:t>
      </w:r>
      <w:r w:rsidR="000D70FE" w:rsidRPr="00B050EC">
        <w:rPr>
          <w:rFonts w:ascii="Arial" w:hAnsi="Arial" w:cs="Arial"/>
          <w:sz w:val="24"/>
          <w:szCs w:val="24"/>
          <w:lang w:val="es-ES_tradnl"/>
        </w:rPr>
        <w:t>menukar tanah dan/atau bangunan dilaksanakan setelah mendapat persetujuan Dewan Perwakilan Rakyat Daerah;</w:t>
      </w:r>
    </w:p>
    <w:p w:rsidR="000D70FE" w:rsidRPr="00B050EC" w:rsidRDefault="000D70FE" w:rsidP="000D70FE">
      <w:pPr>
        <w:numPr>
          <w:ilvl w:val="4"/>
          <w:numId w:val="35"/>
        </w:numPr>
        <w:tabs>
          <w:tab w:val="clear" w:pos="3600"/>
        </w:tabs>
        <w:ind w:left="288" w:right="334" w:hanging="288"/>
        <w:jc w:val="both"/>
        <w:rPr>
          <w:rFonts w:ascii="Arial" w:hAnsi="Arial" w:cs="Arial"/>
          <w:sz w:val="24"/>
          <w:szCs w:val="24"/>
          <w:lang w:val="es-ES_tradnl"/>
        </w:rPr>
      </w:pPr>
      <w:r w:rsidRPr="00B050EC">
        <w:rPr>
          <w:rFonts w:ascii="Arial" w:hAnsi="Arial" w:cs="Arial"/>
          <w:sz w:val="24"/>
          <w:szCs w:val="24"/>
          <w:lang w:val="es-ES_tradnl"/>
        </w:rPr>
        <w:t>Pengelola melaksanakan tukar menukar selain tanah dan bangunan sesuai batas kewenangannya setelah mendapat persetujuan Bupati; dan</w:t>
      </w:r>
    </w:p>
    <w:p w:rsidR="000D70FE" w:rsidRPr="00B050EC" w:rsidRDefault="000D70FE" w:rsidP="000D70FE">
      <w:pPr>
        <w:numPr>
          <w:ilvl w:val="4"/>
          <w:numId w:val="35"/>
        </w:numPr>
        <w:tabs>
          <w:tab w:val="clear" w:pos="3600"/>
        </w:tabs>
        <w:spacing w:after="120"/>
        <w:ind w:left="284" w:right="334" w:hanging="284"/>
        <w:jc w:val="both"/>
        <w:rPr>
          <w:rFonts w:ascii="Arial" w:hAnsi="Arial" w:cs="Arial"/>
          <w:sz w:val="24"/>
          <w:szCs w:val="24"/>
          <w:lang w:val="sv-SE"/>
        </w:rPr>
      </w:pPr>
      <w:r w:rsidRPr="00B050EC">
        <w:rPr>
          <w:rFonts w:ascii="Arial" w:hAnsi="Arial" w:cs="Arial"/>
          <w:sz w:val="24"/>
          <w:szCs w:val="24"/>
          <w:lang w:val="sv-SE"/>
        </w:rPr>
        <w:lastRenderedPageBreak/>
        <w:t xml:space="preserve">pelaksanaan serah terima barang yang dilepas dan barang pengganti harus dituangkan dalam Berita Acara Serah Terima Barang. </w:t>
      </w:r>
    </w:p>
    <w:p w:rsidR="000D70FE" w:rsidRPr="00FC713D" w:rsidRDefault="000D70FE" w:rsidP="000D70FE">
      <w:pPr>
        <w:pStyle w:val="Heading2"/>
        <w:spacing w:after="120"/>
        <w:ind w:right="334"/>
        <w:rPr>
          <w:rFonts w:ascii="Arial" w:hAnsi="Arial" w:cs="Arial"/>
          <w:b/>
          <w:bCs/>
          <w:iCs/>
          <w:sz w:val="12"/>
          <w:szCs w:val="24"/>
          <w:lang w:val="id-ID"/>
        </w:rPr>
      </w:pPr>
    </w:p>
    <w:p w:rsidR="000D70FE" w:rsidRPr="00B050EC" w:rsidRDefault="00194421"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sv-SE"/>
        </w:rPr>
        <w:t xml:space="preserve">Pasal </w:t>
      </w:r>
      <w:r w:rsidRPr="00B050EC">
        <w:rPr>
          <w:rFonts w:ascii="Arial" w:hAnsi="Arial" w:cs="Arial"/>
          <w:b/>
          <w:bCs/>
          <w:iCs/>
          <w:sz w:val="24"/>
          <w:szCs w:val="24"/>
          <w:lang w:val="id-ID"/>
        </w:rPr>
        <w:t>8</w:t>
      </w:r>
      <w:r w:rsidR="000D70FE" w:rsidRPr="00B050EC">
        <w:rPr>
          <w:rFonts w:ascii="Arial" w:hAnsi="Arial" w:cs="Arial"/>
          <w:b/>
          <w:bCs/>
          <w:iCs/>
          <w:sz w:val="24"/>
          <w:szCs w:val="24"/>
          <w:lang w:val="id-ID"/>
        </w:rPr>
        <w:t>6</w:t>
      </w:r>
    </w:p>
    <w:p w:rsidR="000D70FE" w:rsidRPr="00B050EC" w:rsidRDefault="000D70FE" w:rsidP="000D70FE">
      <w:pPr>
        <w:spacing w:after="120"/>
        <w:ind w:right="334"/>
        <w:jc w:val="both"/>
        <w:rPr>
          <w:rFonts w:ascii="Arial" w:hAnsi="Arial" w:cs="Arial"/>
          <w:sz w:val="24"/>
          <w:szCs w:val="24"/>
          <w:lang w:val="sv-SE"/>
        </w:rPr>
      </w:pPr>
      <w:r w:rsidRPr="00B050EC">
        <w:rPr>
          <w:rFonts w:ascii="Arial" w:hAnsi="Arial" w:cs="Arial"/>
          <w:sz w:val="24"/>
          <w:szCs w:val="24"/>
          <w:lang w:val="sv-SE"/>
        </w:rPr>
        <w:t xml:space="preserve">Tukar menukar barang milik daerah sebagaimana dimaksud dalam </w:t>
      </w:r>
      <w:r w:rsidR="00194421" w:rsidRPr="00B050EC">
        <w:rPr>
          <w:rFonts w:ascii="Arial" w:hAnsi="Arial" w:cs="Arial"/>
          <w:sz w:val="24"/>
          <w:szCs w:val="24"/>
          <w:lang w:val="sv-SE"/>
        </w:rPr>
        <w:t xml:space="preserve">Pasal </w:t>
      </w:r>
      <w:r w:rsidR="00194421" w:rsidRPr="00B050EC">
        <w:rPr>
          <w:rFonts w:ascii="Arial" w:hAnsi="Arial" w:cs="Arial"/>
          <w:sz w:val="24"/>
          <w:szCs w:val="24"/>
          <w:lang w:val="id-ID"/>
        </w:rPr>
        <w:t>8</w:t>
      </w:r>
      <w:r w:rsidRPr="00B050EC">
        <w:rPr>
          <w:rFonts w:ascii="Arial" w:hAnsi="Arial" w:cs="Arial"/>
          <w:sz w:val="24"/>
          <w:szCs w:val="24"/>
          <w:lang w:val="id-ID"/>
        </w:rPr>
        <w:t>4</w:t>
      </w:r>
      <w:r w:rsidRPr="00B050EC">
        <w:rPr>
          <w:rFonts w:ascii="Arial" w:hAnsi="Arial" w:cs="Arial"/>
          <w:sz w:val="24"/>
          <w:szCs w:val="24"/>
          <w:lang w:val="sv-SE"/>
        </w:rPr>
        <w:t xml:space="preserve"> ayat (1) huruf c dilaksanakan dengan ketentuan sebagai berikut:</w:t>
      </w:r>
    </w:p>
    <w:p w:rsidR="000D70FE" w:rsidRPr="00B050EC" w:rsidRDefault="000D70FE" w:rsidP="000D70FE">
      <w:pPr>
        <w:numPr>
          <w:ilvl w:val="0"/>
          <w:numId w:val="57"/>
        </w:numPr>
        <w:tabs>
          <w:tab w:val="clear" w:pos="685"/>
          <w:tab w:val="num" w:pos="355"/>
        </w:tabs>
        <w:ind w:left="360" w:right="334" w:hanging="360"/>
        <w:jc w:val="both"/>
        <w:rPr>
          <w:rFonts w:ascii="Arial" w:hAnsi="Arial" w:cs="Arial"/>
          <w:sz w:val="24"/>
          <w:szCs w:val="24"/>
          <w:lang w:val="sv-SE"/>
        </w:rPr>
      </w:pPr>
      <w:r w:rsidRPr="00B050EC">
        <w:rPr>
          <w:rFonts w:ascii="Arial" w:hAnsi="Arial" w:cs="Arial"/>
          <w:sz w:val="24"/>
          <w:szCs w:val="24"/>
          <w:lang w:val="sv-SE"/>
        </w:rPr>
        <w:t>pengguna mengajukan usul tukar menukar kepada pengelola disertai alasan dan pertimbangan, kelengkapan data dan hasil pengkajian Panitia yang ditetapkan oleh Bupati;</w:t>
      </w:r>
    </w:p>
    <w:p w:rsidR="000D70FE" w:rsidRPr="00B050EC" w:rsidRDefault="000D70FE" w:rsidP="000D70FE">
      <w:pPr>
        <w:numPr>
          <w:ilvl w:val="0"/>
          <w:numId w:val="57"/>
        </w:numPr>
        <w:tabs>
          <w:tab w:val="clear" w:pos="685"/>
          <w:tab w:val="num" w:pos="355"/>
        </w:tabs>
        <w:ind w:left="360" w:right="334" w:hanging="360"/>
        <w:jc w:val="both"/>
        <w:rPr>
          <w:rFonts w:ascii="Arial" w:hAnsi="Arial" w:cs="Arial"/>
          <w:sz w:val="24"/>
          <w:szCs w:val="24"/>
          <w:lang w:val="sv-SE"/>
        </w:rPr>
      </w:pPr>
      <w:r w:rsidRPr="00B050EC">
        <w:rPr>
          <w:rFonts w:ascii="Arial" w:hAnsi="Arial" w:cs="Arial"/>
          <w:sz w:val="24"/>
          <w:szCs w:val="24"/>
          <w:lang w:val="sv-SE"/>
        </w:rPr>
        <w:t>pengelola  meneliti dan mengkaji alasan/pertimbangan perlunya tukar menukar tanah dan/atau bangunan dari aspek teknis, ekonomis dan yuridis;</w:t>
      </w:r>
    </w:p>
    <w:p w:rsidR="000D70FE" w:rsidRPr="00B050EC" w:rsidRDefault="000D70FE" w:rsidP="000D70FE">
      <w:pPr>
        <w:numPr>
          <w:ilvl w:val="0"/>
          <w:numId w:val="57"/>
        </w:numPr>
        <w:tabs>
          <w:tab w:val="clear" w:pos="685"/>
          <w:tab w:val="num" w:pos="355"/>
        </w:tabs>
        <w:ind w:left="360" w:right="334" w:hanging="360"/>
        <w:jc w:val="both"/>
        <w:rPr>
          <w:rFonts w:ascii="Arial" w:hAnsi="Arial" w:cs="Arial"/>
          <w:sz w:val="24"/>
          <w:szCs w:val="24"/>
          <w:lang w:val="sv-SE"/>
        </w:rPr>
      </w:pPr>
      <w:r w:rsidRPr="00B050EC">
        <w:rPr>
          <w:rFonts w:ascii="Arial" w:hAnsi="Arial" w:cs="Arial"/>
          <w:sz w:val="24"/>
          <w:szCs w:val="24"/>
          <w:lang w:val="sv-SE"/>
        </w:rPr>
        <w:t>apabila memenuhi syarat sesuai peraturan yang berlaku, pengelola  dapat mempertimbangkan untuk menyetujui sesuai batas kewenangannya;</w:t>
      </w:r>
    </w:p>
    <w:p w:rsidR="000D70FE" w:rsidRPr="00B050EC" w:rsidRDefault="000D70FE" w:rsidP="000D70FE">
      <w:pPr>
        <w:numPr>
          <w:ilvl w:val="0"/>
          <w:numId w:val="57"/>
        </w:numPr>
        <w:tabs>
          <w:tab w:val="clear" w:pos="685"/>
          <w:tab w:val="num" w:pos="355"/>
        </w:tabs>
        <w:ind w:left="360" w:right="334" w:hanging="360"/>
        <w:jc w:val="both"/>
        <w:rPr>
          <w:rFonts w:ascii="Arial" w:hAnsi="Arial" w:cs="Arial"/>
          <w:sz w:val="24"/>
          <w:szCs w:val="24"/>
          <w:lang w:val="sv-SE"/>
        </w:rPr>
      </w:pPr>
      <w:r w:rsidRPr="00B050EC">
        <w:rPr>
          <w:rFonts w:ascii="Arial" w:hAnsi="Arial" w:cs="Arial"/>
          <w:sz w:val="24"/>
          <w:szCs w:val="24"/>
          <w:lang w:val="sv-SE"/>
        </w:rPr>
        <w:t>pengguna melaksanakan tukar menukar setelah mendapat persetujuan pengelola; dan</w:t>
      </w:r>
    </w:p>
    <w:p w:rsidR="000D70FE" w:rsidRPr="00B050EC" w:rsidRDefault="000D70FE" w:rsidP="000D70FE">
      <w:pPr>
        <w:numPr>
          <w:ilvl w:val="0"/>
          <w:numId w:val="57"/>
        </w:numPr>
        <w:tabs>
          <w:tab w:val="clear" w:pos="685"/>
          <w:tab w:val="num" w:pos="355"/>
        </w:tabs>
        <w:spacing w:after="120"/>
        <w:ind w:left="355" w:right="334" w:hanging="355"/>
        <w:jc w:val="both"/>
        <w:rPr>
          <w:rFonts w:ascii="Arial" w:hAnsi="Arial" w:cs="Arial"/>
          <w:sz w:val="24"/>
          <w:szCs w:val="24"/>
          <w:lang w:val="sv-SE"/>
        </w:rPr>
      </w:pPr>
      <w:r w:rsidRPr="00B050EC">
        <w:rPr>
          <w:rFonts w:ascii="Arial" w:hAnsi="Arial" w:cs="Arial"/>
          <w:sz w:val="24"/>
          <w:szCs w:val="24"/>
          <w:lang w:val="sv-SE"/>
        </w:rPr>
        <w:t xml:space="preserve">pelaksanaan serah terima barang dituangkan dalam Berita Acara Serah Terima Barang. </w:t>
      </w:r>
    </w:p>
    <w:p w:rsidR="003B10E9" w:rsidRPr="00FC713D" w:rsidRDefault="003B10E9" w:rsidP="000D70FE">
      <w:pPr>
        <w:spacing w:after="120"/>
        <w:ind w:right="334"/>
        <w:jc w:val="center"/>
        <w:rPr>
          <w:rFonts w:ascii="Arial" w:hAnsi="Arial" w:cs="Arial"/>
          <w:b/>
          <w:sz w:val="12"/>
          <w:szCs w:val="24"/>
          <w:lang w:val="id-ID"/>
        </w:rPr>
      </w:pPr>
    </w:p>
    <w:p w:rsidR="000D70FE" w:rsidRPr="00B050EC" w:rsidRDefault="00194421" w:rsidP="000D70FE">
      <w:pPr>
        <w:spacing w:after="120"/>
        <w:ind w:right="334"/>
        <w:jc w:val="center"/>
        <w:rPr>
          <w:rFonts w:ascii="Arial" w:hAnsi="Arial" w:cs="Arial"/>
          <w:b/>
          <w:sz w:val="24"/>
          <w:szCs w:val="24"/>
          <w:lang w:val="id-ID"/>
        </w:rPr>
      </w:pPr>
      <w:r w:rsidRPr="00B050EC">
        <w:rPr>
          <w:rFonts w:ascii="Arial" w:hAnsi="Arial" w:cs="Arial"/>
          <w:b/>
          <w:sz w:val="24"/>
          <w:szCs w:val="24"/>
          <w:lang w:val="sv-SE"/>
        </w:rPr>
        <w:t xml:space="preserve">Pasal </w:t>
      </w:r>
      <w:r w:rsidRPr="00B050EC">
        <w:rPr>
          <w:rFonts w:ascii="Arial" w:hAnsi="Arial" w:cs="Arial"/>
          <w:b/>
          <w:sz w:val="24"/>
          <w:szCs w:val="24"/>
          <w:lang w:val="id-ID"/>
        </w:rPr>
        <w:t>8</w:t>
      </w:r>
      <w:r w:rsidR="000D70FE" w:rsidRPr="00B050EC">
        <w:rPr>
          <w:rFonts w:ascii="Arial" w:hAnsi="Arial" w:cs="Arial"/>
          <w:b/>
          <w:sz w:val="24"/>
          <w:szCs w:val="24"/>
          <w:lang w:val="id-ID"/>
        </w:rPr>
        <w:t>7</w:t>
      </w:r>
    </w:p>
    <w:p w:rsidR="000D70FE" w:rsidRPr="00B050EC" w:rsidRDefault="000D70FE" w:rsidP="000D70FE">
      <w:pPr>
        <w:numPr>
          <w:ilvl w:val="1"/>
          <w:numId w:val="57"/>
        </w:numPr>
        <w:tabs>
          <w:tab w:val="clear" w:pos="1440"/>
        </w:tabs>
        <w:spacing w:after="120"/>
        <w:ind w:left="426" w:right="334" w:hanging="426"/>
        <w:jc w:val="both"/>
        <w:rPr>
          <w:rFonts w:ascii="Arial" w:hAnsi="Arial" w:cs="Arial"/>
          <w:sz w:val="24"/>
          <w:szCs w:val="24"/>
          <w:lang w:val="sv-SE"/>
        </w:rPr>
      </w:pPr>
      <w:r w:rsidRPr="00B050EC">
        <w:rPr>
          <w:rFonts w:ascii="Arial" w:hAnsi="Arial" w:cs="Arial"/>
          <w:sz w:val="24"/>
          <w:szCs w:val="24"/>
          <w:lang w:val="sv-SE"/>
        </w:rPr>
        <w:t>Tukar menukar antara Pemerintah Pusat dengan Pemerintah Daerah dan antar Pemerintah Daerah apabila terdapat selisih nilai lebih, maka selisih nilai lebih dimaksud dapat dihibahkan.</w:t>
      </w:r>
    </w:p>
    <w:p w:rsidR="000D70FE" w:rsidRPr="00B050EC" w:rsidRDefault="000D70FE" w:rsidP="000D70FE">
      <w:pPr>
        <w:numPr>
          <w:ilvl w:val="1"/>
          <w:numId w:val="57"/>
        </w:numPr>
        <w:tabs>
          <w:tab w:val="clear" w:pos="1440"/>
        </w:tabs>
        <w:spacing w:after="120"/>
        <w:ind w:left="426" w:right="334" w:hanging="426"/>
        <w:jc w:val="both"/>
        <w:rPr>
          <w:rFonts w:ascii="Arial" w:hAnsi="Arial" w:cs="Arial"/>
          <w:sz w:val="24"/>
          <w:szCs w:val="24"/>
          <w:lang w:val="sv-SE"/>
        </w:rPr>
      </w:pPr>
      <w:r w:rsidRPr="00B050EC">
        <w:rPr>
          <w:rFonts w:ascii="Arial" w:hAnsi="Arial" w:cs="Arial"/>
          <w:sz w:val="24"/>
          <w:szCs w:val="24"/>
          <w:lang w:val="sv-SE"/>
        </w:rPr>
        <w:t>Selisih nilai lebih yang dihibahkan sebagaimana dimaksud pada ayat (1)</w:t>
      </w:r>
      <w:r w:rsidRPr="00B050EC">
        <w:rPr>
          <w:rFonts w:ascii="Arial" w:hAnsi="Arial" w:cs="Arial"/>
          <w:sz w:val="24"/>
          <w:szCs w:val="24"/>
          <w:lang w:val="id-ID"/>
        </w:rPr>
        <w:t>,</w:t>
      </w:r>
      <w:r w:rsidRPr="00B050EC">
        <w:rPr>
          <w:rFonts w:ascii="Arial" w:hAnsi="Arial" w:cs="Arial"/>
          <w:sz w:val="24"/>
          <w:szCs w:val="24"/>
          <w:lang w:val="sv-SE"/>
        </w:rPr>
        <w:t xml:space="preserve"> dituangkan dalam Berita Acara Hibah.</w:t>
      </w:r>
    </w:p>
    <w:p w:rsidR="000D70FE" w:rsidRPr="00B050EC" w:rsidRDefault="000D70FE" w:rsidP="000D70FE">
      <w:pPr>
        <w:pStyle w:val="Heading2"/>
        <w:spacing w:after="120"/>
        <w:ind w:right="334"/>
        <w:rPr>
          <w:rFonts w:ascii="Arial" w:hAnsi="Arial" w:cs="Arial"/>
          <w:b/>
          <w:bCs/>
          <w:iCs/>
          <w:sz w:val="24"/>
          <w:szCs w:val="24"/>
          <w:lang w:val="es-ES_tradnl"/>
        </w:rPr>
      </w:pPr>
      <w:r w:rsidRPr="00B050EC">
        <w:rPr>
          <w:rFonts w:ascii="Arial" w:hAnsi="Arial" w:cs="Arial"/>
          <w:b/>
          <w:bCs/>
          <w:iCs/>
          <w:sz w:val="24"/>
          <w:szCs w:val="24"/>
          <w:lang w:val="es-ES_tradnl"/>
        </w:rPr>
        <w:t>Bagian Keempat</w:t>
      </w:r>
    </w:p>
    <w:p w:rsidR="000D70FE" w:rsidRPr="00B050EC" w:rsidRDefault="000D70FE" w:rsidP="000D70FE">
      <w:pPr>
        <w:spacing w:after="120"/>
        <w:ind w:right="334"/>
        <w:jc w:val="center"/>
        <w:rPr>
          <w:rFonts w:ascii="Arial" w:hAnsi="Arial" w:cs="Arial"/>
          <w:b/>
          <w:sz w:val="24"/>
          <w:szCs w:val="24"/>
          <w:lang w:val="es-ES_tradnl"/>
        </w:rPr>
      </w:pPr>
      <w:r w:rsidRPr="00B050EC">
        <w:rPr>
          <w:rFonts w:ascii="Arial" w:hAnsi="Arial" w:cs="Arial"/>
          <w:b/>
          <w:sz w:val="24"/>
          <w:szCs w:val="24"/>
          <w:lang w:val="es-ES_tradnl"/>
        </w:rPr>
        <w:t>Hibah</w:t>
      </w:r>
    </w:p>
    <w:p w:rsidR="000D70FE" w:rsidRPr="00B050EC" w:rsidRDefault="00194421"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es-ES_tradnl"/>
        </w:rPr>
        <w:t xml:space="preserve">Pasal </w:t>
      </w:r>
      <w:r w:rsidRPr="00B050EC">
        <w:rPr>
          <w:rFonts w:ascii="Arial" w:hAnsi="Arial" w:cs="Arial"/>
          <w:b/>
          <w:bCs/>
          <w:iCs/>
          <w:sz w:val="24"/>
          <w:szCs w:val="24"/>
          <w:lang w:val="id-ID"/>
        </w:rPr>
        <w:t>8</w:t>
      </w:r>
      <w:r w:rsidR="000D70FE" w:rsidRPr="00B050EC">
        <w:rPr>
          <w:rFonts w:ascii="Arial" w:hAnsi="Arial" w:cs="Arial"/>
          <w:b/>
          <w:bCs/>
          <w:iCs/>
          <w:sz w:val="24"/>
          <w:szCs w:val="24"/>
          <w:lang w:val="id-ID"/>
        </w:rPr>
        <w:t>8</w:t>
      </w:r>
    </w:p>
    <w:p w:rsidR="000D70FE" w:rsidRPr="00B050EC" w:rsidRDefault="000D70FE" w:rsidP="000D70FE">
      <w:pPr>
        <w:numPr>
          <w:ilvl w:val="0"/>
          <w:numId w:val="37"/>
        </w:numPr>
        <w:tabs>
          <w:tab w:val="clear" w:pos="709"/>
        </w:tabs>
        <w:spacing w:after="120"/>
        <w:ind w:left="543" w:right="334"/>
        <w:jc w:val="both"/>
        <w:rPr>
          <w:rFonts w:ascii="Arial" w:hAnsi="Arial" w:cs="Arial"/>
          <w:sz w:val="24"/>
          <w:szCs w:val="24"/>
          <w:lang w:val="id-ID"/>
        </w:rPr>
      </w:pPr>
      <w:r w:rsidRPr="00B050EC">
        <w:rPr>
          <w:rFonts w:ascii="Arial" w:hAnsi="Arial" w:cs="Arial"/>
          <w:sz w:val="24"/>
          <w:szCs w:val="24"/>
          <w:lang w:val="id-ID"/>
        </w:rPr>
        <w:t>Hibah barang milik daerah dapat dilakukan dengan pertimbangan untuk kepentingan sosial, keagamaan, kemanusiaan, dan penyelenggaraan pemerintahan.</w:t>
      </w:r>
    </w:p>
    <w:p w:rsidR="000D70FE" w:rsidRPr="00B050EC" w:rsidRDefault="000D70FE" w:rsidP="000D70FE">
      <w:pPr>
        <w:numPr>
          <w:ilvl w:val="0"/>
          <w:numId w:val="37"/>
        </w:numPr>
        <w:tabs>
          <w:tab w:val="clear" w:pos="709"/>
        </w:tabs>
        <w:spacing w:after="120"/>
        <w:ind w:left="543" w:right="334"/>
        <w:jc w:val="both"/>
        <w:rPr>
          <w:rFonts w:ascii="Arial" w:hAnsi="Arial" w:cs="Arial"/>
          <w:sz w:val="24"/>
          <w:szCs w:val="24"/>
          <w:lang w:val="id-ID"/>
        </w:rPr>
      </w:pPr>
      <w:r w:rsidRPr="00B050EC">
        <w:rPr>
          <w:rFonts w:ascii="Arial" w:hAnsi="Arial" w:cs="Arial"/>
          <w:sz w:val="24"/>
          <w:szCs w:val="24"/>
          <w:lang w:val="id-ID"/>
        </w:rPr>
        <w:t>Hibah sebagaimana dimaksud pada ayat (1), harus memenuhi syarat sebagai berikut:</w:t>
      </w:r>
    </w:p>
    <w:p w:rsidR="000D70FE" w:rsidRPr="00B050EC" w:rsidRDefault="000D70FE" w:rsidP="000D70FE">
      <w:pPr>
        <w:numPr>
          <w:ilvl w:val="0"/>
          <w:numId w:val="36"/>
        </w:numPr>
        <w:tabs>
          <w:tab w:val="clear" w:pos="907"/>
        </w:tabs>
        <w:ind w:left="908" w:right="334" w:hanging="346"/>
        <w:jc w:val="both"/>
        <w:rPr>
          <w:rFonts w:ascii="Arial" w:hAnsi="Arial" w:cs="Arial"/>
          <w:sz w:val="24"/>
          <w:szCs w:val="24"/>
          <w:lang w:val="sv-SE"/>
        </w:rPr>
      </w:pPr>
      <w:r w:rsidRPr="00B050EC">
        <w:rPr>
          <w:rFonts w:ascii="Arial" w:hAnsi="Arial" w:cs="Arial"/>
          <w:sz w:val="24"/>
          <w:szCs w:val="24"/>
          <w:lang w:val="id-ID"/>
        </w:rPr>
        <w:t>bukan  merupakan barang r</w:t>
      </w:r>
      <w:r w:rsidRPr="00B050EC">
        <w:rPr>
          <w:rFonts w:ascii="Arial" w:hAnsi="Arial" w:cs="Arial"/>
          <w:sz w:val="24"/>
          <w:szCs w:val="24"/>
          <w:lang w:val="sv-SE"/>
        </w:rPr>
        <w:t>ahasia negara/daerah;</w:t>
      </w:r>
    </w:p>
    <w:p w:rsidR="000D70FE" w:rsidRPr="00B050EC" w:rsidRDefault="000D70FE" w:rsidP="000D70FE">
      <w:pPr>
        <w:numPr>
          <w:ilvl w:val="0"/>
          <w:numId w:val="36"/>
        </w:numPr>
        <w:tabs>
          <w:tab w:val="clear" w:pos="907"/>
        </w:tabs>
        <w:ind w:left="908" w:right="334" w:hanging="346"/>
        <w:jc w:val="both"/>
        <w:rPr>
          <w:rFonts w:ascii="Arial" w:hAnsi="Arial" w:cs="Arial"/>
          <w:sz w:val="24"/>
          <w:szCs w:val="24"/>
          <w:lang w:val="id-ID"/>
        </w:rPr>
      </w:pPr>
      <w:r w:rsidRPr="00B050EC">
        <w:rPr>
          <w:rFonts w:ascii="Arial" w:hAnsi="Arial" w:cs="Arial"/>
          <w:sz w:val="24"/>
          <w:szCs w:val="24"/>
          <w:lang w:val="sv-SE"/>
        </w:rPr>
        <w:t>bukan merupakan barang yang menguasai hajat hidup orang banyak; dan</w:t>
      </w:r>
    </w:p>
    <w:p w:rsidR="000D70FE" w:rsidRPr="00B050EC" w:rsidRDefault="000D70FE" w:rsidP="000D70FE">
      <w:pPr>
        <w:numPr>
          <w:ilvl w:val="0"/>
          <w:numId w:val="36"/>
        </w:numPr>
        <w:tabs>
          <w:tab w:val="clear" w:pos="907"/>
        </w:tabs>
        <w:spacing w:after="120"/>
        <w:ind w:left="898" w:right="334"/>
        <w:jc w:val="both"/>
        <w:rPr>
          <w:rFonts w:ascii="Arial" w:hAnsi="Arial" w:cs="Arial"/>
          <w:sz w:val="24"/>
          <w:szCs w:val="24"/>
          <w:lang w:val="id-ID"/>
        </w:rPr>
      </w:pPr>
      <w:r w:rsidRPr="00B050EC">
        <w:rPr>
          <w:rFonts w:ascii="Arial" w:hAnsi="Arial" w:cs="Arial"/>
          <w:sz w:val="24"/>
          <w:szCs w:val="24"/>
          <w:lang w:val="id-ID"/>
        </w:rPr>
        <w:t>t</w:t>
      </w:r>
      <w:r w:rsidRPr="00B050EC">
        <w:rPr>
          <w:rFonts w:ascii="Arial" w:hAnsi="Arial" w:cs="Arial"/>
          <w:sz w:val="24"/>
          <w:szCs w:val="24"/>
          <w:lang w:val="nb-NO"/>
        </w:rPr>
        <w:t>idak digunakan lagi dalam penyelenggaraan tugas pokok dan fungsi dalam penyelenggaraan pemerintahan daerah.</w:t>
      </w:r>
    </w:p>
    <w:p w:rsidR="000D70FE" w:rsidRPr="00FC713D" w:rsidRDefault="000D70FE" w:rsidP="000D70FE">
      <w:pPr>
        <w:pStyle w:val="Heading2"/>
        <w:spacing w:after="120"/>
        <w:ind w:right="334"/>
        <w:rPr>
          <w:rFonts w:ascii="Arial" w:hAnsi="Arial" w:cs="Arial"/>
          <w:b/>
          <w:bCs/>
          <w:iCs/>
          <w:sz w:val="12"/>
          <w:szCs w:val="24"/>
          <w:lang w:val="id-ID"/>
        </w:rPr>
      </w:pPr>
    </w:p>
    <w:p w:rsidR="000D70FE" w:rsidRPr="00B050EC" w:rsidRDefault="00194421"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sv-SE"/>
        </w:rPr>
        <w:t xml:space="preserve">Pasal </w:t>
      </w:r>
      <w:r w:rsidRPr="00B050EC">
        <w:rPr>
          <w:rFonts w:ascii="Arial" w:hAnsi="Arial" w:cs="Arial"/>
          <w:b/>
          <w:bCs/>
          <w:iCs/>
          <w:sz w:val="24"/>
          <w:szCs w:val="24"/>
          <w:lang w:val="id-ID"/>
        </w:rPr>
        <w:t>8</w:t>
      </w:r>
      <w:r w:rsidR="000D70FE" w:rsidRPr="00B050EC">
        <w:rPr>
          <w:rFonts w:ascii="Arial" w:hAnsi="Arial" w:cs="Arial"/>
          <w:b/>
          <w:bCs/>
          <w:iCs/>
          <w:sz w:val="24"/>
          <w:szCs w:val="24"/>
          <w:lang w:val="id-ID"/>
        </w:rPr>
        <w:t>9</w:t>
      </w:r>
    </w:p>
    <w:p w:rsidR="000D70FE" w:rsidRPr="00B050EC" w:rsidRDefault="000D70FE" w:rsidP="000D70FE">
      <w:pPr>
        <w:spacing w:after="120"/>
        <w:ind w:right="334"/>
        <w:jc w:val="both"/>
        <w:rPr>
          <w:rFonts w:ascii="Arial" w:hAnsi="Arial" w:cs="Arial"/>
          <w:sz w:val="24"/>
          <w:szCs w:val="24"/>
          <w:lang w:val="id-ID"/>
        </w:rPr>
      </w:pPr>
      <w:r w:rsidRPr="00B050EC">
        <w:rPr>
          <w:rFonts w:ascii="Arial" w:hAnsi="Arial" w:cs="Arial"/>
          <w:sz w:val="24"/>
          <w:szCs w:val="24"/>
          <w:lang w:val="id-ID"/>
        </w:rPr>
        <w:t xml:space="preserve"> Hibah barang milik daerah berupa:</w:t>
      </w:r>
    </w:p>
    <w:p w:rsidR="000D70FE" w:rsidRPr="00B050EC" w:rsidRDefault="000D70FE" w:rsidP="000D70FE">
      <w:pPr>
        <w:numPr>
          <w:ilvl w:val="4"/>
          <w:numId w:val="36"/>
        </w:numPr>
        <w:tabs>
          <w:tab w:val="clear" w:pos="3555"/>
          <w:tab w:val="num" w:pos="923"/>
        </w:tabs>
        <w:ind w:left="922" w:right="334"/>
        <w:jc w:val="both"/>
        <w:rPr>
          <w:rFonts w:ascii="Arial" w:hAnsi="Arial" w:cs="Arial"/>
          <w:sz w:val="24"/>
          <w:szCs w:val="24"/>
          <w:lang w:val="id-ID"/>
        </w:rPr>
      </w:pPr>
      <w:r w:rsidRPr="00B050EC">
        <w:rPr>
          <w:rFonts w:ascii="Arial" w:hAnsi="Arial" w:cs="Arial"/>
          <w:sz w:val="24"/>
          <w:szCs w:val="24"/>
          <w:lang w:val="id-ID"/>
        </w:rPr>
        <w:t>tanah dan/atau bangunan yang telah diserahkan oleh SKPD kepada Bupati;</w:t>
      </w:r>
    </w:p>
    <w:p w:rsidR="000D70FE" w:rsidRPr="00B050EC" w:rsidRDefault="000D70FE" w:rsidP="000D70FE">
      <w:pPr>
        <w:numPr>
          <w:ilvl w:val="4"/>
          <w:numId w:val="36"/>
        </w:numPr>
        <w:tabs>
          <w:tab w:val="clear" w:pos="3555"/>
          <w:tab w:val="num" w:pos="923"/>
        </w:tabs>
        <w:ind w:left="922" w:right="334"/>
        <w:jc w:val="both"/>
        <w:rPr>
          <w:rFonts w:ascii="Arial" w:hAnsi="Arial" w:cs="Arial"/>
          <w:sz w:val="24"/>
          <w:szCs w:val="24"/>
          <w:lang w:val="id-ID"/>
        </w:rPr>
      </w:pPr>
      <w:r w:rsidRPr="00B050EC">
        <w:rPr>
          <w:rFonts w:ascii="Arial" w:hAnsi="Arial" w:cs="Arial"/>
          <w:sz w:val="24"/>
          <w:szCs w:val="24"/>
          <w:lang w:val="id-ID"/>
        </w:rPr>
        <w:t>tanah dan/atau bangunan yang dari awal pengadaannya direncanakan untuk dihibahkan;</w:t>
      </w:r>
    </w:p>
    <w:p w:rsidR="000D70FE" w:rsidRPr="00B050EC" w:rsidRDefault="000D70FE" w:rsidP="000D70FE">
      <w:pPr>
        <w:numPr>
          <w:ilvl w:val="4"/>
          <w:numId w:val="36"/>
        </w:numPr>
        <w:tabs>
          <w:tab w:val="clear" w:pos="3555"/>
          <w:tab w:val="num" w:pos="923"/>
        </w:tabs>
        <w:ind w:left="922" w:right="334"/>
        <w:jc w:val="both"/>
        <w:rPr>
          <w:rFonts w:ascii="Arial" w:hAnsi="Arial" w:cs="Arial"/>
          <w:sz w:val="24"/>
          <w:szCs w:val="24"/>
          <w:lang w:val="id-ID"/>
        </w:rPr>
      </w:pPr>
      <w:r w:rsidRPr="00B050EC">
        <w:rPr>
          <w:rFonts w:ascii="Arial" w:hAnsi="Arial" w:cs="Arial"/>
          <w:sz w:val="24"/>
          <w:szCs w:val="24"/>
          <w:lang w:val="id-ID"/>
        </w:rPr>
        <w:t xml:space="preserve">selain tanah dan/atau bangunan yang telah diserahkan oleh SKPD </w:t>
      </w:r>
      <w:r w:rsidRPr="00C7557D">
        <w:rPr>
          <w:rFonts w:ascii="Arial" w:hAnsi="Arial" w:cs="Arial"/>
          <w:sz w:val="24"/>
          <w:szCs w:val="24"/>
          <w:lang w:val="id-ID"/>
        </w:rPr>
        <w:t>kepada Bupa</w:t>
      </w:r>
      <w:r w:rsidRPr="00B050EC">
        <w:rPr>
          <w:rFonts w:ascii="Arial" w:hAnsi="Arial" w:cs="Arial"/>
          <w:sz w:val="24"/>
          <w:szCs w:val="24"/>
          <w:lang w:val="id-ID"/>
        </w:rPr>
        <w:t>ti melalui pengelola; dan</w:t>
      </w:r>
    </w:p>
    <w:p w:rsidR="000D70FE" w:rsidRPr="00B050EC" w:rsidRDefault="000D70FE" w:rsidP="000D70FE">
      <w:pPr>
        <w:numPr>
          <w:ilvl w:val="4"/>
          <w:numId w:val="36"/>
        </w:numPr>
        <w:tabs>
          <w:tab w:val="clear" w:pos="3555"/>
          <w:tab w:val="num" w:pos="923"/>
        </w:tabs>
        <w:spacing w:after="120"/>
        <w:ind w:left="923" w:right="334" w:hanging="355"/>
        <w:jc w:val="both"/>
        <w:rPr>
          <w:rFonts w:ascii="Arial" w:hAnsi="Arial" w:cs="Arial"/>
          <w:sz w:val="24"/>
          <w:szCs w:val="24"/>
          <w:lang w:val="id-ID"/>
        </w:rPr>
      </w:pPr>
      <w:r w:rsidRPr="00B050EC">
        <w:rPr>
          <w:rFonts w:ascii="Arial" w:hAnsi="Arial" w:cs="Arial"/>
          <w:sz w:val="24"/>
          <w:szCs w:val="24"/>
          <w:lang w:val="id-ID"/>
        </w:rPr>
        <w:t>selain tanah dan/atau bangunan yang dari awal pengadaannya direncanakan untuk dihibahkan.</w:t>
      </w:r>
    </w:p>
    <w:p w:rsidR="000D70FE" w:rsidRPr="00FC713D" w:rsidRDefault="000D70FE" w:rsidP="000D70FE">
      <w:pPr>
        <w:pStyle w:val="Heading2"/>
        <w:spacing w:after="120"/>
        <w:ind w:right="334"/>
        <w:rPr>
          <w:rFonts w:ascii="Arial" w:hAnsi="Arial" w:cs="Arial"/>
          <w:bCs/>
          <w:i/>
          <w:iCs/>
          <w:sz w:val="12"/>
          <w:szCs w:val="24"/>
          <w:lang w:val="id-ID"/>
        </w:rPr>
      </w:pPr>
    </w:p>
    <w:p w:rsidR="000D70FE" w:rsidRPr="00B050EC" w:rsidRDefault="00194421"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lang w:val="id-ID"/>
        </w:rPr>
        <w:t>Pasal 9</w:t>
      </w:r>
      <w:r w:rsidR="000D70FE" w:rsidRPr="00B050EC">
        <w:rPr>
          <w:rFonts w:ascii="Arial" w:hAnsi="Arial" w:cs="Arial"/>
          <w:b/>
          <w:bCs/>
          <w:iCs/>
          <w:sz w:val="24"/>
          <w:szCs w:val="24"/>
          <w:lang w:val="id-ID"/>
        </w:rPr>
        <w:t>0</w:t>
      </w:r>
    </w:p>
    <w:p w:rsidR="000D70FE" w:rsidRPr="00B050EC" w:rsidRDefault="000D70FE" w:rsidP="000D70FE">
      <w:pPr>
        <w:numPr>
          <w:ilvl w:val="5"/>
          <w:numId w:val="36"/>
        </w:numPr>
        <w:spacing w:after="120"/>
        <w:ind w:left="562" w:right="334" w:hanging="562"/>
        <w:jc w:val="both"/>
        <w:rPr>
          <w:rFonts w:ascii="Arial" w:hAnsi="Arial" w:cs="Arial"/>
          <w:sz w:val="24"/>
          <w:szCs w:val="24"/>
          <w:lang w:val="id-ID"/>
        </w:rPr>
      </w:pPr>
      <w:r w:rsidRPr="00B050EC">
        <w:rPr>
          <w:rFonts w:ascii="Arial" w:hAnsi="Arial" w:cs="Arial"/>
          <w:sz w:val="24"/>
          <w:szCs w:val="24"/>
          <w:lang w:val="id-ID"/>
        </w:rPr>
        <w:t xml:space="preserve">Hibah sebagaimana dimaksud dalam </w:t>
      </w:r>
      <w:r w:rsidR="008B3E9F" w:rsidRPr="00B050EC">
        <w:rPr>
          <w:rFonts w:ascii="Arial" w:hAnsi="Arial" w:cs="Arial"/>
          <w:sz w:val="24"/>
          <w:szCs w:val="24"/>
          <w:lang w:val="id-ID"/>
        </w:rPr>
        <w:t>Pasal 8</w:t>
      </w:r>
      <w:r w:rsidRPr="00B050EC">
        <w:rPr>
          <w:rFonts w:ascii="Arial" w:hAnsi="Arial" w:cs="Arial"/>
          <w:sz w:val="24"/>
          <w:szCs w:val="24"/>
          <w:lang w:val="id-ID"/>
        </w:rPr>
        <w:t xml:space="preserve">9  huruf a, ditetapkan </w:t>
      </w:r>
      <w:r w:rsidR="00A708A4" w:rsidRPr="00C7557D">
        <w:rPr>
          <w:rFonts w:ascii="Arial" w:hAnsi="Arial" w:cs="Arial"/>
          <w:sz w:val="24"/>
          <w:szCs w:val="24"/>
          <w:lang w:val="id-ID"/>
        </w:rPr>
        <w:t>dengan Keputusan</w:t>
      </w:r>
      <w:r w:rsidRPr="00B050EC">
        <w:rPr>
          <w:rFonts w:ascii="Arial" w:hAnsi="Arial" w:cs="Arial"/>
          <w:sz w:val="24"/>
          <w:szCs w:val="24"/>
          <w:lang w:val="id-ID"/>
        </w:rPr>
        <w:t xml:space="preserve"> Bupati setelah mendapat persetujuan DPRD, kecuali tanah dan/atau bangunan sebagaimana dimaksud dalam </w:t>
      </w:r>
      <w:r w:rsidR="008B3E9F" w:rsidRPr="00B050EC">
        <w:rPr>
          <w:rFonts w:ascii="Arial" w:hAnsi="Arial" w:cs="Arial"/>
          <w:sz w:val="24"/>
          <w:szCs w:val="24"/>
          <w:lang w:val="id-ID"/>
        </w:rPr>
        <w:t>Pasal 6</w:t>
      </w:r>
      <w:r w:rsidRPr="00B050EC">
        <w:rPr>
          <w:rFonts w:ascii="Arial" w:hAnsi="Arial" w:cs="Arial"/>
          <w:sz w:val="24"/>
          <w:szCs w:val="24"/>
          <w:lang w:val="id-ID"/>
        </w:rPr>
        <w:t>8 ayat (2).</w:t>
      </w:r>
    </w:p>
    <w:p w:rsidR="000D70FE" w:rsidRPr="00B050EC" w:rsidRDefault="000D70FE" w:rsidP="000D70FE">
      <w:pPr>
        <w:numPr>
          <w:ilvl w:val="5"/>
          <w:numId w:val="36"/>
        </w:numPr>
        <w:spacing w:after="120"/>
        <w:ind w:left="562" w:right="334" w:hanging="562"/>
        <w:jc w:val="both"/>
        <w:rPr>
          <w:rFonts w:ascii="Arial" w:hAnsi="Arial" w:cs="Arial"/>
          <w:sz w:val="24"/>
          <w:szCs w:val="24"/>
          <w:lang w:val="id-ID"/>
        </w:rPr>
      </w:pPr>
      <w:r w:rsidRPr="00B050EC">
        <w:rPr>
          <w:rFonts w:ascii="Arial" w:hAnsi="Arial" w:cs="Arial"/>
          <w:sz w:val="24"/>
          <w:szCs w:val="24"/>
          <w:lang w:val="id-ID"/>
        </w:rPr>
        <w:t xml:space="preserve">Hibah sebagaimana dimaksud dalam </w:t>
      </w:r>
      <w:r w:rsidR="008B3E9F" w:rsidRPr="00B050EC">
        <w:rPr>
          <w:rFonts w:ascii="Arial" w:hAnsi="Arial" w:cs="Arial"/>
          <w:sz w:val="24"/>
          <w:szCs w:val="24"/>
          <w:lang w:val="id-ID"/>
        </w:rPr>
        <w:t>Pasal 8</w:t>
      </w:r>
      <w:r w:rsidRPr="00B050EC">
        <w:rPr>
          <w:rFonts w:ascii="Arial" w:hAnsi="Arial" w:cs="Arial"/>
          <w:sz w:val="24"/>
          <w:szCs w:val="24"/>
          <w:lang w:val="id-ID"/>
        </w:rPr>
        <w:t>9</w:t>
      </w:r>
      <w:r w:rsidR="00A708A4" w:rsidRPr="00B050EC">
        <w:rPr>
          <w:rFonts w:ascii="Arial" w:hAnsi="Arial" w:cs="Arial"/>
          <w:sz w:val="24"/>
          <w:szCs w:val="24"/>
          <w:lang w:val="id-ID"/>
        </w:rPr>
        <w:t xml:space="preserve"> huruf b, ditetapkan </w:t>
      </w:r>
      <w:r w:rsidR="00A708A4" w:rsidRPr="00C7557D">
        <w:rPr>
          <w:rFonts w:ascii="Arial" w:hAnsi="Arial" w:cs="Arial"/>
          <w:sz w:val="24"/>
          <w:szCs w:val="24"/>
          <w:lang w:val="id-ID"/>
        </w:rPr>
        <w:t>dengan Keputusan</w:t>
      </w:r>
      <w:r w:rsidRPr="00B050EC">
        <w:rPr>
          <w:rFonts w:ascii="Arial" w:hAnsi="Arial" w:cs="Arial"/>
          <w:sz w:val="24"/>
          <w:szCs w:val="24"/>
          <w:lang w:val="id-ID"/>
        </w:rPr>
        <w:t xml:space="preserve"> Bupati.</w:t>
      </w:r>
    </w:p>
    <w:p w:rsidR="000D70FE" w:rsidRPr="00B050EC" w:rsidRDefault="000D70FE" w:rsidP="000D70FE">
      <w:pPr>
        <w:numPr>
          <w:ilvl w:val="5"/>
          <w:numId w:val="36"/>
        </w:numPr>
        <w:spacing w:after="120"/>
        <w:ind w:left="562" w:right="334" w:hanging="562"/>
        <w:jc w:val="both"/>
        <w:rPr>
          <w:rFonts w:ascii="Arial" w:hAnsi="Arial" w:cs="Arial"/>
          <w:sz w:val="24"/>
          <w:szCs w:val="24"/>
          <w:lang w:val="id-ID"/>
        </w:rPr>
      </w:pPr>
      <w:r w:rsidRPr="00B050EC">
        <w:rPr>
          <w:rFonts w:ascii="Arial" w:hAnsi="Arial" w:cs="Arial"/>
          <w:sz w:val="24"/>
          <w:szCs w:val="24"/>
          <w:lang w:val="id-ID"/>
        </w:rPr>
        <w:t xml:space="preserve">Hibah sebagaimana  dimaksud  dalam  </w:t>
      </w:r>
      <w:r w:rsidR="008B3E9F" w:rsidRPr="00B050EC">
        <w:rPr>
          <w:rFonts w:ascii="Arial" w:hAnsi="Arial" w:cs="Arial"/>
          <w:sz w:val="24"/>
          <w:szCs w:val="24"/>
          <w:lang w:val="id-ID"/>
        </w:rPr>
        <w:t>Pasal 8</w:t>
      </w:r>
      <w:r w:rsidRPr="00B050EC">
        <w:rPr>
          <w:rFonts w:ascii="Arial" w:hAnsi="Arial" w:cs="Arial"/>
          <w:sz w:val="24"/>
          <w:szCs w:val="24"/>
          <w:lang w:val="id-ID"/>
        </w:rPr>
        <w:t xml:space="preserve">9  huruf  c yang bernilai di atas  Rp 5.000,000.000,00 (lima miliar rupiah) ditetapkan oleh Bupati setelah mendapat persetujuan DPRD. </w:t>
      </w:r>
    </w:p>
    <w:p w:rsidR="000D70FE" w:rsidRPr="00B050EC" w:rsidRDefault="000D70FE" w:rsidP="000D70FE">
      <w:pPr>
        <w:numPr>
          <w:ilvl w:val="5"/>
          <w:numId w:val="36"/>
        </w:numPr>
        <w:spacing w:after="120"/>
        <w:ind w:left="568" w:right="334"/>
        <w:jc w:val="both"/>
        <w:rPr>
          <w:rFonts w:ascii="Arial" w:hAnsi="Arial" w:cs="Arial"/>
          <w:sz w:val="24"/>
          <w:szCs w:val="24"/>
          <w:lang w:val="id-ID"/>
        </w:rPr>
      </w:pPr>
      <w:r w:rsidRPr="00B050EC">
        <w:rPr>
          <w:rFonts w:ascii="Arial" w:hAnsi="Arial" w:cs="Arial"/>
          <w:sz w:val="24"/>
          <w:szCs w:val="24"/>
          <w:lang w:val="id-ID"/>
        </w:rPr>
        <w:t xml:space="preserve">Hibah sebagaimana dimaksud dalam </w:t>
      </w:r>
      <w:r w:rsidR="008B3E9F" w:rsidRPr="00B050EC">
        <w:rPr>
          <w:rFonts w:ascii="Arial" w:hAnsi="Arial" w:cs="Arial"/>
          <w:sz w:val="24"/>
          <w:szCs w:val="24"/>
          <w:lang w:val="id-ID"/>
        </w:rPr>
        <w:t>Pasal 8</w:t>
      </w:r>
      <w:r w:rsidRPr="00B050EC">
        <w:rPr>
          <w:rFonts w:ascii="Arial" w:hAnsi="Arial" w:cs="Arial"/>
          <w:sz w:val="24"/>
          <w:szCs w:val="24"/>
          <w:lang w:val="id-ID"/>
        </w:rPr>
        <w:t>9 huruf d dilaksanakan oleh pengguna setelah mendapat persetujuan pengelola.</w:t>
      </w:r>
    </w:p>
    <w:p w:rsidR="000D70FE" w:rsidRPr="00FC713D" w:rsidRDefault="000D70FE" w:rsidP="000D70FE">
      <w:pPr>
        <w:pStyle w:val="Heading2"/>
        <w:tabs>
          <w:tab w:val="left" w:pos="-71"/>
        </w:tabs>
        <w:spacing w:after="120"/>
        <w:ind w:right="334"/>
        <w:rPr>
          <w:rFonts w:ascii="Arial" w:hAnsi="Arial" w:cs="Arial"/>
          <w:bCs/>
          <w:i/>
          <w:iCs/>
          <w:sz w:val="18"/>
          <w:szCs w:val="24"/>
          <w:lang w:val="fi-FI"/>
        </w:rPr>
      </w:pPr>
    </w:p>
    <w:p w:rsidR="00FC713D" w:rsidRDefault="00FC713D" w:rsidP="000D70FE">
      <w:pPr>
        <w:pStyle w:val="Heading2"/>
        <w:tabs>
          <w:tab w:val="left" w:pos="-71"/>
        </w:tabs>
        <w:spacing w:after="120"/>
        <w:ind w:right="334"/>
        <w:rPr>
          <w:rFonts w:ascii="Arial" w:hAnsi="Arial" w:cs="Arial"/>
          <w:b/>
          <w:bCs/>
          <w:iCs/>
          <w:sz w:val="24"/>
          <w:szCs w:val="24"/>
          <w:lang w:val="id-ID"/>
        </w:rPr>
      </w:pPr>
    </w:p>
    <w:p w:rsidR="00FC713D" w:rsidRDefault="00FC713D" w:rsidP="000D70FE">
      <w:pPr>
        <w:pStyle w:val="Heading2"/>
        <w:tabs>
          <w:tab w:val="left" w:pos="-71"/>
        </w:tabs>
        <w:spacing w:after="120"/>
        <w:ind w:right="334"/>
        <w:rPr>
          <w:rFonts w:ascii="Arial" w:hAnsi="Arial" w:cs="Arial"/>
          <w:b/>
          <w:bCs/>
          <w:iCs/>
          <w:sz w:val="24"/>
          <w:szCs w:val="24"/>
          <w:lang w:val="id-ID"/>
        </w:rPr>
      </w:pPr>
    </w:p>
    <w:p w:rsidR="00FC713D" w:rsidRPr="00FC713D" w:rsidRDefault="00FC713D" w:rsidP="00FC713D">
      <w:pPr>
        <w:rPr>
          <w:lang w:val="id-ID"/>
        </w:rPr>
      </w:pPr>
    </w:p>
    <w:p w:rsidR="000D70FE" w:rsidRPr="00B050EC" w:rsidRDefault="000D70FE" w:rsidP="000D70FE">
      <w:pPr>
        <w:pStyle w:val="Heading2"/>
        <w:tabs>
          <w:tab w:val="left" w:pos="-71"/>
        </w:tabs>
        <w:spacing w:after="120"/>
        <w:ind w:right="334"/>
        <w:rPr>
          <w:rFonts w:ascii="Arial" w:hAnsi="Arial" w:cs="Arial"/>
          <w:b/>
          <w:bCs/>
          <w:iCs/>
          <w:sz w:val="24"/>
          <w:szCs w:val="24"/>
          <w:lang w:val="fi-FI"/>
        </w:rPr>
      </w:pPr>
      <w:r w:rsidRPr="00B050EC">
        <w:rPr>
          <w:rFonts w:ascii="Arial" w:hAnsi="Arial" w:cs="Arial"/>
          <w:b/>
          <w:bCs/>
          <w:iCs/>
          <w:sz w:val="24"/>
          <w:szCs w:val="24"/>
          <w:lang w:val="fi-FI"/>
        </w:rPr>
        <w:t>Bagian Kelima</w:t>
      </w:r>
    </w:p>
    <w:p w:rsidR="000D70FE" w:rsidRPr="00B050EC" w:rsidRDefault="000D70FE" w:rsidP="000D70FE">
      <w:pPr>
        <w:spacing w:after="120"/>
        <w:ind w:right="334"/>
        <w:jc w:val="center"/>
        <w:rPr>
          <w:rFonts w:ascii="Arial" w:hAnsi="Arial" w:cs="Arial"/>
          <w:b/>
          <w:sz w:val="24"/>
          <w:szCs w:val="24"/>
          <w:lang w:val="fi-FI"/>
        </w:rPr>
      </w:pPr>
      <w:r w:rsidRPr="00B050EC">
        <w:rPr>
          <w:rFonts w:ascii="Arial" w:hAnsi="Arial" w:cs="Arial"/>
          <w:b/>
          <w:sz w:val="24"/>
          <w:szCs w:val="24"/>
          <w:lang w:val="fi-FI"/>
        </w:rPr>
        <w:t>Penyertaan Modal Pemerintah Daerah</w:t>
      </w:r>
    </w:p>
    <w:p w:rsidR="000D70FE" w:rsidRPr="00B050EC" w:rsidRDefault="008B3E9F" w:rsidP="000D70FE">
      <w:pPr>
        <w:spacing w:after="120"/>
        <w:ind w:right="334"/>
        <w:jc w:val="center"/>
        <w:rPr>
          <w:rFonts w:ascii="Arial" w:hAnsi="Arial" w:cs="Arial"/>
          <w:b/>
          <w:sz w:val="24"/>
          <w:szCs w:val="24"/>
          <w:lang w:val="id-ID"/>
        </w:rPr>
      </w:pPr>
      <w:r w:rsidRPr="00B050EC">
        <w:rPr>
          <w:rFonts w:ascii="Arial" w:hAnsi="Arial" w:cs="Arial"/>
          <w:b/>
          <w:sz w:val="24"/>
          <w:szCs w:val="24"/>
          <w:lang w:val="fi-FI"/>
        </w:rPr>
        <w:t xml:space="preserve">Pasal </w:t>
      </w:r>
      <w:r w:rsidRPr="00B050EC">
        <w:rPr>
          <w:rFonts w:ascii="Arial" w:hAnsi="Arial" w:cs="Arial"/>
          <w:b/>
          <w:sz w:val="24"/>
          <w:szCs w:val="24"/>
          <w:lang w:val="id-ID"/>
        </w:rPr>
        <w:t>9</w:t>
      </w:r>
      <w:r w:rsidR="000D70FE" w:rsidRPr="00B050EC">
        <w:rPr>
          <w:rFonts w:ascii="Arial" w:hAnsi="Arial" w:cs="Arial"/>
          <w:b/>
          <w:sz w:val="24"/>
          <w:szCs w:val="24"/>
          <w:lang w:val="id-ID"/>
        </w:rPr>
        <w:t>1</w:t>
      </w:r>
    </w:p>
    <w:p w:rsidR="000D70FE" w:rsidRPr="00B050EC" w:rsidRDefault="000D70FE" w:rsidP="000D70FE">
      <w:pPr>
        <w:numPr>
          <w:ilvl w:val="0"/>
          <w:numId w:val="58"/>
        </w:numPr>
        <w:tabs>
          <w:tab w:val="clear" w:pos="2586"/>
          <w:tab w:val="num" w:pos="568"/>
        </w:tabs>
        <w:spacing w:after="120"/>
        <w:ind w:left="568" w:right="334" w:hanging="568"/>
        <w:jc w:val="both"/>
        <w:rPr>
          <w:rFonts w:ascii="Arial" w:hAnsi="Arial" w:cs="Arial"/>
          <w:sz w:val="24"/>
          <w:szCs w:val="24"/>
          <w:lang w:val="fi-FI"/>
        </w:rPr>
      </w:pPr>
      <w:r w:rsidRPr="00B050EC">
        <w:rPr>
          <w:rFonts w:ascii="Arial" w:hAnsi="Arial" w:cs="Arial"/>
          <w:sz w:val="24"/>
          <w:szCs w:val="24"/>
          <w:lang w:val="fi-FI"/>
        </w:rPr>
        <w:t>Penyertaan modal Pemerintah Daerah atas barang milik daerah dilakukan dalam rangka pendirian, pengembangan dan peningkatan kinerja Badan Usaha Milik Daerah atau badan hukum lainnya yang dimiliki oleh pemerintah dan swasta.</w:t>
      </w:r>
    </w:p>
    <w:p w:rsidR="000D70FE" w:rsidRPr="00B050EC" w:rsidRDefault="000D70FE" w:rsidP="000D70FE">
      <w:pPr>
        <w:numPr>
          <w:ilvl w:val="0"/>
          <w:numId w:val="58"/>
        </w:numPr>
        <w:tabs>
          <w:tab w:val="clear" w:pos="2586"/>
          <w:tab w:val="num" w:pos="568"/>
        </w:tabs>
        <w:spacing w:after="120"/>
        <w:ind w:left="568" w:right="334" w:hanging="568"/>
        <w:jc w:val="both"/>
        <w:rPr>
          <w:rFonts w:ascii="Arial" w:hAnsi="Arial" w:cs="Arial"/>
          <w:sz w:val="24"/>
          <w:szCs w:val="24"/>
          <w:lang w:val="fi-FI"/>
        </w:rPr>
      </w:pPr>
      <w:r w:rsidRPr="00B050EC">
        <w:rPr>
          <w:rFonts w:ascii="Arial" w:hAnsi="Arial" w:cs="Arial"/>
          <w:sz w:val="24"/>
          <w:szCs w:val="24"/>
          <w:lang w:val="fi-FI"/>
        </w:rPr>
        <w:t>Barang milik daerah yang dijadikan sebagai penyertaa</w:t>
      </w:r>
      <w:r w:rsidR="006646B3">
        <w:rPr>
          <w:rFonts w:ascii="Arial" w:hAnsi="Arial" w:cs="Arial"/>
          <w:sz w:val="24"/>
          <w:szCs w:val="24"/>
          <w:lang w:val="fi-FI"/>
        </w:rPr>
        <w:t>n modal daerah sebagaimana dima</w:t>
      </w:r>
      <w:r w:rsidRPr="00B050EC">
        <w:rPr>
          <w:rFonts w:ascii="Arial" w:hAnsi="Arial" w:cs="Arial"/>
          <w:sz w:val="24"/>
          <w:szCs w:val="24"/>
          <w:lang w:val="fi-FI"/>
        </w:rPr>
        <w:t>k</w:t>
      </w:r>
      <w:r w:rsidR="006646B3">
        <w:rPr>
          <w:rFonts w:ascii="Arial" w:hAnsi="Arial" w:cs="Arial"/>
          <w:sz w:val="24"/>
          <w:szCs w:val="24"/>
          <w:lang w:val="id-ID"/>
        </w:rPr>
        <w:t>s</w:t>
      </w:r>
      <w:r w:rsidRPr="00B050EC">
        <w:rPr>
          <w:rFonts w:ascii="Arial" w:hAnsi="Arial" w:cs="Arial"/>
          <w:sz w:val="24"/>
          <w:szCs w:val="24"/>
          <w:lang w:val="fi-FI"/>
        </w:rPr>
        <w:t>u</w:t>
      </w:r>
      <w:r w:rsidR="00A708A4" w:rsidRPr="00B050EC">
        <w:rPr>
          <w:rFonts w:ascii="Arial" w:hAnsi="Arial" w:cs="Arial"/>
          <w:sz w:val="24"/>
          <w:szCs w:val="24"/>
          <w:lang w:val="fi-FI"/>
        </w:rPr>
        <w:t xml:space="preserve">d pada ayat (1), ditetapkan </w:t>
      </w:r>
      <w:r w:rsidR="00A708A4" w:rsidRPr="00C7557D">
        <w:rPr>
          <w:rFonts w:ascii="Arial" w:hAnsi="Arial" w:cs="Arial"/>
          <w:sz w:val="24"/>
          <w:szCs w:val="24"/>
          <w:lang w:val="id-ID"/>
        </w:rPr>
        <w:t>dengan Keputusan</w:t>
      </w:r>
      <w:r w:rsidRPr="00C7557D">
        <w:rPr>
          <w:rFonts w:ascii="Arial" w:hAnsi="Arial" w:cs="Arial"/>
          <w:sz w:val="24"/>
          <w:szCs w:val="24"/>
          <w:lang w:val="fi-FI"/>
        </w:rPr>
        <w:t xml:space="preserve"> Bupati setelah mendapat</w:t>
      </w:r>
      <w:r w:rsidRPr="00B050EC">
        <w:rPr>
          <w:rFonts w:ascii="Arial" w:hAnsi="Arial" w:cs="Arial"/>
          <w:sz w:val="24"/>
          <w:szCs w:val="24"/>
          <w:lang w:val="fi-FI"/>
        </w:rPr>
        <w:t xml:space="preserve"> persetujuan Dewan Perwakilan Rakyat Daerah.</w:t>
      </w:r>
    </w:p>
    <w:p w:rsidR="000D70FE" w:rsidRPr="00B050EC" w:rsidRDefault="000D70FE" w:rsidP="000D70FE">
      <w:pPr>
        <w:numPr>
          <w:ilvl w:val="0"/>
          <w:numId w:val="58"/>
        </w:numPr>
        <w:tabs>
          <w:tab w:val="clear" w:pos="2586"/>
          <w:tab w:val="num" w:pos="568"/>
        </w:tabs>
        <w:spacing w:after="120"/>
        <w:ind w:left="568" w:right="334" w:hanging="568"/>
        <w:jc w:val="both"/>
        <w:rPr>
          <w:rFonts w:ascii="Arial" w:hAnsi="Arial" w:cs="Arial"/>
          <w:sz w:val="24"/>
          <w:szCs w:val="24"/>
          <w:lang w:val="fi-FI"/>
        </w:rPr>
      </w:pPr>
      <w:r w:rsidRPr="00B050EC">
        <w:rPr>
          <w:rFonts w:ascii="Arial" w:hAnsi="Arial" w:cs="Arial"/>
          <w:sz w:val="24"/>
          <w:szCs w:val="24"/>
          <w:lang w:val="fi-FI"/>
        </w:rPr>
        <w:t>Penyertaan modal Pemerintah Daerah ditetapkan dengan Peraturan Daerah.</w:t>
      </w:r>
    </w:p>
    <w:p w:rsidR="00FC713D" w:rsidRPr="00FC713D" w:rsidRDefault="00FC713D" w:rsidP="000D70FE">
      <w:pPr>
        <w:pStyle w:val="BodyTextIndent"/>
        <w:spacing w:before="120" w:after="120"/>
        <w:ind w:left="0" w:right="334"/>
        <w:jc w:val="center"/>
        <w:rPr>
          <w:rFonts w:ascii="Arial" w:hAnsi="Arial" w:cs="Arial"/>
          <w:b/>
          <w:sz w:val="12"/>
          <w:szCs w:val="24"/>
          <w:lang w:val="id-ID"/>
        </w:rPr>
      </w:pPr>
    </w:p>
    <w:p w:rsidR="000D70FE" w:rsidRPr="00B050EC" w:rsidRDefault="000D70FE" w:rsidP="000D70FE">
      <w:pPr>
        <w:pStyle w:val="BodyTextIndent"/>
        <w:spacing w:before="120" w:after="120"/>
        <w:ind w:left="0" w:right="334" w:firstLine="0"/>
        <w:jc w:val="center"/>
        <w:rPr>
          <w:rFonts w:ascii="Arial" w:hAnsi="Arial" w:cs="Arial"/>
          <w:b/>
          <w:sz w:val="24"/>
          <w:szCs w:val="24"/>
          <w:lang w:val="sv-SE"/>
        </w:rPr>
      </w:pPr>
      <w:r w:rsidRPr="00B050EC">
        <w:rPr>
          <w:rFonts w:ascii="Arial" w:hAnsi="Arial" w:cs="Arial"/>
          <w:b/>
          <w:sz w:val="24"/>
          <w:szCs w:val="24"/>
          <w:lang w:val="sv-SE"/>
        </w:rPr>
        <w:t>BAB XIV</w:t>
      </w:r>
    </w:p>
    <w:p w:rsidR="000D70FE" w:rsidRPr="00B050EC" w:rsidRDefault="000D70FE" w:rsidP="000D70FE">
      <w:pPr>
        <w:pStyle w:val="BodyTextIndent"/>
        <w:spacing w:before="120" w:after="120"/>
        <w:ind w:left="0" w:right="334" w:firstLine="0"/>
        <w:jc w:val="center"/>
        <w:rPr>
          <w:rFonts w:ascii="Arial" w:hAnsi="Arial" w:cs="Arial"/>
          <w:b/>
          <w:sz w:val="24"/>
          <w:szCs w:val="24"/>
          <w:lang w:val="sv-SE"/>
        </w:rPr>
      </w:pPr>
      <w:r w:rsidRPr="00B050EC">
        <w:rPr>
          <w:rFonts w:ascii="Arial" w:hAnsi="Arial" w:cs="Arial"/>
          <w:b/>
          <w:sz w:val="24"/>
          <w:szCs w:val="24"/>
          <w:lang w:val="sv-SE"/>
        </w:rPr>
        <w:t>PENGELOLAAN BARANG MILIK DAERAH YANG DIPISAHKAN</w:t>
      </w:r>
    </w:p>
    <w:p w:rsidR="000D70FE" w:rsidRPr="00B050EC" w:rsidRDefault="008B3E9F" w:rsidP="000D70FE">
      <w:pPr>
        <w:pStyle w:val="BodyTextIndent"/>
        <w:spacing w:before="120" w:after="120"/>
        <w:ind w:left="0" w:right="334" w:firstLine="0"/>
        <w:jc w:val="center"/>
        <w:rPr>
          <w:rFonts w:ascii="Arial" w:hAnsi="Arial" w:cs="Arial"/>
          <w:b/>
          <w:sz w:val="24"/>
          <w:szCs w:val="24"/>
          <w:lang w:val="id-ID"/>
        </w:rPr>
      </w:pPr>
      <w:r w:rsidRPr="00B050EC">
        <w:rPr>
          <w:rFonts w:ascii="Arial" w:hAnsi="Arial" w:cs="Arial"/>
          <w:b/>
          <w:sz w:val="24"/>
          <w:szCs w:val="24"/>
        </w:rPr>
        <w:t xml:space="preserve">Pasal </w:t>
      </w:r>
      <w:r w:rsidRPr="00B050EC">
        <w:rPr>
          <w:rFonts w:ascii="Arial" w:hAnsi="Arial" w:cs="Arial"/>
          <w:b/>
          <w:sz w:val="24"/>
          <w:szCs w:val="24"/>
          <w:lang w:val="id-ID"/>
        </w:rPr>
        <w:t>9</w:t>
      </w:r>
      <w:r w:rsidR="000D70FE" w:rsidRPr="00B050EC">
        <w:rPr>
          <w:rFonts w:ascii="Arial" w:hAnsi="Arial" w:cs="Arial"/>
          <w:b/>
          <w:sz w:val="24"/>
          <w:szCs w:val="24"/>
          <w:lang w:val="id-ID"/>
        </w:rPr>
        <w:t>2</w:t>
      </w:r>
    </w:p>
    <w:p w:rsidR="000D70FE" w:rsidRPr="00B050EC" w:rsidRDefault="000D70FE" w:rsidP="000D70FE">
      <w:pPr>
        <w:pStyle w:val="BodyTextIndent"/>
        <w:numPr>
          <w:ilvl w:val="0"/>
          <w:numId w:val="71"/>
        </w:numPr>
        <w:tabs>
          <w:tab w:val="clear" w:pos="870"/>
          <w:tab w:val="clear" w:pos="1276"/>
        </w:tabs>
        <w:spacing w:before="120" w:after="120"/>
        <w:ind w:left="497" w:right="334" w:hanging="497"/>
        <w:jc w:val="both"/>
        <w:rPr>
          <w:rFonts w:ascii="Arial" w:hAnsi="Arial" w:cs="Arial"/>
          <w:sz w:val="24"/>
          <w:szCs w:val="24"/>
        </w:rPr>
      </w:pPr>
      <w:r w:rsidRPr="00B050EC">
        <w:rPr>
          <w:rFonts w:ascii="Arial" w:hAnsi="Arial" w:cs="Arial"/>
          <w:sz w:val="24"/>
          <w:szCs w:val="24"/>
        </w:rPr>
        <w:t>Direksi Perusahaan Daerah (PD) atau Direksi Badan Usaha Milik Daerah (BUMD) sebagai pengguna barang daerah berwenang dan bertanggung jawab atas pengelolaan barang daerah dalam lingkungannya sebagai barang daerah yang telah dipisahkan.</w:t>
      </w:r>
    </w:p>
    <w:p w:rsidR="000D70FE" w:rsidRPr="00B050EC" w:rsidRDefault="000D70FE" w:rsidP="000D70FE">
      <w:pPr>
        <w:pStyle w:val="BodyTextIndent"/>
        <w:numPr>
          <w:ilvl w:val="0"/>
          <w:numId w:val="71"/>
        </w:numPr>
        <w:tabs>
          <w:tab w:val="clear" w:pos="870"/>
          <w:tab w:val="clear" w:pos="1276"/>
        </w:tabs>
        <w:spacing w:before="120" w:after="120"/>
        <w:ind w:left="497" w:right="334" w:hanging="497"/>
        <w:jc w:val="both"/>
        <w:rPr>
          <w:rFonts w:ascii="Arial" w:hAnsi="Arial" w:cs="Arial"/>
          <w:sz w:val="24"/>
          <w:szCs w:val="24"/>
        </w:rPr>
      </w:pPr>
      <w:r w:rsidRPr="00B050EC">
        <w:rPr>
          <w:rFonts w:ascii="Arial" w:hAnsi="Arial" w:cs="Arial"/>
          <w:sz w:val="24"/>
          <w:szCs w:val="24"/>
        </w:rPr>
        <w:t>Direksi bertanggung jawab untuk menyusun dan menghimpun mutasi barang secara periodik dan daftar mutasi barang setiap tahun anggaran Perusahaan Daerah (PD) atau Badan Usaha Milik Daerah (BUMD).</w:t>
      </w:r>
    </w:p>
    <w:p w:rsidR="000D70FE" w:rsidRPr="00B050EC" w:rsidRDefault="000D70FE" w:rsidP="000D70FE">
      <w:pPr>
        <w:pStyle w:val="BodyTextIndent"/>
        <w:numPr>
          <w:ilvl w:val="0"/>
          <w:numId w:val="71"/>
        </w:numPr>
        <w:tabs>
          <w:tab w:val="clear" w:pos="870"/>
          <w:tab w:val="clear" w:pos="1276"/>
        </w:tabs>
        <w:spacing w:before="120" w:after="120"/>
        <w:ind w:left="497" w:right="334" w:hanging="497"/>
        <w:jc w:val="both"/>
        <w:rPr>
          <w:rFonts w:ascii="Arial" w:hAnsi="Arial" w:cs="Arial"/>
          <w:sz w:val="24"/>
          <w:szCs w:val="24"/>
        </w:rPr>
      </w:pPr>
      <w:r w:rsidRPr="00B050EC">
        <w:rPr>
          <w:rFonts w:ascii="Arial" w:hAnsi="Arial" w:cs="Arial"/>
          <w:sz w:val="24"/>
          <w:szCs w:val="24"/>
        </w:rPr>
        <w:t xml:space="preserve">Laporan mutasi barang sebagaimana dimaksud pada ayat (2), selain barang usaha atau barang dagangan disampaikan kepada Bupati melalui pengelola barang </w:t>
      </w:r>
      <w:proofErr w:type="gramStart"/>
      <w:r w:rsidRPr="00B050EC">
        <w:rPr>
          <w:rFonts w:ascii="Arial" w:hAnsi="Arial" w:cs="Arial"/>
          <w:sz w:val="24"/>
          <w:szCs w:val="24"/>
        </w:rPr>
        <w:t>daerah  setiap</w:t>
      </w:r>
      <w:proofErr w:type="gramEnd"/>
      <w:r w:rsidRPr="00B050EC">
        <w:rPr>
          <w:rFonts w:ascii="Arial" w:hAnsi="Arial" w:cs="Arial"/>
          <w:sz w:val="24"/>
          <w:szCs w:val="24"/>
        </w:rPr>
        <w:t xml:space="preserve"> tahun anggaran.</w:t>
      </w:r>
    </w:p>
    <w:p w:rsidR="000D70FE" w:rsidRPr="00B050EC" w:rsidRDefault="000D70FE" w:rsidP="000D70FE">
      <w:pPr>
        <w:pStyle w:val="BodyTextIndent"/>
        <w:numPr>
          <w:ilvl w:val="0"/>
          <w:numId w:val="71"/>
        </w:numPr>
        <w:tabs>
          <w:tab w:val="clear" w:pos="870"/>
          <w:tab w:val="clear" w:pos="1276"/>
        </w:tabs>
        <w:spacing w:before="120" w:after="120"/>
        <w:ind w:left="497" w:right="334" w:hanging="497"/>
        <w:jc w:val="both"/>
        <w:rPr>
          <w:rFonts w:ascii="Arial" w:hAnsi="Arial" w:cs="Arial"/>
          <w:sz w:val="24"/>
          <w:szCs w:val="24"/>
        </w:rPr>
      </w:pPr>
      <w:r w:rsidRPr="00B050EC">
        <w:rPr>
          <w:rFonts w:ascii="Arial" w:hAnsi="Arial" w:cs="Arial"/>
          <w:sz w:val="24"/>
          <w:szCs w:val="24"/>
        </w:rPr>
        <w:lastRenderedPageBreak/>
        <w:t>Sensus Barang Daerah dilaksanakan oleh Direksi Perusahaan Daerah (PD) atau Direksi Badan Usaha Milik Daerah (BUMD) dan dilaporkan kepada Bupati setiap 5 (</w:t>
      </w:r>
      <w:proofErr w:type="gramStart"/>
      <w:r w:rsidRPr="00B050EC">
        <w:rPr>
          <w:rFonts w:ascii="Arial" w:hAnsi="Arial" w:cs="Arial"/>
          <w:sz w:val="24"/>
          <w:szCs w:val="24"/>
        </w:rPr>
        <w:t>lima</w:t>
      </w:r>
      <w:proofErr w:type="gramEnd"/>
      <w:r w:rsidRPr="00B050EC">
        <w:rPr>
          <w:rFonts w:ascii="Arial" w:hAnsi="Arial" w:cs="Arial"/>
          <w:sz w:val="24"/>
          <w:szCs w:val="24"/>
        </w:rPr>
        <w:t>) tahun sekali.</w:t>
      </w:r>
    </w:p>
    <w:p w:rsidR="000D70FE" w:rsidRPr="00B050EC" w:rsidRDefault="000D70FE" w:rsidP="000D70FE">
      <w:pPr>
        <w:spacing w:after="120"/>
        <w:ind w:left="-25" w:right="334"/>
        <w:jc w:val="center"/>
        <w:rPr>
          <w:rFonts w:ascii="Arial" w:hAnsi="Arial" w:cs="Arial"/>
          <w:b/>
          <w:bCs/>
          <w:sz w:val="24"/>
          <w:szCs w:val="24"/>
          <w:lang w:val="es-ES_tradnl"/>
        </w:rPr>
      </w:pPr>
      <w:r w:rsidRPr="00B050EC">
        <w:rPr>
          <w:rFonts w:ascii="Arial" w:hAnsi="Arial" w:cs="Arial"/>
          <w:b/>
          <w:bCs/>
          <w:sz w:val="24"/>
          <w:szCs w:val="24"/>
          <w:lang w:val="es-ES_tradnl"/>
        </w:rPr>
        <w:t>BAB XV</w:t>
      </w:r>
    </w:p>
    <w:p w:rsidR="000D70FE" w:rsidRPr="00B050EC" w:rsidRDefault="000D70FE" w:rsidP="000D70FE">
      <w:pPr>
        <w:spacing w:after="120"/>
        <w:ind w:left="-25" w:right="334"/>
        <w:jc w:val="center"/>
        <w:rPr>
          <w:rFonts w:ascii="Arial" w:hAnsi="Arial" w:cs="Arial"/>
          <w:b/>
          <w:bCs/>
          <w:sz w:val="24"/>
          <w:szCs w:val="24"/>
          <w:lang w:val="es-ES_tradnl"/>
        </w:rPr>
      </w:pPr>
      <w:r w:rsidRPr="00B050EC">
        <w:rPr>
          <w:rFonts w:ascii="Arial" w:hAnsi="Arial" w:cs="Arial"/>
          <w:b/>
          <w:bCs/>
          <w:sz w:val="24"/>
          <w:szCs w:val="24"/>
          <w:lang w:val="es-ES_tradnl"/>
        </w:rPr>
        <w:t>PEMBINAAN, PENGENDALIAN, DAN PENGAWASAN</w:t>
      </w:r>
    </w:p>
    <w:p w:rsidR="000D70FE" w:rsidRPr="00B050EC" w:rsidRDefault="008B3E9F" w:rsidP="000D70FE">
      <w:pPr>
        <w:spacing w:after="120"/>
        <w:ind w:left="-29" w:right="334"/>
        <w:jc w:val="center"/>
        <w:rPr>
          <w:rFonts w:ascii="Arial" w:hAnsi="Arial" w:cs="Arial"/>
          <w:b/>
          <w:sz w:val="24"/>
          <w:szCs w:val="24"/>
          <w:lang w:val="id-ID"/>
        </w:rPr>
      </w:pPr>
      <w:r w:rsidRPr="00B050EC">
        <w:rPr>
          <w:rFonts w:ascii="Arial" w:hAnsi="Arial" w:cs="Arial"/>
          <w:b/>
          <w:sz w:val="24"/>
          <w:szCs w:val="24"/>
          <w:lang w:val="es-ES_tradnl"/>
        </w:rPr>
        <w:t xml:space="preserve">Pasal </w:t>
      </w:r>
      <w:r w:rsidRPr="00B050EC">
        <w:rPr>
          <w:rFonts w:ascii="Arial" w:hAnsi="Arial" w:cs="Arial"/>
          <w:b/>
          <w:sz w:val="24"/>
          <w:szCs w:val="24"/>
          <w:lang w:val="id-ID"/>
        </w:rPr>
        <w:t>9</w:t>
      </w:r>
      <w:r w:rsidR="000D70FE" w:rsidRPr="00B050EC">
        <w:rPr>
          <w:rFonts w:ascii="Arial" w:hAnsi="Arial" w:cs="Arial"/>
          <w:b/>
          <w:sz w:val="24"/>
          <w:szCs w:val="24"/>
          <w:lang w:val="id-ID"/>
        </w:rPr>
        <w:t>3</w:t>
      </w:r>
    </w:p>
    <w:p w:rsidR="000D70FE" w:rsidRPr="00B050EC" w:rsidRDefault="000D70FE" w:rsidP="000D70FE">
      <w:pPr>
        <w:numPr>
          <w:ilvl w:val="0"/>
          <w:numId w:val="12"/>
        </w:numPr>
        <w:tabs>
          <w:tab w:val="clear" w:pos="335"/>
        </w:tabs>
        <w:spacing w:after="120"/>
        <w:ind w:left="568" w:right="334" w:hanging="568"/>
        <w:jc w:val="both"/>
        <w:rPr>
          <w:rFonts w:ascii="Arial" w:hAnsi="Arial" w:cs="Arial"/>
          <w:sz w:val="24"/>
          <w:szCs w:val="24"/>
          <w:lang w:val="sv-SE"/>
        </w:rPr>
      </w:pPr>
      <w:r w:rsidRPr="00B050EC">
        <w:rPr>
          <w:rFonts w:ascii="Arial" w:hAnsi="Arial" w:cs="Arial"/>
          <w:sz w:val="24"/>
          <w:szCs w:val="24"/>
          <w:lang w:val="sv-SE"/>
        </w:rPr>
        <w:t>Bupati melakukan pengendalian pengelolaan barang milik daerah.</w:t>
      </w:r>
    </w:p>
    <w:p w:rsidR="000D70FE" w:rsidRPr="00B050EC" w:rsidRDefault="000D70FE" w:rsidP="000D70FE">
      <w:pPr>
        <w:numPr>
          <w:ilvl w:val="0"/>
          <w:numId w:val="12"/>
        </w:numPr>
        <w:tabs>
          <w:tab w:val="clear" w:pos="335"/>
        </w:tabs>
        <w:spacing w:after="120"/>
        <w:ind w:left="568" w:right="334" w:hanging="568"/>
        <w:jc w:val="both"/>
        <w:rPr>
          <w:rFonts w:ascii="Arial" w:hAnsi="Arial" w:cs="Arial"/>
          <w:sz w:val="24"/>
          <w:szCs w:val="24"/>
          <w:lang w:val="sv-SE"/>
        </w:rPr>
      </w:pPr>
      <w:r w:rsidRPr="00B050EC">
        <w:rPr>
          <w:rFonts w:ascii="Arial" w:hAnsi="Arial" w:cs="Arial"/>
          <w:sz w:val="24"/>
          <w:szCs w:val="24"/>
          <w:lang w:val="id-ID"/>
        </w:rPr>
        <w:t>Pengguna barang melakukan pemantauan dan penertiban terhadap penggunaan, pemanfaatan, pemindahtanganan, penatausahaan, pemeliharaan, dan pengamanan barang milik daerah yang berada di bawah penguasaannya.</w:t>
      </w:r>
    </w:p>
    <w:p w:rsidR="000D70FE" w:rsidRPr="00B050EC" w:rsidRDefault="000D70FE" w:rsidP="000D70FE">
      <w:pPr>
        <w:numPr>
          <w:ilvl w:val="0"/>
          <w:numId w:val="12"/>
        </w:numPr>
        <w:tabs>
          <w:tab w:val="clear" w:pos="335"/>
        </w:tabs>
        <w:spacing w:after="120"/>
        <w:ind w:left="568" w:right="334" w:hanging="568"/>
        <w:jc w:val="both"/>
        <w:rPr>
          <w:rFonts w:ascii="Arial" w:hAnsi="Arial" w:cs="Arial"/>
          <w:sz w:val="24"/>
          <w:szCs w:val="24"/>
          <w:lang w:val="sv-SE"/>
        </w:rPr>
      </w:pPr>
      <w:r w:rsidRPr="00B050EC">
        <w:rPr>
          <w:rFonts w:ascii="Arial" w:hAnsi="Arial" w:cs="Arial"/>
          <w:sz w:val="24"/>
          <w:szCs w:val="24"/>
          <w:lang w:val="id-ID"/>
        </w:rPr>
        <w:t>Pelaksanaan pemantauan dan penertiban sebagaimana dimaksud pada ayat (2), dilaksanakan oleh Pengguna.</w:t>
      </w:r>
    </w:p>
    <w:p w:rsidR="000D70FE" w:rsidRPr="00B050EC" w:rsidRDefault="000D70FE" w:rsidP="000D70FE">
      <w:pPr>
        <w:numPr>
          <w:ilvl w:val="0"/>
          <w:numId w:val="12"/>
        </w:numPr>
        <w:tabs>
          <w:tab w:val="clear" w:pos="335"/>
        </w:tabs>
        <w:spacing w:after="120"/>
        <w:ind w:left="568" w:right="334" w:hanging="568"/>
        <w:jc w:val="both"/>
        <w:rPr>
          <w:rFonts w:ascii="Arial" w:hAnsi="Arial" w:cs="Arial"/>
          <w:sz w:val="24"/>
          <w:szCs w:val="24"/>
          <w:lang w:val="sv-SE"/>
        </w:rPr>
      </w:pPr>
      <w:r w:rsidRPr="00B050EC">
        <w:rPr>
          <w:rFonts w:ascii="Arial" w:hAnsi="Arial" w:cs="Arial"/>
          <w:sz w:val="24"/>
          <w:szCs w:val="24"/>
          <w:lang w:val="id-ID"/>
        </w:rPr>
        <w:t>Pengguna dan kuasa pengguna barang dapat meminta aparat pengawas fungsional untuk melakukan audit tindak lanjut hasil pemantauan dan penertiban sebagaimana dimaksud pada ayat (2) dan ayat (3).</w:t>
      </w:r>
    </w:p>
    <w:p w:rsidR="000D70FE" w:rsidRPr="00B050EC" w:rsidRDefault="000D70FE" w:rsidP="000D70FE">
      <w:pPr>
        <w:numPr>
          <w:ilvl w:val="0"/>
          <w:numId w:val="12"/>
        </w:numPr>
        <w:tabs>
          <w:tab w:val="clear" w:pos="335"/>
        </w:tabs>
        <w:spacing w:after="120"/>
        <w:ind w:left="568" w:right="334" w:hanging="568"/>
        <w:jc w:val="both"/>
        <w:rPr>
          <w:rFonts w:ascii="Arial" w:hAnsi="Arial" w:cs="Arial"/>
          <w:sz w:val="24"/>
          <w:szCs w:val="24"/>
          <w:lang w:val="sv-SE"/>
        </w:rPr>
      </w:pPr>
      <w:r w:rsidRPr="00B050EC">
        <w:rPr>
          <w:rFonts w:ascii="Arial" w:hAnsi="Arial" w:cs="Arial"/>
          <w:sz w:val="24"/>
          <w:szCs w:val="24"/>
          <w:lang w:val="id-ID"/>
        </w:rPr>
        <w:t>Pengguna dan kuasa pengguna barang menindaklanjuti hasil audit sebagaimana dimaksud pada ayat (4) sesuai ketentuan perundang-undangan.</w:t>
      </w:r>
    </w:p>
    <w:p w:rsidR="000D70FE" w:rsidRPr="00B050EC" w:rsidRDefault="008B3E9F" w:rsidP="000D70FE">
      <w:pPr>
        <w:pStyle w:val="Heading2"/>
        <w:spacing w:after="120"/>
        <w:ind w:right="334"/>
        <w:rPr>
          <w:rFonts w:ascii="Arial" w:hAnsi="Arial" w:cs="Arial"/>
          <w:b/>
          <w:bCs/>
          <w:iCs/>
          <w:sz w:val="24"/>
          <w:szCs w:val="24"/>
          <w:lang w:val="id-ID"/>
        </w:rPr>
      </w:pPr>
      <w:r w:rsidRPr="00B050EC">
        <w:rPr>
          <w:rFonts w:ascii="Arial" w:hAnsi="Arial" w:cs="Arial"/>
          <w:b/>
          <w:bCs/>
          <w:iCs/>
          <w:sz w:val="24"/>
          <w:szCs w:val="24"/>
        </w:rPr>
        <w:t xml:space="preserve">Pasal </w:t>
      </w:r>
      <w:r w:rsidRPr="00B050EC">
        <w:rPr>
          <w:rFonts w:ascii="Arial" w:hAnsi="Arial" w:cs="Arial"/>
          <w:b/>
          <w:bCs/>
          <w:iCs/>
          <w:sz w:val="24"/>
          <w:szCs w:val="24"/>
          <w:lang w:val="id-ID"/>
        </w:rPr>
        <w:t>9</w:t>
      </w:r>
      <w:r w:rsidR="000D70FE" w:rsidRPr="00B050EC">
        <w:rPr>
          <w:rFonts w:ascii="Arial" w:hAnsi="Arial" w:cs="Arial"/>
          <w:b/>
          <w:bCs/>
          <w:iCs/>
          <w:sz w:val="24"/>
          <w:szCs w:val="24"/>
          <w:lang w:val="id-ID"/>
        </w:rPr>
        <w:t>4</w:t>
      </w:r>
    </w:p>
    <w:p w:rsidR="000D70FE" w:rsidRPr="00B050EC" w:rsidRDefault="000D70FE" w:rsidP="000D70FE">
      <w:pPr>
        <w:numPr>
          <w:ilvl w:val="0"/>
          <w:numId w:val="62"/>
        </w:numPr>
        <w:tabs>
          <w:tab w:val="clear" w:pos="2574"/>
        </w:tabs>
        <w:spacing w:after="120"/>
        <w:ind w:left="562" w:right="334" w:hanging="562"/>
        <w:jc w:val="both"/>
        <w:rPr>
          <w:rFonts w:ascii="Arial" w:hAnsi="Arial" w:cs="Arial"/>
          <w:sz w:val="24"/>
          <w:szCs w:val="24"/>
          <w:lang w:val="id-ID"/>
        </w:rPr>
      </w:pPr>
      <w:r w:rsidRPr="00B050EC">
        <w:rPr>
          <w:rFonts w:ascii="Arial" w:hAnsi="Arial" w:cs="Arial"/>
          <w:sz w:val="24"/>
          <w:szCs w:val="24"/>
          <w:lang w:val="id-ID"/>
        </w:rPr>
        <w:t>Pengelola berwenang untuk melakukan pemantauan dan investigasi atas pelaksanaan penggunaan, pemanfaatan, dan pemindahtanganan Barang Milik Daerah, dalam rangka penertiban penggunaan, pemanfaatan, dan pemindahtanganan barang milik daerah sesuai ketentuan yang berlaku.</w:t>
      </w:r>
    </w:p>
    <w:p w:rsidR="000D70FE" w:rsidRPr="00B050EC" w:rsidRDefault="000D70FE" w:rsidP="000D70FE">
      <w:pPr>
        <w:numPr>
          <w:ilvl w:val="0"/>
          <w:numId w:val="62"/>
        </w:numPr>
        <w:tabs>
          <w:tab w:val="clear" w:pos="2574"/>
        </w:tabs>
        <w:spacing w:after="120"/>
        <w:ind w:left="562" w:right="334" w:hanging="562"/>
        <w:jc w:val="both"/>
        <w:rPr>
          <w:rFonts w:ascii="Arial" w:hAnsi="Arial" w:cs="Arial"/>
          <w:sz w:val="24"/>
          <w:szCs w:val="24"/>
          <w:lang w:val="id-ID"/>
        </w:rPr>
      </w:pPr>
      <w:r w:rsidRPr="00B050EC">
        <w:rPr>
          <w:rFonts w:ascii="Arial" w:hAnsi="Arial" w:cs="Arial"/>
          <w:sz w:val="24"/>
          <w:szCs w:val="24"/>
          <w:lang w:val="id-ID"/>
        </w:rPr>
        <w:t>Tindak lanjut sebagaimana dimaksud pada ayat (1), pengelola dapat meminta aparat pengawas fungsional untuk melakukan audit atas pelaksanaan penggunaan, pemanfaatan, dan pemindahtanganan barang milik daerah.</w:t>
      </w:r>
    </w:p>
    <w:p w:rsidR="000D70FE" w:rsidRPr="00B050EC" w:rsidRDefault="000D70FE" w:rsidP="000D70FE">
      <w:pPr>
        <w:numPr>
          <w:ilvl w:val="0"/>
          <w:numId w:val="62"/>
        </w:numPr>
        <w:tabs>
          <w:tab w:val="clear" w:pos="2574"/>
        </w:tabs>
        <w:spacing w:after="120"/>
        <w:ind w:left="562" w:right="334" w:hanging="562"/>
        <w:jc w:val="both"/>
        <w:rPr>
          <w:rFonts w:ascii="Arial" w:hAnsi="Arial" w:cs="Arial"/>
          <w:sz w:val="24"/>
          <w:szCs w:val="24"/>
          <w:lang w:val="id-ID"/>
        </w:rPr>
      </w:pPr>
      <w:r w:rsidRPr="00B050EC">
        <w:rPr>
          <w:rFonts w:ascii="Arial" w:hAnsi="Arial" w:cs="Arial"/>
          <w:sz w:val="24"/>
          <w:szCs w:val="24"/>
          <w:lang w:val="id-ID"/>
        </w:rPr>
        <w:t>Hasil audit sebagaimana dimaksud pada ayat (2) disampaikan kepada pengelola untuk ditindaklanjuti sesuai ketentuan perundang-undangan.</w:t>
      </w:r>
    </w:p>
    <w:p w:rsidR="000D70FE" w:rsidRPr="00B050EC" w:rsidRDefault="000D70FE" w:rsidP="000D70FE">
      <w:pPr>
        <w:spacing w:after="120"/>
        <w:ind w:left="-29" w:right="334"/>
        <w:jc w:val="center"/>
        <w:rPr>
          <w:rFonts w:ascii="Arial" w:hAnsi="Arial" w:cs="Arial"/>
          <w:b/>
          <w:bCs/>
          <w:sz w:val="24"/>
          <w:szCs w:val="24"/>
        </w:rPr>
      </w:pPr>
      <w:r w:rsidRPr="00B050EC">
        <w:rPr>
          <w:rFonts w:ascii="Arial" w:hAnsi="Arial" w:cs="Arial"/>
          <w:b/>
          <w:bCs/>
          <w:sz w:val="24"/>
          <w:szCs w:val="24"/>
        </w:rPr>
        <w:t>BAB XVI</w:t>
      </w:r>
    </w:p>
    <w:p w:rsidR="000D70FE" w:rsidRPr="00B050EC" w:rsidRDefault="000D70FE" w:rsidP="000D70FE">
      <w:pPr>
        <w:spacing w:after="120"/>
        <w:ind w:left="-25" w:right="334"/>
        <w:jc w:val="center"/>
        <w:rPr>
          <w:rFonts w:ascii="Arial" w:hAnsi="Arial" w:cs="Arial"/>
          <w:b/>
          <w:bCs/>
          <w:sz w:val="24"/>
          <w:szCs w:val="24"/>
        </w:rPr>
      </w:pPr>
      <w:r w:rsidRPr="00B050EC">
        <w:rPr>
          <w:rFonts w:ascii="Arial" w:hAnsi="Arial" w:cs="Arial"/>
          <w:b/>
          <w:bCs/>
          <w:sz w:val="24"/>
          <w:szCs w:val="24"/>
        </w:rPr>
        <w:t>PEMBIAYAAN</w:t>
      </w:r>
    </w:p>
    <w:p w:rsidR="000D70FE" w:rsidRPr="00B050EC" w:rsidRDefault="008B3E9F" w:rsidP="000D70FE">
      <w:pPr>
        <w:spacing w:after="120"/>
        <w:ind w:left="-29" w:right="334"/>
        <w:jc w:val="center"/>
        <w:rPr>
          <w:rFonts w:ascii="Arial" w:hAnsi="Arial" w:cs="Arial"/>
          <w:b/>
          <w:sz w:val="24"/>
          <w:szCs w:val="24"/>
          <w:lang w:val="id-ID"/>
        </w:rPr>
      </w:pPr>
      <w:r w:rsidRPr="00B050EC">
        <w:rPr>
          <w:rFonts w:ascii="Arial" w:hAnsi="Arial" w:cs="Arial"/>
          <w:b/>
          <w:sz w:val="24"/>
          <w:szCs w:val="24"/>
        </w:rPr>
        <w:t xml:space="preserve">Pasal </w:t>
      </w:r>
      <w:r w:rsidRPr="00B050EC">
        <w:rPr>
          <w:rFonts w:ascii="Arial" w:hAnsi="Arial" w:cs="Arial"/>
          <w:b/>
          <w:sz w:val="24"/>
          <w:szCs w:val="24"/>
          <w:lang w:val="id-ID"/>
        </w:rPr>
        <w:t>9</w:t>
      </w:r>
      <w:r w:rsidR="000D70FE" w:rsidRPr="00B050EC">
        <w:rPr>
          <w:rFonts w:ascii="Arial" w:hAnsi="Arial" w:cs="Arial"/>
          <w:b/>
          <w:sz w:val="24"/>
          <w:szCs w:val="24"/>
          <w:lang w:val="id-ID"/>
        </w:rPr>
        <w:t>5</w:t>
      </w:r>
    </w:p>
    <w:p w:rsidR="000D70FE" w:rsidRPr="00B050EC" w:rsidRDefault="000D70FE" w:rsidP="000D70FE">
      <w:pPr>
        <w:numPr>
          <w:ilvl w:val="0"/>
          <w:numId w:val="13"/>
        </w:numPr>
        <w:tabs>
          <w:tab w:val="clear" w:pos="380"/>
        </w:tabs>
        <w:spacing w:after="120"/>
        <w:ind w:left="568" w:right="334" w:hanging="568"/>
        <w:jc w:val="both"/>
        <w:rPr>
          <w:rFonts w:ascii="Arial" w:hAnsi="Arial" w:cs="Arial"/>
          <w:sz w:val="24"/>
          <w:szCs w:val="24"/>
        </w:rPr>
      </w:pPr>
      <w:r w:rsidRPr="00B050EC">
        <w:rPr>
          <w:rFonts w:ascii="Arial" w:hAnsi="Arial" w:cs="Arial"/>
          <w:sz w:val="24"/>
          <w:szCs w:val="24"/>
        </w:rPr>
        <w:t xml:space="preserve">Dalam pelaksanaan tertib administrasi pengelolaan barang milik daerah, disediakan anggaran yang dibebankan pada </w:t>
      </w:r>
      <w:r w:rsidRPr="00B050EC">
        <w:rPr>
          <w:rFonts w:ascii="Arial" w:hAnsi="Arial" w:cs="Arial"/>
          <w:sz w:val="24"/>
          <w:szCs w:val="24"/>
          <w:lang w:val="id-ID"/>
        </w:rPr>
        <w:t>APBD</w:t>
      </w:r>
      <w:r w:rsidRPr="00B050EC">
        <w:rPr>
          <w:rFonts w:ascii="Arial" w:hAnsi="Arial" w:cs="Arial"/>
          <w:sz w:val="24"/>
          <w:szCs w:val="24"/>
        </w:rPr>
        <w:t>.</w:t>
      </w:r>
    </w:p>
    <w:p w:rsidR="000D70FE" w:rsidRPr="00B050EC" w:rsidRDefault="000D70FE" w:rsidP="000D70FE">
      <w:pPr>
        <w:numPr>
          <w:ilvl w:val="0"/>
          <w:numId w:val="13"/>
        </w:numPr>
        <w:tabs>
          <w:tab w:val="clear" w:pos="380"/>
        </w:tabs>
        <w:spacing w:after="120"/>
        <w:ind w:left="568" w:right="334" w:hanging="568"/>
        <w:jc w:val="both"/>
        <w:rPr>
          <w:rFonts w:ascii="Arial" w:hAnsi="Arial" w:cs="Arial"/>
          <w:sz w:val="24"/>
          <w:szCs w:val="24"/>
        </w:rPr>
      </w:pPr>
      <w:r w:rsidRPr="00B050EC">
        <w:rPr>
          <w:rFonts w:ascii="Arial" w:hAnsi="Arial" w:cs="Arial"/>
          <w:sz w:val="24"/>
          <w:szCs w:val="24"/>
        </w:rPr>
        <w:t>Pejabat/pegawai yang melaksanakan pengelolaan barang milik daerah yang menghasilkan pendapatan dan penerimaan daerah, dibe</w:t>
      </w:r>
      <w:r w:rsidRPr="00AA4E7F">
        <w:rPr>
          <w:rFonts w:ascii="Arial" w:hAnsi="Arial" w:cs="Arial"/>
          <w:sz w:val="24"/>
          <w:szCs w:val="24"/>
        </w:rPr>
        <w:t xml:space="preserve">rikan </w:t>
      </w:r>
      <w:r w:rsidRPr="00AA4E7F">
        <w:rPr>
          <w:rFonts w:ascii="Arial" w:hAnsi="Arial" w:cs="Arial"/>
          <w:sz w:val="24"/>
          <w:szCs w:val="24"/>
          <w:lang w:val="id-ID"/>
        </w:rPr>
        <w:t>insentif</w:t>
      </w:r>
      <w:r w:rsidRPr="00AA4E7F">
        <w:rPr>
          <w:rFonts w:ascii="Arial" w:hAnsi="Arial" w:cs="Arial"/>
          <w:i/>
          <w:sz w:val="24"/>
          <w:szCs w:val="24"/>
          <w:lang w:val="id-ID"/>
        </w:rPr>
        <w:t>/tunjangan</w:t>
      </w:r>
      <w:r w:rsidRPr="00B050EC">
        <w:rPr>
          <w:rFonts w:ascii="Arial" w:hAnsi="Arial" w:cs="Arial"/>
          <w:sz w:val="24"/>
          <w:szCs w:val="24"/>
        </w:rPr>
        <w:t>.</w:t>
      </w:r>
    </w:p>
    <w:p w:rsidR="000D70FE" w:rsidRPr="00B050EC" w:rsidRDefault="000D70FE" w:rsidP="000D70FE">
      <w:pPr>
        <w:numPr>
          <w:ilvl w:val="0"/>
          <w:numId w:val="13"/>
        </w:numPr>
        <w:tabs>
          <w:tab w:val="clear" w:pos="380"/>
        </w:tabs>
        <w:spacing w:after="120"/>
        <w:ind w:left="568" w:right="334" w:hanging="568"/>
        <w:jc w:val="both"/>
        <w:rPr>
          <w:rFonts w:ascii="Arial" w:hAnsi="Arial" w:cs="Arial"/>
          <w:sz w:val="24"/>
          <w:szCs w:val="24"/>
        </w:rPr>
      </w:pPr>
      <w:r w:rsidRPr="00B050EC">
        <w:rPr>
          <w:rFonts w:ascii="Arial" w:hAnsi="Arial" w:cs="Arial"/>
          <w:sz w:val="24"/>
          <w:szCs w:val="24"/>
        </w:rPr>
        <w:t xml:space="preserve">Penyimpan barang dan pengurus barang dalam melaksanakan tugas diberikan tunjangan khusus yang besarannya disesuaikan dengan kemampuan keuangan daerah yang ditetapkan </w:t>
      </w:r>
      <w:r w:rsidR="00A708A4" w:rsidRPr="00AA4E7F">
        <w:rPr>
          <w:rFonts w:ascii="Arial" w:hAnsi="Arial" w:cs="Arial"/>
          <w:sz w:val="24"/>
          <w:szCs w:val="24"/>
          <w:lang w:val="id-ID"/>
        </w:rPr>
        <w:t xml:space="preserve">dengan Keputusan </w:t>
      </w:r>
      <w:r w:rsidRPr="00AA4E7F">
        <w:rPr>
          <w:rFonts w:ascii="Arial" w:hAnsi="Arial" w:cs="Arial"/>
          <w:sz w:val="24"/>
          <w:szCs w:val="24"/>
        </w:rPr>
        <w:t>Bupati</w:t>
      </w:r>
      <w:r w:rsidRPr="00B050EC">
        <w:rPr>
          <w:rFonts w:ascii="Arial" w:hAnsi="Arial" w:cs="Arial"/>
          <w:sz w:val="24"/>
          <w:szCs w:val="24"/>
        </w:rPr>
        <w:t>.</w:t>
      </w:r>
    </w:p>
    <w:p w:rsidR="000D70FE" w:rsidRPr="00B050EC" w:rsidRDefault="000D70FE" w:rsidP="000D70FE">
      <w:pPr>
        <w:tabs>
          <w:tab w:val="center" w:pos="4320"/>
          <w:tab w:val="left" w:pos="5175"/>
        </w:tabs>
        <w:spacing w:after="120"/>
        <w:ind w:right="334"/>
        <w:jc w:val="center"/>
        <w:rPr>
          <w:rFonts w:ascii="Arial" w:hAnsi="Arial" w:cs="Arial"/>
          <w:b/>
          <w:bCs/>
          <w:sz w:val="24"/>
          <w:szCs w:val="24"/>
          <w:lang w:val="sv-SE"/>
        </w:rPr>
      </w:pPr>
      <w:r w:rsidRPr="00B050EC">
        <w:rPr>
          <w:rFonts w:ascii="Arial" w:hAnsi="Arial" w:cs="Arial"/>
          <w:b/>
          <w:bCs/>
          <w:sz w:val="24"/>
          <w:szCs w:val="24"/>
          <w:lang w:val="sv-SE"/>
        </w:rPr>
        <w:t>BAB XVII</w:t>
      </w:r>
    </w:p>
    <w:p w:rsidR="000D70FE" w:rsidRPr="00B050EC" w:rsidRDefault="000D70FE" w:rsidP="000D70FE">
      <w:pPr>
        <w:spacing w:after="120"/>
        <w:ind w:right="334"/>
        <w:jc w:val="center"/>
        <w:rPr>
          <w:rFonts w:ascii="Arial" w:hAnsi="Arial" w:cs="Arial"/>
          <w:b/>
          <w:bCs/>
          <w:sz w:val="24"/>
          <w:szCs w:val="24"/>
          <w:lang w:val="sv-SE"/>
        </w:rPr>
      </w:pPr>
      <w:r w:rsidRPr="00B050EC">
        <w:rPr>
          <w:rFonts w:ascii="Arial" w:hAnsi="Arial" w:cs="Arial"/>
          <w:b/>
          <w:bCs/>
          <w:sz w:val="24"/>
          <w:szCs w:val="24"/>
          <w:lang w:val="sv-SE"/>
        </w:rPr>
        <w:t xml:space="preserve">TUNTUTAN GANTI RUGI </w:t>
      </w:r>
    </w:p>
    <w:p w:rsidR="000D70FE" w:rsidRPr="00B050EC" w:rsidRDefault="008B3E9F" w:rsidP="000D70FE">
      <w:pPr>
        <w:spacing w:after="120"/>
        <w:ind w:right="334"/>
        <w:jc w:val="center"/>
        <w:rPr>
          <w:rFonts w:ascii="Arial" w:hAnsi="Arial" w:cs="Arial"/>
          <w:b/>
          <w:sz w:val="24"/>
          <w:szCs w:val="24"/>
          <w:lang w:val="id-ID"/>
        </w:rPr>
      </w:pPr>
      <w:r w:rsidRPr="00B050EC">
        <w:rPr>
          <w:rFonts w:ascii="Arial" w:hAnsi="Arial" w:cs="Arial"/>
          <w:b/>
          <w:sz w:val="24"/>
          <w:szCs w:val="24"/>
          <w:lang w:val="sv-SE"/>
        </w:rPr>
        <w:t xml:space="preserve">Pasal  </w:t>
      </w:r>
      <w:r w:rsidRPr="00B050EC">
        <w:rPr>
          <w:rFonts w:ascii="Arial" w:hAnsi="Arial" w:cs="Arial"/>
          <w:b/>
          <w:sz w:val="24"/>
          <w:szCs w:val="24"/>
          <w:lang w:val="id-ID"/>
        </w:rPr>
        <w:t>9</w:t>
      </w:r>
      <w:r w:rsidR="000D70FE" w:rsidRPr="00B050EC">
        <w:rPr>
          <w:rFonts w:ascii="Arial" w:hAnsi="Arial" w:cs="Arial"/>
          <w:b/>
          <w:sz w:val="24"/>
          <w:szCs w:val="24"/>
          <w:lang w:val="id-ID"/>
        </w:rPr>
        <w:t>6</w:t>
      </w:r>
    </w:p>
    <w:p w:rsidR="000D70FE" w:rsidRPr="00B050EC" w:rsidRDefault="000D70FE" w:rsidP="000D70FE">
      <w:pPr>
        <w:numPr>
          <w:ilvl w:val="0"/>
          <w:numId w:val="14"/>
        </w:numPr>
        <w:tabs>
          <w:tab w:val="clear" w:pos="765"/>
        </w:tabs>
        <w:spacing w:after="60"/>
        <w:ind w:left="562" w:right="334" w:hanging="562"/>
        <w:jc w:val="both"/>
        <w:rPr>
          <w:rFonts w:ascii="Arial" w:hAnsi="Arial" w:cs="Arial"/>
          <w:sz w:val="24"/>
          <w:szCs w:val="24"/>
          <w:lang w:val="id-ID"/>
        </w:rPr>
      </w:pPr>
      <w:r w:rsidRPr="00B050EC">
        <w:rPr>
          <w:rFonts w:ascii="Arial" w:hAnsi="Arial" w:cs="Arial"/>
          <w:sz w:val="24"/>
          <w:szCs w:val="24"/>
          <w:lang w:val="id-ID"/>
        </w:rPr>
        <w:lastRenderedPageBreak/>
        <w:t>Setiap kerugian daerah akibat kelalaian, penyalahgunaan, dan atau pelanggaran hukum atas pengelolaan Barang Milik Daerah diselesaikan melalui tuntutan ganti rugi sesuai dengan peraturan perundang-undangan.</w:t>
      </w:r>
    </w:p>
    <w:p w:rsidR="000D70FE" w:rsidRPr="00B050EC" w:rsidRDefault="000D70FE" w:rsidP="000D70FE">
      <w:pPr>
        <w:numPr>
          <w:ilvl w:val="0"/>
          <w:numId w:val="14"/>
        </w:numPr>
        <w:tabs>
          <w:tab w:val="clear" w:pos="765"/>
        </w:tabs>
        <w:spacing w:after="60"/>
        <w:ind w:left="562" w:right="334" w:hanging="562"/>
        <w:jc w:val="both"/>
        <w:rPr>
          <w:rFonts w:ascii="Arial" w:hAnsi="Arial" w:cs="Arial"/>
          <w:sz w:val="24"/>
          <w:szCs w:val="24"/>
          <w:lang w:val="id-ID"/>
        </w:rPr>
      </w:pPr>
      <w:r w:rsidRPr="00B050EC">
        <w:rPr>
          <w:rFonts w:ascii="Arial" w:hAnsi="Arial" w:cs="Arial"/>
          <w:sz w:val="24"/>
          <w:szCs w:val="24"/>
          <w:lang w:val="id-ID"/>
        </w:rPr>
        <w:t>Setiap pihak yang mengakibatkan kerugian daerah sebagaimana dimaksud pada ayat (1) dikenakan sanksi administratif dan/atau sanksi pidana sesuai dengan peraturan perundang-undangan.</w:t>
      </w:r>
    </w:p>
    <w:p w:rsidR="000D70FE" w:rsidRPr="00B050EC" w:rsidRDefault="000D70FE" w:rsidP="000D70FE">
      <w:pPr>
        <w:numPr>
          <w:ilvl w:val="0"/>
          <w:numId w:val="14"/>
        </w:numPr>
        <w:tabs>
          <w:tab w:val="clear" w:pos="765"/>
        </w:tabs>
        <w:spacing w:after="60"/>
        <w:ind w:left="562" w:right="334" w:hanging="562"/>
        <w:jc w:val="both"/>
        <w:rPr>
          <w:rFonts w:ascii="Arial" w:hAnsi="Arial" w:cs="Arial"/>
          <w:sz w:val="24"/>
          <w:szCs w:val="24"/>
          <w:lang w:val="id-ID"/>
        </w:rPr>
      </w:pPr>
      <w:r w:rsidRPr="00B050EC">
        <w:rPr>
          <w:rFonts w:ascii="Arial" w:hAnsi="Arial" w:cs="Arial"/>
          <w:bCs/>
          <w:sz w:val="24"/>
          <w:szCs w:val="24"/>
          <w:lang w:val="fi-FI"/>
        </w:rPr>
        <w:t>Bendahara, Pegawai Negeri Sipil bukan Bendahara, atau pejabat lain yang karena perbuatannya melanggar hukum dan</w:t>
      </w:r>
      <w:r w:rsidRPr="00B050EC">
        <w:rPr>
          <w:rFonts w:ascii="Arial" w:hAnsi="Arial" w:cs="Arial"/>
          <w:bCs/>
          <w:sz w:val="24"/>
          <w:szCs w:val="24"/>
          <w:lang w:val="id-ID"/>
        </w:rPr>
        <w:t>/</w:t>
      </w:r>
      <w:r w:rsidRPr="00B050EC">
        <w:rPr>
          <w:rFonts w:ascii="Arial" w:hAnsi="Arial" w:cs="Arial"/>
          <w:bCs/>
          <w:sz w:val="24"/>
          <w:szCs w:val="24"/>
          <w:lang w:val="fi-FI"/>
        </w:rPr>
        <w:t>atau melalaikan kewajibannya secara langsung merugikan keuangan daerah, wajib mengganti kerugian yang ditimbulkan.</w:t>
      </w:r>
    </w:p>
    <w:p w:rsidR="000D70FE" w:rsidRPr="00B050EC" w:rsidRDefault="000D70FE" w:rsidP="000D70FE">
      <w:pPr>
        <w:numPr>
          <w:ilvl w:val="0"/>
          <w:numId w:val="14"/>
        </w:numPr>
        <w:tabs>
          <w:tab w:val="clear" w:pos="765"/>
        </w:tabs>
        <w:spacing w:after="60"/>
        <w:ind w:left="562" w:right="334" w:hanging="562"/>
        <w:jc w:val="both"/>
        <w:rPr>
          <w:rFonts w:ascii="Arial" w:hAnsi="Arial" w:cs="Arial"/>
          <w:sz w:val="24"/>
          <w:szCs w:val="24"/>
          <w:lang w:val="id-ID"/>
        </w:rPr>
      </w:pPr>
      <w:r w:rsidRPr="00B050EC">
        <w:rPr>
          <w:rFonts w:ascii="Arial" w:hAnsi="Arial" w:cs="Arial"/>
          <w:bCs/>
          <w:sz w:val="24"/>
          <w:szCs w:val="24"/>
          <w:lang w:val="fi-FI"/>
        </w:rPr>
        <w:t>Kewajiban untuk membayar ganti rugi  menjadi kadaluwarsa jika dalam jangka 5 (lima) tahun sejak kerugian diketahui atau 8 (delapan) tahun sejak terjadinya kerugian tidak dilakukan tuntutan ganti rugi terhadap yang bersangkutan.</w:t>
      </w:r>
    </w:p>
    <w:p w:rsidR="000D70FE" w:rsidRPr="00B050EC" w:rsidRDefault="000D70FE" w:rsidP="000D70FE">
      <w:pPr>
        <w:numPr>
          <w:ilvl w:val="0"/>
          <w:numId w:val="14"/>
        </w:numPr>
        <w:tabs>
          <w:tab w:val="clear" w:pos="765"/>
        </w:tabs>
        <w:spacing w:after="60"/>
        <w:ind w:left="562" w:right="334" w:hanging="562"/>
        <w:jc w:val="both"/>
        <w:rPr>
          <w:rFonts w:ascii="Arial" w:hAnsi="Arial" w:cs="Arial"/>
          <w:sz w:val="24"/>
          <w:szCs w:val="24"/>
          <w:lang w:val="id-ID"/>
        </w:rPr>
      </w:pPr>
      <w:r w:rsidRPr="00B050EC">
        <w:rPr>
          <w:rFonts w:ascii="Arial" w:hAnsi="Arial" w:cs="Arial"/>
          <w:bCs/>
          <w:sz w:val="24"/>
          <w:szCs w:val="24"/>
          <w:lang w:val="fi-FI"/>
        </w:rPr>
        <w:t>Setiap kerugian Daerah wajib dilaporkan oleh atasan langsung kepada Bupati atau Pengelola Barang Daerah dan diberitahukan kepada SKPD yang tugas pokok dan fungsinya di bidang pengawasan daerah paling lambat 7 (tujuh) hari kerja sejak kerugian dimaksud diketahui.</w:t>
      </w:r>
    </w:p>
    <w:p w:rsidR="000D70FE" w:rsidRPr="00B050EC" w:rsidRDefault="008B3E9F" w:rsidP="000D70FE">
      <w:pPr>
        <w:spacing w:after="60"/>
        <w:ind w:right="334"/>
        <w:jc w:val="center"/>
        <w:rPr>
          <w:rFonts w:ascii="Arial" w:hAnsi="Arial" w:cs="Arial"/>
          <w:b/>
          <w:sz w:val="24"/>
          <w:szCs w:val="24"/>
          <w:lang w:val="id-ID"/>
        </w:rPr>
      </w:pPr>
      <w:r w:rsidRPr="00B050EC">
        <w:rPr>
          <w:rFonts w:ascii="Arial" w:hAnsi="Arial" w:cs="Arial"/>
          <w:b/>
          <w:sz w:val="24"/>
          <w:szCs w:val="24"/>
          <w:lang w:val="id-ID"/>
        </w:rPr>
        <w:t>Pasal 9</w:t>
      </w:r>
      <w:r w:rsidR="000D70FE" w:rsidRPr="00B050EC">
        <w:rPr>
          <w:rFonts w:ascii="Arial" w:hAnsi="Arial" w:cs="Arial"/>
          <w:b/>
          <w:sz w:val="24"/>
          <w:szCs w:val="24"/>
          <w:lang w:val="id-ID"/>
        </w:rPr>
        <w:t>7</w:t>
      </w:r>
    </w:p>
    <w:p w:rsidR="000D70FE" w:rsidRPr="00B050EC" w:rsidRDefault="000D70FE" w:rsidP="000D70FE">
      <w:pPr>
        <w:numPr>
          <w:ilvl w:val="0"/>
          <w:numId w:val="67"/>
        </w:numPr>
        <w:tabs>
          <w:tab w:val="clear" w:pos="780"/>
        </w:tabs>
        <w:spacing w:after="60"/>
        <w:ind w:left="355" w:right="334" w:hanging="355"/>
        <w:jc w:val="both"/>
        <w:rPr>
          <w:rFonts w:ascii="Arial" w:hAnsi="Arial" w:cs="Arial"/>
          <w:sz w:val="24"/>
          <w:szCs w:val="24"/>
          <w:lang w:val="id-ID"/>
        </w:rPr>
      </w:pPr>
      <w:r w:rsidRPr="00B050EC">
        <w:rPr>
          <w:rFonts w:ascii="Arial" w:hAnsi="Arial" w:cs="Arial"/>
          <w:sz w:val="24"/>
          <w:szCs w:val="24"/>
          <w:lang w:val="id-ID"/>
        </w:rPr>
        <w:t>Ketentuan penyelesaian kerugian daerah sebagaimana diatur dalam Peraturan Daerah ini berlaku pula untuk barang bukan milik Daerah, yang berada dalam penguasaan bendahara, pegawai negeri bukan bendahara, atau pejabat lain yang digunakan dalam penyelenggaraan tugas pemerintah daerah.</w:t>
      </w:r>
    </w:p>
    <w:p w:rsidR="000D70FE" w:rsidRPr="00B050EC" w:rsidRDefault="000D70FE" w:rsidP="000D70FE">
      <w:pPr>
        <w:numPr>
          <w:ilvl w:val="0"/>
          <w:numId w:val="67"/>
        </w:numPr>
        <w:tabs>
          <w:tab w:val="clear" w:pos="780"/>
        </w:tabs>
        <w:spacing w:after="60"/>
        <w:ind w:left="355" w:right="334" w:hanging="355"/>
        <w:jc w:val="both"/>
        <w:rPr>
          <w:rFonts w:ascii="Arial" w:hAnsi="Arial" w:cs="Arial"/>
          <w:sz w:val="24"/>
          <w:szCs w:val="24"/>
          <w:lang w:val="id-ID"/>
        </w:rPr>
      </w:pPr>
      <w:r w:rsidRPr="00B050EC">
        <w:rPr>
          <w:rFonts w:ascii="Arial" w:hAnsi="Arial" w:cs="Arial"/>
          <w:sz w:val="24"/>
          <w:szCs w:val="24"/>
          <w:lang w:val="id-ID"/>
        </w:rPr>
        <w:t>Ketentuan penyelesaian kerugian daerah dalam Peraturan Daerah ini berlaku pula untuk pengelola perusahaan daerah dan badan-badan lain yang menyelenggarakan pengelolaan barang milik daerah, sepanjang tidak diatur dalam peraturan perundangan tersendir.</w:t>
      </w:r>
    </w:p>
    <w:p w:rsidR="000D70FE" w:rsidRPr="00FC713D" w:rsidRDefault="000D70FE" w:rsidP="00FC713D">
      <w:pPr>
        <w:pStyle w:val="BodyTextIndent"/>
        <w:spacing w:before="120" w:after="120"/>
        <w:ind w:left="0" w:right="334" w:firstLine="0"/>
        <w:jc w:val="center"/>
        <w:rPr>
          <w:rFonts w:ascii="Arial" w:hAnsi="Arial" w:cs="Arial"/>
          <w:b/>
          <w:sz w:val="24"/>
          <w:szCs w:val="24"/>
          <w:lang w:val="id-ID"/>
        </w:rPr>
      </w:pPr>
      <w:r w:rsidRPr="00B050EC">
        <w:rPr>
          <w:rFonts w:ascii="Arial" w:hAnsi="Arial" w:cs="Arial"/>
          <w:b/>
          <w:sz w:val="24"/>
          <w:szCs w:val="24"/>
          <w:lang w:val="pt-BR"/>
        </w:rPr>
        <w:t>BAB  XVIII</w:t>
      </w:r>
    </w:p>
    <w:p w:rsidR="000D70FE" w:rsidRPr="00B050EC" w:rsidRDefault="000D70FE" w:rsidP="000D70FE">
      <w:pPr>
        <w:pStyle w:val="BodyTextIndent"/>
        <w:spacing w:before="120" w:after="120"/>
        <w:ind w:left="0" w:right="334" w:firstLine="0"/>
        <w:jc w:val="center"/>
        <w:rPr>
          <w:rFonts w:ascii="Arial" w:hAnsi="Arial" w:cs="Arial"/>
          <w:b/>
          <w:sz w:val="24"/>
          <w:szCs w:val="24"/>
          <w:lang w:val="pt-BR"/>
        </w:rPr>
      </w:pPr>
      <w:r w:rsidRPr="00B050EC">
        <w:rPr>
          <w:rFonts w:ascii="Arial" w:hAnsi="Arial" w:cs="Arial"/>
          <w:b/>
          <w:sz w:val="24"/>
          <w:szCs w:val="24"/>
          <w:lang w:val="pt-BR"/>
        </w:rPr>
        <w:t>SANKSI ADMINISTRASI</w:t>
      </w:r>
    </w:p>
    <w:p w:rsidR="000D70FE" w:rsidRPr="00B050EC" w:rsidRDefault="008B3E9F" w:rsidP="000D70FE">
      <w:pPr>
        <w:pStyle w:val="BodyTextIndent"/>
        <w:spacing w:before="120" w:after="120"/>
        <w:ind w:left="0" w:right="334" w:firstLine="0"/>
        <w:jc w:val="center"/>
        <w:rPr>
          <w:rFonts w:ascii="Arial" w:hAnsi="Arial" w:cs="Arial"/>
          <w:b/>
          <w:sz w:val="24"/>
          <w:szCs w:val="24"/>
          <w:lang w:val="id-ID"/>
        </w:rPr>
      </w:pPr>
      <w:r w:rsidRPr="00B050EC">
        <w:rPr>
          <w:rFonts w:ascii="Arial" w:hAnsi="Arial" w:cs="Arial"/>
          <w:b/>
          <w:sz w:val="24"/>
          <w:szCs w:val="24"/>
          <w:lang w:val="pt-BR"/>
        </w:rPr>
        <w:t xml:space="preserve">Pasal </w:t>
      </w:r>
      <w:r w:rsidRPr="00B050EC">
        <w:rPr>
          <w:rFonts w:ascii="Arial" w:hAnsi="Arial" w:cs="Arial"/>
          <w:b/>
          <w:sz w:val="24"/>
          <w:szCs w:val="24"/>
          <w:lang w:val="id-ID"/>
        </w:rPr>
        <w:t>9</w:t>
      </w:r>
      <w:r w:rsidR="000D70FE" w:rsidRPr="00B050EC">
        <w:rPr>
          <w:rFonts w:ascii="Arial" w:hAnsi="Arial" w:cs="Arial"/>
          <w:b/>
          <w:sz w:val="24"/>
          <w:szCs w:val="24"/>
          <w:lang w:val="id-ID"/>
        </w:rPr>
        <w:t>8</w:t>
      </w:r>
    </w:p>
    <w:p w:rsidR="000D70FE" w:rsidRPr="00B050EC" w:rsidRDefault="000D70FE" w:rsidP="000D70FE">
      <w:pPr>
        <w:pStyle w:val="BodyTextIndent"/>
        <w:numPr>
          <w:ilvl w:val="0"/>
          <w:numId w:val="68"/>
        </w:numPr>
        <w:tabs>
          <w:tab w:val="clear" w:pos="750"/>
          <w:tab w:val="clear" w:pos="1276"/>
        </w:tabs>
        <w:spacing w:after="60"/>
        <w:ind w:left="355" w:right="334" w:hanging="355"/>
        <w:jc w:val="both"/>
        <w:rPr>
          <w:rFonts w:ascii="Arial" w:hAnsi="Arial" w:cs="Arial"/>
          <w:sz w:val="24"/>
          <w:szCs w:val="24"/>
          <w:lang w:val="pt-BR"/>
        </w:rPr>
      </w:pPr>
      <w:r w:rsidRPr="00B050EC">
        <w:rPr>
          <w:rFonts w:ascii="Arial" w:hAnsi="Arial" w:cs="Arial"/>
          <w:sz w:val="24"/>
          <w:szCs w:val="24"/>
          <w:lang w:val="pt-BR"/>
        </w:rPr>
        <w:t xml:space="preserve">Pihak Ketiga atau masyarakat yang tidak melaksanakan kewajiban sebagaimana dimaksud </w:t>
      </w:r>
      <w:r w:rsidR="00620585" w:rsidRPr="00B050EC">
        <w:rPr>
          <w:rFonts w:ascii="Arial" w:hAnsi="Arial" w:cs="Arial"/>
          <w:sz w:val="24"/>
          <w:szCs w:val="24"/>
          <w:lang w:val="pt-BR"/>
        </w:rPr>
        <w:t xml:space="preserve">Pasal </w:t>
      </w:r>
      <w:r w:rsidR="00620585" w:rsidRPr="00B050EC">
        <w:rPr>
          <w:rFonts w:ascii="Arial" w:hAnsi="Arial" w:cs="Arial"/>
          <w:sz w:val="24"/>
          <w:szCs w:val="24"/>
          <w:lang w:val="id-ID"/>
        </w:rPr>
        <w:t>40</w:t>
      </w:r>
      <w:r w:rsidRPr="00B050EC">
        <w:rPr>
          <w:rFonts w:ascii="Arial" w:hAnsi="Arial" w:cs="Arial"/>
          <w:sz w:val="24"/>
          <w:szCs w:val="24"/>
          <w:lang w:val="pt-BR"/>
        </w:rPr>
        <w:t xml:space="preserve"> dan</w:t>
      </w:r>
      <w:r w:rsidRPr="00B050EC">
        <w:rPr>
          <w:rFonts w:ascii="Arial" w:hAnsi="Arial" w:cs="Arial"/>
          <w:sz w:val="24"/>
          <w:szCs w:val="24"/>
          <w:lang w:val="id-ID"/>
        </w:rPr>
        <w:t>/</w:t>
      </w:r>
      <w:r w:rsidRPr="00B050EC">
        <w:rPr>
          <w:rFonts w:ascii="Arial" w:hAnsi="Arial" w:cs="Arial"/>
          <w:sz w:val="24"/>
          <w:szCs w:val="24"/>
          <w:lang w:val="pt-BR"/>
        </w:rPr>
        <w:t>atau melanggar ketentuan dalam Peraturan Daerah ini dikenakan sanksi</w:t>
      </w:r>
      <w:r w:rsidRPr="00B050EC">
        <w:rPr>
          <w:rFonts w:ascii="Arial" w:hAnsi="Arial" w:cs="Arial"/>
          <w:sz w:val="24"/>
          <w:szCs w:val="24"/>
          <w:lang w:val="id-ID"/>
        </w:rPr>
        <w:t>-</w:t>
      </w:r>
      <w:r w:rsidRPr="00B050EC">
        <w:rPr>
          <w:rFonts w:ascii="Arial" w:hAnsi="Arial" w:cs="Arial"/>
          <w:sz w:val="24"/>
          <w:szCs w:val="24"/>
          <w:lang w:val="pt-BR"/>
        </w:rPr>
        <w:t>sanksi administrasi berupa denda atau ganti rugi.</w:t>
      </w:r>
    </w:p>
    <w:p w:rsidR="000D70FE" w:rsidRPr="00B050EC" w:rsidRDefault="000D70FE" w:rsidP="000D70FE">
      <w:pPr>
        <w:pStyle w:val="BodyTextIndent"/>
        <w:numPr>
          <w:ilvl w:val="0"/>
          <w:numId w:val="68"/>
        </w:numPr>
        <w:tabs>
          <w:tab w:val="clear" w:pos="750"/>
          <w:tab w:val="clear" w:pos="1276"/>
        </w:tabs>
        <w:spacing w:after="60"/>
        <w:ind w:left="355" w:right="334" w:hanging="355"/>
        <w:jc w:val="both"/>
        <w:rPr>
          <w:rFonts w:ascii="Arial" w:hAnsi="Arial" w:cs="Arial"/>
          <w:sz w:val="24"/>
          <w:szCs w:val="24"/>
          <w:lang w:val="pt-BR"/>
        </w:rPr>
      </w:pPr>
      <w:r w:rsidRPr="00B050EC">
        <w:rPr>
          <w:rFonts w:ascii="Arial" w:hAnsi="Arial" w:cs="Arial"/>
          <w:sz w:val="24"/>
          <w:szCs w:val="24"/>
          <w:lang w:val="pt-BR"/>
        </w:rPr>
        <w:t xml:space="preserve">Pihak Ketiga atau masyarakat yang tidak melaksanakan kewajiban yang tercantum dalam </w:t>
      </w:r>
      <w:r w:rsidR="00620585" w:rsidRPr="00B050EC">
        <w:rPr>
          <w:rFonts w:ascii="Arial" w:hAnsi="Arial" w:cs="Arial"/>
          <w:sz w:val="24"/>
          <w:szCs w:val="24"/>
          <w:lang w:val="pt-BR"/>
        </w:rPr>
        <w:t xml:space="preserve">Pasal </w:t>
      </w:r>
      <w:r w:rsidR="00620585" w:rsidRPr="00B050EC">
        <w:rPr>
          <w:rFonts w:ascii="Arial" w:hAnsi="Arial" w:cs="Arial"/>
          <w:sz w:val="24"/>
          <w:szCs w:val="24"/>
          <w:lang w:val="id-ID"/>
        </w:rPr>
        <w:t>45</w:t>
      </w:r>
      <w:r w:rsidRPr="00B050EC">
        <w:rPr>
          <w:rFonts w:ascii="Arial" w:hAnsi="Arial" w:cs="Arial"/>
          <w:sz w:val="24"/>
          <w:szCs w:val="24"/>
          <w:lang w:val="pt-BR"/>
        </w:rPr>
        <w:t xml:space="preserve"> ayat (4) dikenakan sanksi ganti rugi dan pembatalan perjanjian.</w:t>
      </w:r>
    </w:p>
    <w:p w:rsidR="000D70FE" w:rsidRPr="00B050EC" w:rsidRDefault="000D70FE" w:rsidP="000D70FE">
      <w:pPr>
        <w:pStyle w:val="BodyTextIndent"/>
        <w:numPr>
          <w:ilvl w:val="0"/>
          <w:numId w:val="68"/>
        </w:numPr>
        <w:tabs>
          <w:tab w:val="clear" w:pos="750"/>
          <w:tab w:val="clear" w:pos="1276"/>
        </w:tabs>
        <w:spacing w:after="60"/>
        <w:ind w:left="355" w:right="334" w:hanging="355"/>
        <w:jc w:val="both"/>
        <w:rPr>
          <w:rFonts w:ascii="Arial" w:hAnsi="Arial" w:cs="Arial"/>
          <w:sz w:val="24"/>
          <w:szCs w:val="24"/>
        </w:rPr>
      </w:pPr>
      <w:r w:rsidRPr="00B050EC">
        <w:rPr>
          <w:rFonts w:ascii="Arial" w:hAnsi="Arial" w:cs="Arial"/>
          <w:sz w:val="24"/>
          <w:szCs w:val="24"/>
          <w:lang w:val="pt-BR"/>
        </w:rPr>
        <w:t xml:space="preserve">Pihak Ketiga atau masyarakat yang tidak melaksanakan kewajiban yang tercantum dalam </w:t>
      </w:r>
      <w:r w:rsidR="00620585" w:rsidRPr="00B050EC">
        <w:rPr>
          <w:rFonts w:ascii="Arial" w:hAnsi="Arial" w:cs="Arial"/>
          <w:sz w:val="24"/>
          <w:szCs w:val="24"/>
          <w:lang w:val="pt-BR"/>
        </w:rPr>
        <w:t xml:space="preserve">Pasal </w:t>
      </w:r>
      <w:r w:rsidR="00620585" w:rsidRPr="00B050EC">
        <w:rPr>
          <w:rFonts w:ascii="Arial" w:hAnsi="Arial" w:cs="Arial"/>
          <w:sz w:val="24"/>
          <w:szCs w:val="24"/>
          <w:lang w:val="id-ID"/>
        </w:rPr>
        <w:t>41</w:t>
      </w:r>
      <w:r w:rsidR="00620585" w:rsidRPr="00B050EC">
        <w:rPr>
          <w:rFonts w:ascii="Arial" w:hAnsi="Arial" w:cs="Arial"/>
          <w:sz w:val="24"/>
          <w:szCs w:val="24"/>
          <w:lang w:val="pt-BR"/>
        </w:rPr>
        <w:t xml:space="preserve"> ayat (</w:t>
      </w:r>
      <w:r w:rsidR="00620585" w:rsidRPr="00B050EC">
        <w:rPr>
          <w:rFonts w:ascii="Arial" w:hAnsi="Arial" w:cs="Arial"/>
          <w:sz w:val="24"/>
          <w:szCs w:val="24"/>
          <w:lang w:val="id-ID"/>
        </w:rPr>
        <w:t>8</w:t>
      </w:r>
      <w:r w:rsidRPr="00B050EC">
        <w:rPr>
          <w:rFonts w:ascii="Arial" w:hAnsi="Arial" w:cs="Arial"/>
          <w:sz w:val="24"/>
          <w:szCs w:val="24"/>
          <w:lang w:val="pt-BR"/>
        </w:rPr>
        <w:t>),Pasal 4</w:t>
      </w:r>
      <w:r w:rsidR="00620585" w:rsidRPr="00B050EC">
        <w:rPr>
          <w:rFonts w:ascii="Arial" w:hAnsi="Arial" w:cs="Arial"/>
          <w:sz w:val="24"/>
          <w:szCs w:val="24"/>
          <w:lang w:val="id-ID"/>
        </w:rPr>
        <w:t>9</w:t>
      </w:r>
      <w:r w:rsidRPr="00B050EC">
        <w:rPr>
          <w:rFonts w:ascii="Arial" w:hAnsi="Arial" w:cs="Arial"/>
          <w:sz w:val="24"/>
          <w:szCs w:val="24"/>
          <w:lang w:val="pt-BR"/>
        </w:rPr>
        <w:t xml:space="preserve"> ayat (4), atau Pasal 4</w:t>
      </w:r>
      <w:r w:rsidR="00620585" w:rsidRPr="00B050EC">
        <w:rPr>
          <w:rFonts w:ascii="Arial" w:hAnsi="Arial" w:cs="Arial"/>
          <w:sz w:val="24"/>
          <w:szCs w:val="24"/>
          <w:lang w:val="id-ID"/>
        </w:rPr>
        <w:t>9</w:t>
      </w:r>
      <w:r w:rsidR="00620585" w:rsidRPr="00B050EC">
        <w:rPr>
          <w:rFonts w:ascii="Arial" w:hAnsi="Arial" w:cs="Arial"/>
          <w:sz w:val="24"/>
          <w:szCs w:val="24"/>
          <w:lang w:val="pt-BR"/>
        </w:rPr>
        <w:t xml:space="preserve"> ayat (</w:t>
      </w:r>
      <w:r w:rsidR="00620585" w:rsidRPr="00B050EC">
        <w:rPr>
          <w:rFonts w:ascii="Arial" w:hAnsi="Arial" w:cs="Arial"/>
          <w:sz w:val="24"/>
          <w:szCs w:val="24"/>
          <w:lang w:val="id-ID"/>
        </w:rPr>
        <w:t>7</w:t>
      </w:r>
      <w:r w:rsidRPr="00B050EC">
        <w:rPr>
          <w:rFonts w:ascii="Arial" w:hAnsi="Arial" w:cs="Arial"/>
          <w:sz w:val="24"/>
          <w:szCs w:val="24"/>
          <w:lang w:val="pt-BR"/>
        </w:rPr>
        <w:t>)</w:t>
      </w:r>
      <w:r w:rsidRPr="00B050EC">
        <w:rPr>
          <w:rFonts w:ascii="Arial" w:hAnsi="Arial" w:cs="Arial"/>
          <w:sz w:val="24"/>
          <w:szCs w:val="24"/>
        </w:rPr>
        <w:t xml:space="preserve"> dikenakan sanksi pembatalan perjanjian atau pembatalan persetujuan.</w:t>
      </w:r>
    </w:p>
    <w:p w:rsidR="000D70FE" w:rsidRPr="00B050EC" w:rsidRDefault="000D70FE" w:rsidP="000D70FE">
      <w:pPr>
        <w:pStyle w:val="BodyTextIndent"/>
        <w:numPr>
          <w:ilvl w:val="0"/>
          <w:numId w:val="68"/>
        </w:numPr>
        <w:tabs>
          <w:tab w:val="clear" w:pos="750"/>
          <w:tab w:val="clear" w:pos="1276"/>
        </w:tabs>
        <w:spacing w:after="60"/>
        <w:ind w:left="355" w:right="334" w:hanging="355"/>
        <w:jc w:val="both"/>
        <w:rPr>
          <w:rFonts w:ascii="Arial" w:hAnsi="Arial" w:cs="Arial"/>
          <w:sz w:val="24"/>
          <w:szCs w:val="24"/>
        </w:rPr>
      </w:pPr>
      <w:r w:rsidRPr="00B050EC">
        <w:rPr>
          <w:rFonts w:ascii="Arial" w:hAnsi="Arial" w:cs="Arial"/>
          <w:sz w:val="24"/>
          <w:szCs w:val="24"/>
        </w:rPr>
        <w:t xml:space="preserve">Pihak Ketiga atau masyarakat yang tidak melaksanakan kewajiban yang tercantum dalam Pasal </w:t>
      </w:r>
      <w:r w:rsidR="00620585" w:rsidRPr="00B050EC">
        <w:rPr>
          <w:rFonts w:ascii="Arial" w:hAnsi="Arial" w:cs="Arial"/>
          <w:sz w:val="24"/>
          <w:szCs w:val="24"/>
          <w:lang w:val="id-ID"/>
        </w:rPr>
        <w:t>47</w:t>
      </w:r>
      <w:r w:rsidRPr="00B050EC">
        <w:rPr>
          <w:rFonts w:ascii="Arial" w:hAnsi="Arial" w:cs="Arial"/>
          <w:sz w:val="24"/>
          <w:szCs w:val="24"/>
        </w:rPr>
        <w:t xml:space="preserve"> ayat (4) dikenakan sanksi pembatalan persetujuan.</w:t>
      </w:r>
    </w:p>
    <w:p w:rsidR="000D70FE" w:rsidRPr="00B050EC" w:rsidRDefault="000D70FE" w:rsidP="000D70FE">
      <w:pPr>
        <w:pStyle w:val="BodyTextIndent"/>
        <w:spacing w:after="60"/>
        <w:ind w:left="0" w:right="334"/>
        <w:rPr>
          <w:rFonts w:ascii="Arial" w:hAnsi="Arial" w:cs="Arial"/>
          <w:sz w:val="24"/>
          <w:szCs w:val="24"/>
        </w:rPr>
      </w:pPr>
    </w:p>
    <w:p w:rsidR="000D70FE" w:rsidRPr="00B050EC" w:rsidRDefault="000D70FE" w:rsidP="000D70FE">
      <w:pPr>
        <w:spacing w:line="360" w:lineRule="auto"/>
        <w:ind w:right="334"/>
        <w:jc w:val="center"/>
        <w:rPr>
          <w:rFonts w:ascii="Arial" w:hAnsi="Arial" w:cs="Arial"/>
          <w:b/>
          <w:bCs/>
          <w:sz w:val="24"/>
          <w:szCs w:val="24"/>
          <w:lang w:val="fi-FI"/>
        </w:rPr>
      </w:pPr>
      <w:r w:rsidRPr="00B050EC">
        <w:rPr>
          <w:rFonts w:ascii="Arial" w:hAnsi="Arial" w:cs="Arial"/>
          <w:b/>
          <w:bCs/>
          <w:sz w:val="24"/>
          <w:szCs w:val="24"/>
          <w:lang w:val="fi-FI"/>
        </w:rPr>
        <w:t>BAB X</w:t>
      </w:r>
      <w:r w:rsidRPr="00B050EC">
        <w:rPr>
          <w:rFonts w:ascii="Arial" w:hAnsi="Arial" w:cs="Arial"/>
          <w:b/>
          <w:bCs/>
          <w:sz w:val="24"/>
          <w:szCs w:val="24"/>
          <w:lang w:val="id-ID"/>
        </w:rPr>
        <w:t>I</w:t>
      </w:r>
      <w:r w:rsidRPr="00B050EC">
        <w:rPr>
          <w:rFonts w:ascii="Arial" w:hAnsi="Arial" w:cs="Arial"/>
          <w:b/>
          <w:bCs/>
          <w:sz w:val="24"/>
          <w:szCs w:val="24"/>
          <w:lang w:val="fi-FI"/>
        </w:rPr>
        <w:t>X</w:t>
      </w:r>
    </w:p>
    <w:p w:rsidR="000D70FE" w:rsidRPr="00B050EC" w:rsidRDefault="000D70FE" w:rsidP="000D70FE">
      <w:pPr>
        <w:spacing w:line="360" w:lineRule="auto"/>
        <w:ind w:right="334"/>
        <w:jc w:val="center"/>
        <w:rPr>
          <w:rFonts w:ascii="Arial" w:hAnsi="Arial" w:cs="Arial"/>
          <w:b/>
          <w:bCs/>
          <w:sz w:val="24"/>
          <w:szCs w:val="24"/>
          <w:lang w:val="fi-FI"/>
        </w:rPr>
      </w:pPr>
      <w:r w:rsidRPr="00B050EC">
        <w:rPr>
          <w:rFonts w:ascii="Arial" w:hAnsi="Arial" w:cs="Arial"/>
          <w:b/>
          <w:bCs/>
          <w:sz w:val="24"/>
          <w:szCs w:val="24"/>
          <w:lang w:val="fi-FI"/>
        </w:rPr>
        <w:t>KETENTUAN PENYIDIKAN</w:t>
      </w:r>
    </w:p>
    <w:p w:rsidR="000D70FE" w:rsidRPr="00B050EC" w:rsidRDefault="008B3E9F" w:rsidP="000D70FE">
      <w:pPr>
        <w:spacing w:line="360" w:lineRule="auto"/>
        <w:ind w:right="334"/>
        <w:jc w:val="center"/>
        <w:rPr>
          <w:rFonts w:ascii="Arial" w:hAnsi="Arial" w:cs="Arial"/>
          <w:b/>
          <w:bCs/>
          <w:sz w:val="24"/>
          <w:szCs w:val="24"/>
          <w:lang w:val="id-ID"/>
        </w:rPr>
      </w:pPr>
      <w:r w:rsidRPr="00B050EC">
        <w:rPr>
          <w:rFonts w:ascii="Arial" w:hAnsi="Arial" w:cs="Arial"/>
          <w:b/>
          <w:bCs/>
          <w:sz w:val="24"/>
          <w:szCs w:val="24"/>
          <w:lang w:val="fi-FI"/>
        </w:rPr>
        <w:t xml:space="preserve">Pasal </w:t>
      </w:r>
      <w:r w:rsidRPr="00B050EC">
        <w:rPr>
          <w:rFonts w:ascii="Arial" w:hAnsi="Arial" w:cs="Arial"/>
          <w:b/>
          <w:bCs/>
          <w:sz w:val="24"/>
          <w:szCs w:val="24"/>
          <w:lang w:val="id-ID"/>
        </w:rPr>
        <w:t>9</w:t>
      </w:r>
      <w:r w:rsidR="000D70FE" w:rsidRPr="00B050EC">
        <w:rPr>
          <w:rFonts w:ascii="Arial" w:hAnsi="Arial" w:cs="Arial"/>
          <w:b/>
          <w:bCs/>
          <w:sz w:val="24"/>
          <w:szCs w:val="24"/>
          <w:lang w:val="id-ID"/>
        </w:rPr>
        <w:t>9</w:t>
      </w:r>
    </w:p>
    <w:p w:rsidR="000D70FE" w:rsidRPr="00B050EC" w:rsidRDefault="000D70FE" w:rsidP="000D70FE">
      <w:pPr>
        <w:numPr>
          <w:ilvl w:val="0"/>
          <w:numId w:val="70"/>
        </w:numPr>
        <w:tabs>
          <w:tab w:val="clear" w:pos="252"/>
          <w:tab w:val="left" w:pos="0"/>
        </w:tabs>
        <w:spacing w:after="120"/>
        <w:ind w:left="360" w:right="334"/>
        <w:jc w:val="both"/>
        <w:rPr>
          <w:rFonts w:ascii="Arial" w:hAnsi="Arial" w:cs="Arial"/>
          <w:sz w:val="24"/>
          <w:szCs w:val="24"/>
          <w:lang w:val="fi-FI"/>
        </w:rPr>
      </w:pPr>
      <w:r w:rsidRPr="00B050EC">
        <w:rPr>
          <w:rFonts w:ascii="Arial" w:hAnsi="Arial" w:cs="Arial"/>
          <w:sz w:val="24"/>
          <w:szCs w:val="24"/>
          <w:lang w:val="fi-FI"/>
        </w:rPr>
        <w:lastRenderedPageBreak/>
        <w:t xml:space="preserve">Penyidikan terhadap pelanggaran sebagaimana dimaksud dalam </w:t>
      </w:r>
      <w:r w:rsidR="008B3E9F" w:rsidRPr="00B050EC">
        <w:rPr>
          <w:rFonts w:ascii="Arial" w:hAnsi="Arial" w:cs="Arial"/>
          <w:sz w:val="24"/>
          <w:szCs w:val="24"/>
          <w:lang w:val="fi-FI"/>
        </w:rPr>
        <w:t xml:space="preserve">Pasal </w:t>
      </w:r>
      <w:r w:rsidR="008B3E9F" w:rsidRPr="00B050EC">
        <w:rPr>
          <w:rFonts w:ascii="Arial" w:hAnsi="Arial" w:cs="Arial"/>
          <w:sz w:val="24"/>
          <w:szCs w:val="24"/>
          <w:lang w:val="id-ID"/>
        </w:rPr>
        <w:t>9</w:t>
      </w:r>
      <w:r w:rsidRPr="00B050EC">
        <w:rPr>
          <w:rFonts w:ascii="Arial" w:hAnsi="Arial" w:cs="Arial"/>
          <w:sz w:val="24"/>
          <w:szCs w:val="24"/>
          <w:lang w:val="id-ID"/>
        </w:rPr>
        <w:t>8</w:t>
      </w:r>
      <w:r w:rsidRPr="00B050EC">
        <w:rPr>
          <w:rFonts w:ascii="Arial" w:hAnsi="Arial" w:cs="Arial"/>
          <w:sz w:val="24"/>
          <w:szCs w:val="24"/>
          <w:lang w:val="fi-FI"/>
        </w:rPr>
        <w:t xml:space="preserve"> dilaksanakan oleh PPNS di lingkungan Pemerintah Daerah yang pengangkatannya ditetapkan berdasarkan ketentuan peraturan perundang-undangan.</w:t>
      </w:r>
    </w:p>
    <w:p w:rsidR="000D70FE" w:rsidRPr="00B050EC" w:rsidRDefault="000D70FE" w:rsidP="000D70FE">
      <w:pPr>
        <w:numPr>
          <w:ilvl w:val="0"/>
          <w:numId w:val="70"/>
        </w:numPr>
        <w:tabs>
          <w:tab w:val="clear" w:pos="252"/>
          <w:tab w:val="left" w:pos="0"/>
        </w:tabs>
        <w:ind w:left="360" w:right="334"/>
        <w:jc w:val="both"/>
        <w:rPr>
          <w:rFonts w:ascii="Arial" w:hAnsi="Arial" w:cs="Arial"/>
          <w:sz w:val="24"/>
          <w:szCs w:val="24"/>
          <w:lang w:val="fi-FI"/>
        </w:rPr>
      </w:pPr>
      <w:r w:rsidRPr="00B050EC">
        <w:rPr>
          <w:rFonts w:ascii="Arial" w:hAnsi="Arial" w:cs="Arial"/>
          <w:sz w:val="24"/>
          <w:szCs w:val="24"/>
          <w:lang w:val="fi-FI"/>
        </w:rPr>
        <w:t>Wewenang PPNS sebagaimana dimaksud pada ayat (1) adalah sebagai berikut:</w:t>
      </w:r>
    </w:p>
    <w:p w:rsidR="000D70FE" w:rsidRPr="00B050EC" w:rsidRDefault="000D70FE" w:rsidP="000D70FE">
      <w:pPr>
        <w:numPr>
          <w:ilvl w:val="1"/>
          <w:numId w:val="70"/>
        </w:numPr>
        <w:tabs>
          <w:tab w:val="clear" w:pos="972"/>
        </w:tabs>
        <w:ind w:left="720" w:right="334"/>
        <w:jc w:val="both"/>
        <w:rPr>
          <w:rFonts w:ascii="Arial" w:hAnsi="Arial" w:cs="Arial"/>
          <w:sz w:val="24"/>
          <w:szCs w:val="24"/>
          <w:lang w:val="fi-FI"/>
        </w:rPr>
      </w:pPr>
      <w:r w:rsidRPr="00B050EC">
        <w:rPr>
          <w:rFonts w:ascii="Arial" w:hAnsi="Arial" w:cs="Arial"/>
          <w:sz w:val="24"/>
          <w:szCs w:val="24"/>
          <w:lang w:val="fi-FI"/>
        </w:rPr>
        <w:t>menerima laporan atau pengaduan dari seseorang tentang adanya tindak pidana;</w:t>
      </w:r>
    </w:p>
    <w:p w:rsidR="000D70FE" w:rsidRPr="00B050EC" w:rsidRDefault="000D70FE" w:rsidP="000D70FE">
      <w:pPr>
        <w:numPr>
          <w:ilvl w:val="1"/>
          <w:numId w:val="70"/>
        </w:numPr>
        <w:tabs>
          <w:tab w:val="clear" w:pos="972"/>
        </w:tabs>
        <w:ind w:left="720" w:right="334"/>
        <w:jc w:val="both"/>
        <w:rPr>
          <w:rFonts w:ascii="Arial" w:hAnsi="Arial" w:cs="Arial"/>
          <w:sz w:val="24"/>
          <w:szCs w:val="24"/>
          <w:lang w:val="fi-FI"/>
        </w:rPr>
      </w:pPr>
      <w:r w:rsidRPr="00B050EC">
        <w:rPr>
          <w:rFonts w:ascii="Arial" w:hAnsi="Arial" w:cs="Arial"/>
          <w:sz w:val="24"/>
          <w:szCs w:val="24"/>
          <w:lang w:val="fi-FI"/>
        </w:rPr>
        <w:t>melakukan tindakan pertama pada saat itu di tempat kejadian dan melakukan pemeriksaan;</w:t>
      </w:r>
    </w:p>
    <w:p w:rsidR="000D70FE" w:rsidRPr="00B050EC" w:rsidRDefault="000D70FE" w:rsidP="000D70FE">
      <w:pPr>
        <w:numPr>
          <w:ilvl w:val="1"/>
          <w:numId w:val="70"/>
        </w:numPr>
        <w:tabs>
          <w:tab w:val="clear" w:pos="972"/>
        </w:tabs>
        <w:ind w:left="720" w:right="334"/>
        <w:jc w:val="both"/>
        <w:rPr>
          <w:rFonts w:ascii="Arial" w:hAnsi="Arial" w:cs="Arial"/>
          <w:sz w:val="24"/>
          <w:szCs w:val="24"/>
          <w:lang w:val="fi-FI"/>
        </w:rPr>
      </w:pPr>
      <w:r w:rsidRPr="00B050EC">
        <w:rPr>
          <w:rFonts w:ascii="Arial" w:hAnsi="Arial" w:cs="Arial"/>
          <w:sz w:val="24"/>
          <w:szCs w:val="24"/>
          <w:lang w:val="fi-FI"/>
        </w:rPr>
        <w:t>menyuruh berhenti seorang tersangka dan memeriksa tanda pengenal diri tersangka;</w:t>
      </w:r>
    </w:p>
    <w:p w:rsidR="000D70FE" w:rsidRPr="00B050EC" w:rsidRDefault="000D70FE" w:rsidP="000D70FE">
      <w:pPr>
        <w:numPr>
          <w:ilvl w:val="1"/>
          <w:numId w:val="70"/>
        </w:numPr>
        <w:tabs>
          <w:tab w:val="clear" w:pos="972"/>
        </w:tabs>
        <w:ind w:left="720" w:right="334"/>
        <w:jc w:val="both"/>
        <w:rPr>
          <w:rFonts w:ascii="Arial" w:hAnsi="Arial" w:cs="Arial"/>
          <w:sz w:val="24"/>
          <w:szCs w:val="24"/>
          <w:lang w:val="fi-FI"/>
        </w:rPr>
      </w:pPr>
      <w:r w:rsidRPr="00B050EC">
        <w:rPr>
          <w:rFonts w:ascii="Arial" w:hAnsi="Arial" w:cs="Arial"/>
          <w:sz w:val="24"/>
          <w:szCs w:val="24"/>
          <w:lang w:val="fi-FI"/>
        </w:rPr>
        <w:t>melakukan penyitaan benda dan atau surat;</w:t>
      </w:r>
    </w:p>
    <w:p w:rsidR="000D70FE" w:rsidRPr="00B050EC" w:rsidRDefault="000D70FE" w:rsidP="000D70FE">
      <w:pPr>
        <w:numPr>
          <w:ilvl w:val="1"/>
          <w:numId w:val="70"/>
        </w:numPr>
        <w:tabs>
          <w:tab w:val="clear" w:pos="972"/>
        </w:tabs>
        <w:ind w:left="720" w:right="334"/>
        <w:jc w:val="both"/>
        <w:rPr>
          <w:rFonts w:ascii="Arial" w:hAnsi="Arial" w:cs="Arial"/>
          <w:sz w:val="24"/>
          <w:szCs w:val="24"/>
        </w:rPr>
      </w:pPr>
      <w:r w:rsidRPr="00B050EC">
        <w:rPr>
          <w:rFonts w:ascii="Arial" w:hAnsi="Arial" w:cs="Arial"/>
          <w:sz w:val="24"/>
          <w:szCs w:val="24"/>
        </w:rPr>
        <w:t>mengambil sidik jari dan memotret tersangka;</w:t>
      </w:r>
    </w:p>
    <w:p w:rsidR="000D70FE" w:rsidRPr="00B050EC" w:rsidRDefault="000D70FE" w:rsidP="000D70FE">
      <w:pPr>
        <w:numPr>
          <w:ilvl w:val="1"/>
          <w:numId w:val="70"/>
        </w:numPr>
        <w:tabs>
          <w:tab w:val="clear" w:pos="972"/>
        </w:tabs>
        <w:ind w:left="720" w:right="334"/>
        <w:jc w:val="both"/>
        <w:rPr>
          <w:rFonts w:ascii="Arial" w:hAnsi="Arial" w:cs="Arial"/>
          <w:sz w:val="24"/>
          <w:szCs w:val="24"/>
        </w:rPr>
      </w:pPr>
      <w:r w:rsidRPr="00B050EC">
        <w:rPr>
          <w:rFonts w:ascii="Arial" w:hAnsi="Arial" w:cs="Arial"/>
          <w:sz w:val="24"/>
          <w:szCs w:val="24"/>
        </w:rPr>
        <w:t>memanggil orang untuk didengar dan diperiksa sebagai saksi atau tersangka;</w:t>
      </w:r>
    </w:p>
    <w:p w:rsidR="000D70FE" w:rsidRPr="00B050EC" w:rsidRDefault="000D70FE" w:rsidP="000D70FE">
      <w:pPr>
        <w:numPr>
          <w:ilvl w:val="1"/>
          <w:numId w:val="70"/>
        </w:numPr>
        <w:tabs>
          <w:tab w:val="clear" w:pos="972"/>
        </w:tabs>
        <w:ind w:left="720" w:right="334"/>
        <w:jc w:val="both"/>
        <w:rPr>
          <w:rFonts w:ascii="Arial" w:hAnsi="Arial" w:cs="Arial"/>
          <w:sz w:val="24"/>
          <w:szCs w:val="24"/>
        </w:rPr>
      </w:pPr>
      <w:r w:rsidRPr="00B050EC">
        <w:rPr>
          <w:rFonts w:ascii="Arial" w:hAnsi="Arial" w:cs="Arial"/>
          <w:sz w:val="24"/>
          <w:szCs w:val="24"/>
        </w:rPr>
        <w:t>mendatangkan ahli yang diperlukan dalam hubungannya dengan pemeriksaan perkara;</w:t>
      </w:r>
    </w:p>
    <w:p w:rsidR="000D70FE" w:rsidRPr="00B050EC" w:rsidRDefault="000D70FE" w:rsidP="000D70FE">
      <w:pPr>
        <w:numPr>
          <w:ilvl w:val="1"/>
          <w:numId w:val="70"/>
        </w:numPr>
        <w:tabs>
          <w:tab w:val="clear" w:pos="972"/>
        </w:tabs>
        <w:ind w:left="720" w:right="334"/>
        <w:jc w:val="both"/>
        <w:rPr>
          <w:rFonts w:ascii="Arial" w:hAnsi="Arial" w:cs="Arial"/>
          <w:sz w:val="24"/>
          <w:szCs w:val="24"/>
        </w:rPr>
      </w:pPr>
      <w:r w:rsidRPr="00B050EC">
        <w:rPr>
          <w:rFonts w:ascii="Arial" w:hAnsi="Arial" w:cs="Arial"/>
          <w:sz w:val="24"/>
          <w:szCs w:val="24"/>
        </w:rPr>
        <w:t>mengadakan penghentian penyidikan setelah mendapat petunjuk dari penyidik umum tidak terdapat cukup bukti atau peristiwa tersebut bukan merupakan tindak pidana dan selanjutnya melalui penyidik umum memberitahukan hal tersebut kepada penuntut umum, tersangka atau keluarganya;</w:t>
      </w:r>
    </w:p>
    <w:p w:rsidR="000D70FE" w:rsidRPr="00B050EC" w:rsidRDefault="000D70FE" w:rsidP="000D70FE">
      <w:pPr>
        <w:numPr>
          <w:ilvl w:val="1"/>
          <w:numId w:val="70"/>
        </w:numPr>
        <w:tabs>
          <w:tab w:val="clear" w:pos="972"/>
        </w:tabs>
        <w:spacing w:after="120"/>
        <w:ind w:left="720" w:right="334"/>
        <w:jc w:val="both"/>
        <w:rPr>
          <w:rFonts w:ascii="Arial" w:hAnsi="Arial" w:cs="Arial"/>
          <w:sz w:val="24"/>
          <w:szCs w:val="24"/>
        </w:rPr>
      </w:pPr>
      <w:proofErr w:type="gramStart"/>
      <w:r w:rsidRPr="00B050EC">
        <w:rPr>
          <w:rFonts w:ascii="Arial" w:hAnsi="Arial" w:cs="Arial"/>
          <w:sz w:val="24"/>
          <w:szCs w:val="24"/>
        </w:rPr>
        <w:t>mengadakan</w:t>
      </w:r>
      <w:proofErr w:type="gramEnd"/>
      <w:r w:rsidRPr="00B050EC">
        <w:rPr>
          <w:rFonts w:ascii="Arial" w:hAnsi="Arial" w:cs="Arial"/>
          <w:sz w:val="24"/>
          <w:szCs w:val="24"/>
        </w:rPr>
        <w:t xml:space="preserve"> tindakan lain menurut hukum yang dapat dipertanggungjawabkan.</w:t>
      </w:r>
    </w:p>
    <w:p w:rsidR="000D70FE" w:rsidRPr="00B050EC" w:rsidRDefault="000D70FE" w:rsidP="000D70FE">
      <w:pPr>
        <w:numPr>
          <w:ilvl w:val="0"/>
          <w:numId w:val="70"/>
        </w:numPr>
        <w:tabs>
          <w:tab w:val="left" w:pos="540"/>
        </w:tabs>
        <w:spacing w:after="120"/>
        <w:ind w:left="547" w:right="334" w:hanging="547"/>
        <w:jc w:val="both"/>
        <w:rPr>
          <w:rFonts w:ascii="Arial" w:hAnsi="Arial" w:cs="Arial"/>
          <w:sz w:val="24"/>
          <w:szCs w:val="24"/>
        </w:rPr>
      </w:pPr>
      <w:r w:rsidRPr="00B050EC">
        <w:rPr>
          <w:rFonts w:ascii="Arial" w:hAnsi="Arial" w:cs="Arial"/>
          <w:sz w:val="24"/>
          <w:szCs w:val="24"/>
        </w:rPr>
        <w:t>PPNS sebagaimana dimaksud pada ayat (1) dalam melaksanakan tugasnya sebagai penyidik berada di bawah koordinasi penyidik Kepolisian Negara Republik Indonesia berdasarkan ketentuan dalam Hukum Acara Pidana.</w:t>
      </w:r>
    </w:p>
    <w:p w:rsidR="000D70FE" w:rsidRPr="00B050EC" w:rsidRDefault="000D70FE" w:rsidP="000D70FE">
      <w:pPr>
        <w:numPr>
          <w:ilvl w:val="0"/>
          <w:numId w:val="70"/>
        </w:numPr>
        <w:tabs>
          <w:tab w:val="left" w:pos="540"/>
        </w:tabs>
        <w:ind w:left="540" w:right="334" w:hanging="540"/>
        <w:jc w:val="both"/>
        <w:rPr>
          <w:rFonts w:ascii="Arial" w:hAnsi="Arial" w:cs="Arial"/>
          <w:bCs/>
          <w:sz w:val="24"/>
          <w:szCs w:val="24"/>
        </w:rPr>
      </w:pPr>
      <w:r w:rsidRPr="00B050EC">
        <w:rPr>
          <w:rFonts w:ascii="Arial" w:hAnsi="Arial" w:cs="Arial"/>
          <w:sz w:val="24"/>
          <w:szCs w:val="24"/>
        </w:rPr>
        <w:t>PPNS sebagaimana dimaksud pada ayat (1) memberitahukan dimulainya penyidikan dan menyampaikan hasil penyidikannya kepada penuntut umum sesuai dengan ketentuan yang diatur dalam Hukum Acara Pidana.</w:t>
      </w:r>
    </w:p>
    <w:p w:rsidR="000D70FE" w:rsidRPr="00B050EC" w:rsidRDefault="000D70FE" w:rsidP="000D70FE">
      <w:pPr>
        <w:tabs>
          <w:tab w:val="left" w:pos="540"/>
        </w:tabs>
        <w:ind w:right="334"/>
        <w:jc w:val="both"/>
        <w:rPr>
          <w:rFonts w:ascii="Arial" w:hAnsi="Arial" w:cs="Arial"/>
          <w:bCs/>
          <w:sz w:val="24"/>
          <w:szCs w:val="24"/>
        </w:rPr>
      </w:pPr>
    </w:p>
    <w:p w:rsidR="000D70FE" w:rsidRPr="00B050EC" w:rsidRDefault="000D70FE" w:rsidP="000D70FE">
      <w:pPr>
        <w:pStyle w:val="BodyTextIndent"/>
        <w:spacing w:after="60"/>
        <w:ind w:left="0" w:right="334" w:firstLine="0"/>
        <w:jc w:val="center"/>
        <w:rPr>
          <w:rFonts w:ascii="Arial" w:hAnsi="Arial" w:cs="Arial"/>
          <w:b/>
          <w:sz w:val="24"/>
          <w:szCs w:val="24"/>
        </w:rPr>
      </w:pPr>
      <w:r w:rsidRPr="00B050EC">
        <w:rPr>
          <w:rFonts w:ascii="Arial" w:hAnsi="Arial" w:cs="Arial"/>
          <w:b/>
          <w:sz w:val="24"/>
          <w:szCs w:val="24"/>
        </w:rPr>
        <w:t>BAB XX</w:t>
      </w:r>
    </w:p>
    <w:p w:rsidR="000D70FE" w:rsidRPr="00B050EC" w:rsidRDefault="000D70FE" w:rsidP="000D70FE">
      <w:pPr>
        <w:pStyle w:val="BodyTextIndent"/>
        <w:spacing w:after="60"/>
        <w:ind w:left="0" w:right="334" w:firstLine="0"/>
        <w:jc w:val="center"/>
        <w:rPr>
          <w:rFonts w:ascii="Arial" w:hAnsi="Arial" w:cs="Arial"/>
          <w:b/>
          <w:sz w:val="24"/>
          <w:szCs w:val="24"/>
        </w:rPr>
      </w:pPr>
      <w:r w:rsidRPr="00B050EC">
        <w:rPr>
          <w:rFonts w:ascii="Arial" w:hAnsi="Arial" w:cs="Arial"/>
          <w:b/>
          <w:sz w:val="24"/>
          <w:szCs w:val="24"/>
        </w:rPr>
        <w:t>KETENTUAN PIDANA</w:t>
      </w:r>
    </w:p>
    <w:p w:rsidR="000D70FE" w:rsidRPr="00B050EC" w:rsidRDefault="000D70FE" w:rsidP="000D70FE">
      <w:pPr>
        <w:pStyle w:val="BodyTextIndent"/>
        <w:spacing w:after="60"/>
        <w:ind w:left="0" w:right="334" w:firstLine="0"/>
        <w:jc w:val="center"/>
        <w:rPr>
          <w:rFonts w:ascii="Arial" w:hAnsi="Arial" w:cs="Arial"/>
          <w:b/>
          <w:sz w:val="24"/>
          <w:szCs w:val="24"/>
          <w:lang w:val="id-ID"/>
        </w:rPr>
      </w:pPr>
      <w:r w:rsidRPr="00B050EC">
        <w:rPr>
          <w:rFonts w:ascii="Arial" w:hAnsi="Arial" w:cs="Arial"/>
          <w:b/>
          <w:sz w:val="24"/>
          <w:szCs w:val="24"/>
        </w:rPr>
        <w:t xml:space="preserve">Pasal </w:t>
      </w:r>
      <w:r w:rsidR="008B3E9F" w:rsidRPr="00B050EC">
        <w:rPr>
          <w:rFonts w:ascii="Arial" w:hAnsi="Arial" w:cs="Arial"/>
          <w:b/>
          <w:sz w:val="24"/>
          <w:szCs w:val="24"/>
          <w:lang w:val="id-ID"/>
        </w:rPr>
        <w:t>100</w:t>
      </w:r>
    </w:p>
    <w:p w:rsidR="000D70FE" w:rsidRPr="00B050EC" w:rsidRDefault="000D70FE" w:rsidP="000D70FE">
      <w:pPr>
        <w:pStyle w:val="BodyTextIndent"/>
        <w:numPr>
          <w:ilvl w:val="0"/>
          <w:numId w:val="69"/>
        </w:numPr>
        <w:tabs>
          <w:tab w:val="clear" w:pos="915"/>
          <w:tab w:val="clear" w:pos="1276"/>
        </w:tabs>
        <w:spacing w:after="60"/>
        <w:ind w:left="568" w:right="334"/>
        <w:jc w:val="both"/>
        <w:rPr>
          <w:rFonts w:ascii="Arial" w:hAnsi="Arial" w:cs="Arial"/>
          <w:sz w:val="24"/>
          <w:szCs w:val="24"/>
        </w:rPr>
      </w:pPr>
      <w:r w:rsidRPr="00B050EC">
        <w:rPr>
          <w:rFonts w:ascii="Arial" w:hAnsi="Arial" w:cs="Arial"/>
          <w:sz w:val="24"/>
          <w:szCs w:val="24"/>
        </w:rPr>
        <w:t xml:space="preserve">Setiap orang </w:t>
      </w:r>
      <w:r w:rsidR="00A018A4" w:rsidRPr="00B050EC">
        <w:rPr>
          <w:rFonts w:ascii="Arial" w:hAnsi="Arial" w:cs="Arial"/>
          <w:sz w:val="24"/>
          <w:szCs w:val="24"/>
        </w:rPr>
        <w:t xml:space="preserve">yang melanggar ketentuan Pasal </w:t>
      </w:r>
      <w:r w:rsidR="00A018A4" w:rsidRPr="00B050EC">
        <w:rPr>
          <w:rFonts w:ascii="Arial" w:hAnsi="Arial" w:cs="Arial"/>
          <w:sz w:val="24"/>
          <w:szCs w:val="24"/>
          <w:lang w:val="id-ID"/>
        </w:rPr>
        <w:t>40</w:t>
      </w:r>
      <w:r w:rsidR="00A018A4" w:rsidRPr="00B050EC">
        <w:rPr>
          <w:rFonts w:ascii="Arial" w:hAnsi="Arial" w:cs="Arial"/>
          <w:sz w:val="24"/>
          <w:szCs w:val="24"/>
        </w:rPr>
        <w:t xml:space="preserve">, Pasal </w:t>
      </w:r>
      <w:r w:rsidR="00A018A4" w:rsidRPr="00B050EC">
        <w:rPr>
          <w:rFonts w:ascii="Arial" w:hAnsi="Arial" w:cs="Arial"/>
          <w:sz w:val="24"/>
          <w:szCs w:val="24"/>
          <w:lang w:val="id-ID"/>
        </w:rPr>
        <w:t>45</w:t>
      </w:r>
      <w:r w:rsidR="00A018A4" w:rsidRPr="00B050EC">
        <w:rPr>
          <w:rFonts w:ascii="Arial" w:hAnsi="Arial" w:cs="Arial"/>
          <w:sz w:val="24"/>
          <w:szCs w:val="24"/>
        </w:rPr>
        <w:t xml:space="preserve"> ayat (4), Pasal </w:t>
      </w:r>
      <w:r w:rsidR="00A018A4" w:rsidRPr="00B050EC">
        <w:rPr>
          <w:rFonts w:ascii="Arial" w:hAnsi="Arial" w:cs="Arial"/>
          <w:sz w:val="24"/>
          <w:szCs w:val="24"/>
          <w:lang w:val="id-ID"/>
        </w:rPr>
        <w:t>49</w:t>
      </w:r>
      <w:r w:rsidR="00A018A4" w:rsidRPr="00B050EC">
        <w:rPr>
          <w:rFonts w:ascii="Arial" w:hAnsi="Arial" w:cs="Arial"/>
          <w:sz w:val="24"/>
          <w:szCs w:val="24"/>
        </w:rPr>
        <w:t xml:space="preserve"> ayat (6), atau Pasal </w:t>
      </w:r>
      <w:r w:rsidRPr="00B050EC">
        <w:rPr>
          <w:rFonts w:ascii="Arial" w:hAnsi="Arial" w:cs="Arial"/>
          <w:sz w:val="24"/>
          <w:szCs w:val="24"/>
          <w:lang w:val="id-ID"/>
        </w:rPr>
        <w:t>5</w:t>
      </w:r>
      <w:r w:rsidR="00A018A4" w:rsidRPr="00B050EC">
        <w:rPr>
          <w:rFonts w:ascii="Arial" w:hAnsi="Arial" w:cs="Arial"/>
          <w:sz w:val="24"/>
          <w:szCs w:val="24"/>
          <w:lang w:val="id-ID"/>
        </w:rPr>
        <w:t>3</w:t>
      </w:r>
      <w:r w:rsidRPr="00B050EC">
        <w:rPr>
          <w:rFonts w:ascii="Arial" w:hAnsi="Arial" w:cs="Arial"/>
          <w:sz w:val="24"/>
          <w:szCs w:val="24"/>
        </w:rPr>
        <w:t xml:space="preserve"> diancam dengan pidana kurungan paling lama </w:t>
      </w:r>
      <w:r w:rsidRPr="00B050EC">
        <w:rPr>
          <w:rFonts w:ascii="Arial" w:hAnsi="Arial" w:cs="Arial"/>
          <w:sz w:val="24"/>
          <w:szCs w:val="24"/>
          <w:lang w:val="id-ID"/>
        </w:rPr>
        <w:t>3</w:t>
      </w:r>
      <w:r w:rsidRPr="00B050EC">
        <w:rPr>
          <w:rFonts w:ascii="Arial" w:hAnsi="Arial" w:cs="Arial"/>
          <w:sz w:val="24"/>
          <w:szCs w:val="24"/>
        </w:rPr>
        <w:t xml:space="preserve"> (</w:t>
      </w:r>
      <w:r w:rsidRPr="00B050EC">
        <w:rPr>
          <w:rFonts w:ascii="Arial" w:hAnsi="Arial" w:cs="Arial"/>
          <w:sz w:val="24"/>
          <w:szCs w:val="24"/>
          <w:lang w:val="id-ID"/>
        </w:rPr>
        <w:t>tiga</w:t>
      </w:r>
      <w:r w:rsidRPr="00B050EC">
        <w:rPr>
          <w:rFonts w:ascii="Arial" w:hAnsi="Arial" w:cs="Arial"/>
          <w:sz w:val="24"/>
          <w:szCs w:val="24"/>
        </w:rPr>
        <w:t>) bulan atau denda sebanyak-banyaknya Rp. 50.000.000,- (lima puluh juta rupiah).</w:t>
      </w:r>
    </w:p>
    <w:p w:rsidR="000D70FE" w:rsidRPr="00B050EC" w:rsidRDefault="000D70FE" w:rsidP="000D70FE">
      <w:pPr>
        <w:pStyle w:val="BodyTextIndent"/>
        <w:numPr>
          <w:ilvl w:val="0"/>
          <w:numId w:val="69"/>
        </w:numPr>
        <w:tabs>
          <w:tab w:val="clear" w:pos="915"/>
          <w:tab w:val="clear" w:pos="1276"/>
        </w:tabs>
        <w:spacing w:after="60"/>
        <w:ind w:left="568" w:right="334"/>
        <w:jc w:val="both"/>
        <w:rPr>
          <w:rFonts w:ascii="Arial" w:hAnsi="Arial" w:cs="Arial"/>
          <w:sz w:val="24"/>
          <w:szCs w:val="24"/>
          <w:lang w:val="pt-BR"/>
        </w:rPr>
      </w:pPr>
      <w:r w:rsidRPr="00B050EC">
        <w:rPr>
          <w:rFonts w:ascii="Arial" w:hAnsi="Arial" w:cs="Arial"/>
          <w:sz w:val="24"/>
          <w:szCs w:val="24"/>
          <w:lang w:val="pt-BR"/>
        </w:rPr>
        <w:t>Tindak  pidana sebagaimana dimaksud pada ayat (1) adalah pelanggaran.</w:t>
      </w:r>
    </w:p>
    <w:p w:rsidR="000D70FE" w:rsidRPr="00B050EC" w:rsidRDefault="000D70FE" w:rsidP="000D70FE">
      <w:pPr>
        <w:pStyle w:val="BodyTextIndent"/>
        <w:numPr>
          <w:ilvl w:val="0"/>
          <w:numId w:val="69"/>
        </w:numPr>
        <w:tabs>
          <w:tab w:val="clear" w:pos="915"/>
          <w:tab w:val="clear" w:pos="1276"/>
        </w:tabs>
        <w:spacing w:after="60"/>
        <w:ind w:left="568" w:right="334"/>
        <w:jc w:val="both"/>
        <w:rPr>
          <w:rFonts w:ascii="Arial" w:hAnsi="Arial" w:cs="Arial"/>
          <w:sz w:val="24"/>
          <w:szCs w:val="24"/>
          <w:lang w:val="pt-BR"/>
        </w:rPr>
      </w:pPr>
      <w:r w:rsidRPr="00B050EC">
        <w:rPr>
          <w:rFonts w:ascii="Arial" w:hAnsi="Arial" w:cs="Arial"/>
          <w:sz w:val="24"/>
          <w:szCs w:val="24"/>
          <w:lang w:val="pt-BR"/>
        </w:rPr>
        <w:t>Selain tindak pidana sebagaimana dimaksud pada ayat (1)</w:t>
      </w:r>
      <w:r w:rsidRPr="00B050EC">
        <w:rPr>
          <w:rFonts w:ascii="Arial" w:hAnsi="Arial" w:cs="Arial"/>
          <w:sz w:val="24"/>
          <w:szCs w:val="24"/>
          <w:lang w:val="id-ID"/>
        </w:rPr>
        <w:t xml:space="preserve"> dapat dikenakan sanksi sesuai </w:t>
      </w:r>
      <w:r w:rsidRPr="00B050EC">
        <w:rPr>
          <w:rFonts w:ascii="Arial" w:hAnsi="Arial" w:cs="Arial"/>
          <w:sz w:val="24"/>
          <w:szCs w:val="24"/>
          <w:lang w:val="pt-BR"/>
        </w:rPr>
        <w:t xml:space="preserve">dengan </w:t>
      </w:r>
      <w:r w:rsidRPr="00B050EC">
        <w:rPr>
          <w:rFonts w:ascii="Arial" w:hAnsi="Arial" w:cs="Arial"/>
          <w:sz w:val="24"/>
          <w:szCs w:val="24"/>
          <w:lang w:val="id-ID"/>
        </w:rPr>
        <w:t xml:space="preserve">ketentuan </w:t>
      </w:r>
      <w:r w:rsidRPr="00B050EC">
        <w:rPr>
          <w:rFonts w:ascii="Arial" w:hAnsi="Arial" w:cs="Arial"/>
          <w:sz w:val="24"/>
          <w:szCs w:val="24"/>
          <w:lang w:val="pt-BR"/>
        </w:rPr>
        <w:t>peraturan perundang-undangan.</w:t>
      </w:r>
    </w:p>
    <w:p w:rsidR="000D70FE" w:rsidRPr="00B050EC" w:rsidRDefault="000D70FE" w:rsidP="000D70FE">
      <w:pPr>
        <w:ind w:right="334"/>
        <w:jc w:val="center"/>
        <w:rPr>
          <w:rFonts w:ascii="Arial" w:hAnsi="Arial" w:cs="Arial"/>
          <w:b/>
          <w:bCs/>
          <w:sz w:val="24"/>
          <w:szCs w:val="24"/>
          <w:lang w:val="fi-FI"/>
        </w:rPr>
      </w:pPr>
    </w:p>
    <w:p w:rsidR="000D70FE" w:rsidRPr="00B050EC" w:rsidRDefault="000D70FE" w:rsidP="00FC713D">
      <w:pPr>
        <w:spacing w:after="120"/>
        <w:ind w:right="334"/>
        <w:jc w:val="center"/>
        <w:rPr>
          <w:rFonts w:ascii="Arial" w:hAnsi="Arial" w:cs="Arial"/>
          <w:b/>
          <w:bCs/>
          <w:sz w:val="24"/>
          <w:szCs w:val="24"/>
          <w:lang w:val="fi-FI"/>
        </w:rPr>
      </w:pPr>
      <w:r w:rsidRPr="00B050EC">
        <w:rPr>
          <w:rFonts w:ascii="Arial" w:hAnsi="Arial" w:cs="Arial"/>
          <w:b/>
          <w:bCs/>
          <w:sz w:val="24"/>
          <w:szCs w:val="24"/>
          <w:lang w:val="fi-FI"/>
        </w:rPr>
        <w:t>BAB XXI</w:t>
      </w:r>
    </w:p>
    <w:p w:rsidR="000D70FE" w:rsidRPr="00B050EC" w:rsidRDefault="000D70FE" w:rsidP="000D70FE">
      <w:pPr>
        <w:spacing w:after="120"/>
        <w:ind w:right="334"/>
        <w:jc w:val="center"/>
        <w:rPr>
          <w:rFonts w:ascii="Arial" w:hAnsi="Arial" w:cs="Arial"/>
          <w:b/>
          <w:bCs/>
          <w:sz w:val="24"/>
          <w:szCs w:val="24"/>
          <w:lang w:val="fi-FI"/>
        </w:rPr>
      </w:pPr>
      <w:r w:rsidRPr="00B050EC">
        <w:rPr>
          <w:rFonts w:ascii="Arial" w:hAnsi="Arial" w:cs="Arial"/>
          <w:b/>
          <w:bCs/>
          <w:sz w:val="24"/>
          <w:szCs w:val="24"/>
          <w:lang w:val="fi-FI"/>
        </w:rPr>
        <w:t>KETENTUAN PERALIHAN</w:t>
      </w:r>
    </w:p>
    <w:p w:rsidR="000D70FE" w:rsidRPr="00B050EC" w:rsidRDefault="008B3E9F" w:rsidP="000D70FE">
      <w:pPr>
        <w:spacing w:after="120"/>
        <w:ind w:right="334"/>
        <w:jc w:val="center"/>
        <w:rPr>
          <w:rFonts w:ascii="Arial" w:hAnsi="Arial" w:cs="Arial"/>
          <w:b/>
          <w:sz w:val="24"/>
          <w:szCs w:val="24"/>
          <w:lang w:val="id-ID"/>
        </w:rPr>
      </w:pPr>
      <w:r w:rsidRPr="00B050EC">
        <w:rPr>
          <w:rFonts w:ascii="Arial" w:hAnsi="Arial" w:cs="Arial"/>
          <w:b/>
          <w:sz w:val="24"/>
          <w:szCs w:val="24"/>
          <w:lang w:val="fi-FI"/>
        </w:rPr>
        <w:t xml:space="preserve">Pasal </w:t>
      </w:r>
      <w:r w:rsidRPr="00B050EC">
        <w:rPr>
          <w:rFonts w:ascii="Arial" w:hAnsi="Arial" w:cs="Arial"/>
          <w:b/>
          <w:sz w:val="24"/>
          <w:szCs w:val="24"/>
          <w:lang w:val="id-ID"/>
        </w:rPr>
        <w:t>10</w:t>
      </w:r>
      <w:r w:rsidR="000D70FE" w:rsidRPr="00B050EC">
        <w:rPr>
          <w:rFonts w:ascii="Arial" w:hAnsi="Arial" w:cs="Arial"/>
          <w:b/>
          <w:sz w:val="24"/>
          <w:szCs w:val="24"/>
          <w:lang w:val="id-ID"/>
        </w:rPr>
        <w:t>1</w:t>
      </w:r>
    </w:p>
    <w:p w:rsidR="000D70FE" w:rsidRPr="00B050EC" w:rsidRDefault="000D70FE" w:rsidP="000D70FE">
      <w:pPr>
        <w:numPr>
          <w:ilvl w:val="2"/>
          <w:numId w:val="19"/>
        </w:numPr>
        <w:tabs>
          <w:tab w:val="clear" w:pos="2340"/>
        </w:tabs>
        <w:spacing w:after="120"/>
        <w:ind w:left="497" w:right="334" w:hanging="497"/>
        <w:jc w:val="both"/>
        <w:rPr>
          <w:rFonts w:ascii="Arial" w:hAnsi="Arial" w:cs="Arial"/>
          <w:sz w:val="24"/>
          <w:szCs w:val="24"/>
          <w:lang w:val="fi-FI"/>
        </w:rPr>
      </w:pPr>
      <w:r w:rsidRPr="00B050EC">
        <w:rPr>
          <w:rFonts w:ascii="Arial" w:hAnsi="Arial" w:cs="Arial"/>
          <w:sz w:val="24"/>
          <w:szCs w:val="24"/>
          <w:lang w:val="fi-FI"/>
        </w:rPr>
        <w:t>Barang milik daerah yang telah ada sebelum berlakunya Peraturan Daerah ini wajib dilakukan inventarisasi dan diselesaikan dokumen kepemilikannya.</w:t>
      </w:r>
    </w:p>
    <w:p w:rsidR="000D70FE" w:rsidRPr="00B050EC" w:rsidRDefault="000D70FE" w:rsidP="000D70FE">
      <w:pPr>
        <w:numPr>
          <w:ilvl w:val="2"/>
          <w:numId w:val="19"/>
        </w:numPr>
        <w:tabs>
          <w:tab w:val="clear" w:pos="2340"/>
        </w:tabs>
        <w:spacing w:after="120"/>
        <w:ind w:left="497" w:right="334" w:hanging="497"/>
        <w:jc w:val="both"/>
        <w:rPr>
          <w:rFonts w:ascii="Arial" w:hAnsi="Arial" w:cs="Arial"/>
          <w:sz w:val="24"/>
          <w:szCs w:val="24"/>
          <w:lang w:val="fi-FI"/>
        </w:rPr>
      </w:pPr>
      <w:r w:rsidRPr="00B050EC">
        <w:rPr>
          <w:rFonts w:ascii="Arial" w:hAnsi="Arial" w:cs="Arial"/>
          <w:sz w:val="24"/>
          <w:szCs w:val="24"/>
          <w:lang w:val="fi-FI"/>
        </w:rPr>
        <w:t>Penyelesaian dokumen kepemilikan sebagaimana dimaksud pada ayat (1), dilaksanakan oleh pengguna dan/atau pengelola.</w:t>
      </w:r>
    </w:p>
    <w:p w:rsidR="000D70FE" w:rsidRPr="00B050EC" w:rsidRDefault="000D70FE" w:rsidP="000D70FE">
      <w:pPr>
        <w:numPr>
          <w:ilvl w:val="2"/>
          <w:numId w:val="19"/>
        </w:numPr>
        <w:tabs>
          <w:tab w:val="clear" w:pos="2340"/>
        </w:tabs>
        <w:spacing w:after="120"/>
        <w:ind w:left="497" w:right="334" w:hanging="497"/>
        <w:jc w:val="both"/>
        <w:rPr>
          <w:rFonts w:ascii="Arial" w:hAnsi="Arial" w:cs="Arial"/>
          <w:sz w:val="24"/>
          <w:szCs w:val="24"/>
          <w:lang w:val="fi-FI"/>
        </w:rPr>
      </w:pPr>
      <w:r w:rsidRPr="00B050EC">
        <w:rPr>
          <w:rFonts w:ascii="Arial" w:hAnsi="Arial" w:cs="Arial"/>
          <w:sz w:val="24"/>
          <w:szCs w:val="24"/>
          <w:lang w:val="fi-FI"/>
        </w:rPr>
        <w:t xml:space="preserve">Biaya yang timbul sebagai akibat pelaksanaan ketentuan pada ayat (2), dibebankan pada </w:t>
      </w:r>
      <w:r w:rsidRPr="00B050EC">
        <w:rPr>
          <w:rFonts w:ascii="Arial" w:hAnsi="Arial" w:cs="Arial"/>
          <w:sz w:val="24"/>
          <w:szCs w:val="24"/>
          <w:lang w:val="id-ID"/>
        </w:rPr>
        <w:t>APBD</w:t>
      </w:r>
      <w:r w:rsidRPr="00B050EC">
        <w:rPr>
          <w:rFonts w:ascii="Arial" w:hAnsi="Arial" w:cs="Arial"/>
          <w:sz w:val="24"/>
          <w:szCs w:val="24"/>
          <w:lang w:val="fi-FI"/>
        </w:rPr>
        <w:t>.</w:t>
      </w:r>
    </w:p>
    <w:p w:rsidR="000D70FE" w:rsidRPr="00B050EC" w:rsidRDefault="000D70FE" w:rsidP="000D70FE">
      <w:pPr>
        <w:spacing w:after="120"/>
        <w:ind w:right="334"/>
        <w:jc w:val="center"/>
        <w:rPr>
          <w:rFonts w:ascii="Arial" w:hAnsi="Arial" w:cs="Arial"/>
          <w:b/>
          <w:sz w:val="24"/>
          <w:szCs w:val="24"/>
          <w:lang w:val="sv-SE"/>
        </w:rPr>
      </w:pPr>
    </w:p>
    <w:p w:rsidR="000D70FE" w:rsidRPr="00B050EC" w:rsidRDefault="000D70FE" w:rsidP="000D70FE">
      <w:pPr>
        <w:spacing w:after="120"/>
        <w:ind w:right="334"/>
        <w:jc w:val="center"/>
        <w:rPr>
          <w:rFonts w:ascii="Arial" w:hAnsi="Arial" w:cs="Arial"/>
          <w:b/>
          <w:sz w:val="24"/>
          <w:szCs w:val="24"/>
          <w:lang w:val="id-ID"/>
        </w:rPr>
      </w:pPr>
      <w:r w:rsidRPr="00B050EC">
        <w:rPr>
          <w:rFonts w:ascii="Arial" w:hAnsi="Arial" w:cs="Arial"/>
          <w:b/>
          <w:sz w:val="24"/>
          <w:szCs w:val="24"/>
          <w:lang w:val="sv-SE"/>
        </w:rPr>
        <w:t xml:space="preserve">Pasal </w:t>
      </w:r>
      <w:r w:rsidR="008B3E9F" w:rsidRPr="00B050EC">
        <w:rPr>
          <w:rFonts w:ascii="Arial" w:hAnsi="Arial" w:cs="Arial"/>
          <w:b/>
          <w:sz w:val="24"/>
          <w:szCs w:val="24"/>
          <w:lang w:val="id-ID"/>
        </w:rPr>
        <w:t>102</w:t>
      </w:r>
    </w:p>
    <w:p w:rsidR="000D70FE" w:rsidRPr="00B050EC" w:rsidRDefault="000D70FE" w:rsidP="000D70FE">
      <w:pPr>
        <w:spacing w:after="120"/>
        <w:ind w:right="334"/>
        <w:jc w:val="both"/>
        <w:rPr>
          <w:rFonts w:ascii="Arial" w:hAnsi="Arial" w:cs="Arial"/>
          <w:sz w:val="24"/>
          <w:szCs w:val="24"/>
          <w:lang w:val="sv-SE"/>
        </w:rPr>
      </w:pPr>
      <w:r w:rsidRPr="00B050EC">
        <w:rPr>
          <w:rFonts w:ascii="Arial" w:hAnsi="Arial" w:cs="Arial"/>
          <w:sz w:val="24"/>
          <w:szCs w:val="24"/>
          <w:lang w:val="sv-SE"/>
        </w:rPr>
        <w:t>Pengelolaan barang milik daerah khususnya yang terkait dengan pemindahtanganan dan pemanfaatan (kerjasama pemanfaatan, bangun guna serah dan bangun serah guna) yang sudah berjalan dan/atau sedang dalam proses sebelum ditetapkannya Peraturan Daerah ini, tetap dapat dilaksanakan.</w:t>
      </w:r>
    </w:p>
    <w:p w:rsidR="00FC713D" w:rsidRPr="00FC713D" w:rsidRDefault="00FC713D" w:rsidP="000D70FE">
      <w:pPr>
        <w:spacing w:after="120"/>
        <w:ind w:right="334"/>
        <w:jc w:val="both"/>
        <w:rPr>
          <w:rFonts w:ascii="Arial" w:hAnsi="Arial" w:cs="Arial"/>
          <w:sz w:val="24"/>
          <w:szCs w:val="24"/>
          <w:lang w:val="id-ID"/>
        </w:rPr>
      </w:pPr>
    </w:p>
    <w:p w:rsidR="000D70FE" w:rsidRPr="00B050EC" w:rsidRDefault="000D70FE" w:rsidP="000D70FE">
      <w:pPr>
        <w:pStyle w:val="BodyText2"/>
        <w:spacing w:line="240" w:lineRule="auto"/>
        <w:ind w:left="-23" w:right="334"/>
        <w:jc w:val="center"/>
        <w:rPr>
          <w:rFonts w:ascii="Arial" w:hAnsi="Arial" w:cs="Arial"/>
          <w:b/>
          <w:bCs/>
          <w:sz w:val="24"/>
          <w:szCs w:val="24"/>
          <w:lang w:val="sv-SE"/>
        </w:rPr>
      </w:pPr>
      <w:r w:rsidRPr="00B050EC">
        <w:rPr>
          <w:rFonts w:ascii="Arial" w:hAnsi="Arial" w:cs="Arial"/>
          <w:b/>
          <w:bCs/>
          <w:sz w:val="24"/>
          <w:szCs w:val="24"/>
          <w:lang w:val="sv-SE"/>
        </w:rPr>
        <w:t>BAB XXII</w:t>
      </w:r>
    </w:p>
    <w:p w:rsidR="000D70FE" w:rsidRPr="00B050EC" w:rsidRDefault="000D70FE" w:rsidP="000D70FE">
      <w:pPr>
        <w:pStyle w:val="BodyText2"/>
        <w:spacing w:line="240" w:lineRule="auto"/>
        <w:ind w:left="-23" w:right="334"/>
        <w:jc w:val="center"/>
        <w:rPr>
          <w:rFonts w:ascii="Arial" w:hAnsi="Arial" w:cs="Arial"/>
          <w:b/>
          <w:bCs/>
          <w:sz w:val="24"/>
          <w:szCs w:val="24"/>
          <w:lang w:val="sv-SE"/>
        </w:rPr>
      </w:pPr>
      <w:r w:rsidRPr="00B050EC">
        <w:rPr>
          <w:rFonts w:ascii="Arial" w:hAnsi="Arial" w:cs="Arial"/>
          <w:b/>
          <w:bCs/>
          <w:sz w:val="24"/>
          <w:szCs w:val="24"/>
          <w:lang w:val="sv-SE"/>
        </w:rPr>
        <w:t xml:space="preserve"> PENUTUP</w:t>
      </w:r>
    </w:p>
    <w:p w:rsidR="000D70FE" w:rsidRPr="00B050EC" w:rsidRDefault="008B3E9F" w:rsidP="000D70FE">
      <w:pPr>
        <w:pStyle w:val="BodyText2"/>
        <w:spacing w:line="240" w:lineRule="auto"/>
        <w:ind w:left="-23" w:right="334"/>
        <w:jc w:val="center"/>
        <w:rPr>
          <w:rFonts w:ascii="Arial" w:hAnsi="Arial" w:cs="Arial"/>
          <w:b/>
          <w:sz w:val="24"/>
          <w:szCs w:val="24"/>
          <w:lang w:val="id-ID"/>
        </w:rPr>
      </w:pPr>
      <w:r w:rsidRPr="00B050EC">
        <w:rPr>
          <w:rFonts w:ascii="Arial" w:hAnsi="Arial" w:cs="Arial"/>
          <w:b/>
          <w:sz w:val="24"/>
          <w:szCs w:val="24"/>
          <w:lang w:val="sv-SE"/>
        </w:rPr>
        <w:t xml:space="preserve">Pasal </w:t>
      </w:r>
      <w:r w:rsidRPr="00B050EC">
        <w:rPr>
          <w:rFonts w:ascii="Arial" w:hAnsi="Arial" w:cs="Arial"/>
          <w:b/>
          <w:sz w:val="24"/>
          <w:szCs w:val="24"/>
          <w:lang w:val="id-ID"/>
        </w:rPr>
        <w:t>103</w:t>
      </w:r>
    </w:p>
    <w:p w:rsidR="000D70FE" w:rsidRPr="00B050EC" w:rsidRDefault="000D70FE" w:rsidP="000D70FE">
      <w:pPr>
        <w:spacing w:after="120"/>
        <w:ind w:left="-23" w:right="334"/>
        <w:jc w:val="both"/>
        <w:rPr>
          <w:rFonts w:ascii="Arial" w:hAnsi="Arial" w:cs="Arial"/>
          <w:sz w:val="24"/>
          <w:szCs w:val="24"/>
          <w:lang w:val="sv-SE"/>
        </w:rPr>
      </w:pPr>
      <w:r w:rsidRPr="00B050EC">
        <w:rPr>
          <w:rFonts w:ascii="Arial" w:hAnsi="Arial" w:cs="Arial"/>
          <w:sz w:val="24"/>
          <w:szCs w:val="24"/>
          <w:lang w:val="id-ID"/>
        </w:rPr>
        <w:t>Ketentuan lebih lanjut mengenai teknis pelaksanaannya ditetapkan dengan Peraturan</w:t>
      </w:r>
      <w:r w:rsidRPr="00B050EC">
        <w:rPr>
          <w:rFonts w:ascii="Arial" w:hAnsi="Arial" w:cs="Arial"/>
          <w:sz w:val="24"/>
          <w:szCs w:val="24"/>
          <w:lang w:val="sv-SE"/>
        </w:rPr>
        <w:t xml:space="preserve"> Bupati.</w:t>
      </w:r>
    </w:p>
    <w:p w:rsidR="00FC713D" w:rsidRPr="00B050EC" w:rsidRDefault="00FC713D" w:rsidP="000D70FE">
      <w:pPr>
        <w:spacing w:after="120"/>
        <w:ind w:left="-25" w:right="334"/>
        <w:jc w:val="center"/>
        <w:rPr>
          <w:rFonts w:ascii="Arial" w:hAnsi="Arial" w:cs="Arial"/>
          <w:sz w:val="24"/>
          <w:szCs w:val="24"/>
          <w:lang w:val="id-ID"/>
        </w:rPr>
      </w:pPr>
    </w:p>
    <w:p w:rsidR="000D70FE" w:rsidRPr="00B050EC" w:rsidRDefault="008B3E9F" w:rsidP="000D70FE">
      <w:pPr>
        <w:spacing w:after="120"/>
        <w:ind w:left="-25" w:right="334"/>
        <w:jc w:val="center"/>
        <w:rPr>
          <w:rFonts w:ascii="Arial" w:hAnsi="Arial" w:cs="Arial"/>
          <w:b/>
          <w:sz w:val="24"/>
          <w:szCs w:val="24"/>
          <w:lang w:val="id-ID"/>
        </w:rPr>
      </w:pPr>
      <w:r w:rsidRPr="00B050EC">
        <w:rPr>
          <w:rFonts w:ascii="Arial" w:hAnsi="Arial" w:cs="Arial"/>
          <w:b/>
          <w:sz w:val="24"/>
          <w:szCs w:val="24"/>
          <w:lang w:val="es-ES_tradnl"/>
        </w:rPr>
        <w:t xml:space="preserve">Pasal </w:t>
      </w:r>
      <w:r w:rsidRPr="00B050EC">
        <w:rPr>
          <w:rFonts w:ascii="Arial" w:hAnsi="Arial" w:cs="Arial"/>
          <w:b/>
          <w:sz w:val="24"/>
          <w:szCs w:val="24"/>
          <w:lang w:val="id-ID"/>
        </w:rPr>
        <w:t>104</w:t>
      </w:r>
    </w:p>
    <w:p w:rsidR="000D70FE" w:rsidRPr="00B050EC" w:rsidRDefault="000D70FE" w:rsidP="000D70FE">
      <w:pPr>
        <w:spacing w:after="120"/>
        <w:ind w:left="-23" w:right="334"/>
        <w:jc w:val="both"/>
        <w:rPr>
          <w:rFonts w:ascii="Arial" w:hAnsi="Arial" w:cs="Arial"/>
          <w:sz w:val="24"/>
          <w:szCs w:val="24"/>
          <w:lang w:val="it-IT"/>
        </w:rPr>
      </w:pPr>
      <w:r w:rsidRPr="00B050EC">
        <w:rPr>
          <w:rFonts w:ascii="Arial" w:hAnsi="Arial" w:cs="Arial"/>
          <w:sz w:val="24"/>
          <w:szCs w:val="24"/>
          <w:lang w:val="it-IT"/>
        </w:rPr>
        <w:t>Peraturan Daerah ini mulai berlaku pada tanggal ditetapkan</w:t>
      </w:r>
    </w:p>
    <w:p w:rsidR="000D70FE" w:rsidRDefault="000D70FE" w:rsidP="000D70FE">
      <w:pPr>
        <w:spacing w:after="120" w:line="360" w:lineRule="auto"/>
        <w:rPr>
          <w:rFonts w:ascii="Arial" w:hAnsi="Arial" w:cs="Arial"/>
          <w:sz w:val="24"/>
          <w:szCs w:val="24"/>
          <w:lang w:val="id-ID"/>
        </w:rPr>
      </w:pPr>
      <w:r w:rsidRPr="00B050EC">
        <w:rPr>
          <w:rFonts w:ascii="Arial" w:hAnsi="Arial" w:cs="Arial"/>
          <w:sz w:val="24"/>
          <w:szCs w:val="24"/>
          <w:lang w:val="sv-SE"/>
        </w:rPr>
        <w:t>Agar setiap orang mengetahuinya, memerintahkan pengundangan Peraturan Daerah ini dengan penempatannya dalam Lembaran Daerah Kabupaten Barru.</w:t>
      </w:r>
      <w:r w:rsidRPr="00B050EC">
        <w:rPr>
          <w:rFonts w:ascii="Arial" w:hAnsi="Arial" w:cs="Arial"/>
          <w:sz w:val="24"/>
          <w:szCs w:val="24"/>
          <w:lang w:val="it-IT"/>
        </w:rPr>
        <w:t xml:space="preserve"> </w:t>
      </w:r>
    </w:p>
    <w:p w:rsidR="00AA4E7F" w:rsidRPr="00AA4E7F" w:rsidRDefault="00AA4E7F" w:rsidP="000D70FE">
      <w:pPr>
        <w:spacing w:after="120" w:line="360" w:lineRule="auto"/>
        <w:rPr>
          <w:rFonts w:ascii="Arial" w:hAnsi="Arial" w:cs="Arial"/>
          <w:sz w:val="24"/>
          <w:szCs w:val="24"/>
          <w:lang w:val="id-ID"/>
        </w:rPr>
      </w:pPr>
    </w:p>
    <w:p w:rsidR="000D70FE" w:rsidRPr="00B050EC" w:rsidRDefault="003A731E" w:rsidP="000D70FE">
      <w:pPr>
        <w:spacing w:after="120" w:line="360" w:lineRule="auto"/>
        <w:ind w:left="4320" w:firstLine="720"/>
        <w:rPr>
          <w:rFonts w:ascii="Arial" w:hAnsi="Arial" w:cs="Arial"/>
          <w:sz w:val="24"/>
          <w:szCs w:val="24"/>
          <w:lang w:val="it-IT"/>
        </w:rPr>
      </w:pPr>
      <w:r>
        <w:rPr>
          <w:rFonts w:ascii="Arial" w:hAnsi="Arial" w:cs="Arial"/>
          <w:sz w:val="24"/>
          <w:szCs w:val="24"/>
          <w:lang w:val="it-IT"/>
        </w:rPr>
        <w:t xml:space="preserve">                           </w:t>
      </w:r>
      <w:r w:rsidR="000D70FE" w:rsidRPr="00B050EC">
        <w:rPr>
          <w:rFonts w:ascii="Arial" w:hAnsi="Arial" w:cs="Arial"/>
          <w:sz w:val="24"/>
          <w:szCs w:val="24"/>
          <w:lang w:val="it-IT"/>
        </w:rPr>
        <w:t>Ditetapkan  di Barru</w:t>
      </w:r>
    </w:p>
    <w:p w:rsidR="000D70FE" w:rsidRPr="003A731E" w:rsidRDefault="000D70FE" w:rsidP="000D70FE">
      <w:pPr>
        <w:spacing w:line="360" w:lineRule="auto"/>
        <w:rPr>
          <w:rFonts w:ascii="Arial" w:hAnsi="Arial" w:cs="Arial"/>
          <w:sz w:val="24"/>
          <w:szCs w:val="24"/>
        </w:rPr>
      </w:pPr>
      <w:r w:rsidRPr="00B050EC">
        <w:rPr>
          <w:rFonts w:ascii="Arial" w:hAnsi="Arial" w:cs="Arial"/>
          <w:sz w:val="24"/>
          <w:szCs w:val="24"/>
          <w:lang w:val="it-IT"/>
        </w:rPr>
        <w:t xml:space="preserve">                                                                  </w:t>
      </w:r>
      <w:r w:rsidRPr="00B050EC">
        <w:rPr>
          <w:rFonts w:ascii="Arial" w:hAnsi="Arial" w:cs="Arial"/>
          <w:sz w:val="24"/>
          <w:szCs w:val="24"/>
          <w:lang w:val="it-IT"/>
        </w:rPr>
        <w:tab/>
      </w:r>
      <w:r w:rsidR="003A731E">
        <w:rPr>
          <w:rFonts w:ascii="Arial" w:hAnsi="Arial" w:cs="Arial"/>
          <w:sz w:val="24"/>
          <w:szCs w:val="24"/>
          <w:lang w:val="it-IT"/>
        </w:rPr>
        <w:t xml:space="preserve">                           </w:t>
      </w:r>
      <w:r w:rsidRPr="00B050EC">
        <w:rPr>
          <w:rFonts w:ascii="Arial" w:hAnsi="Arial" w:cs="Arial"/>
          <w:sz w:val="24"/>
          <w:szCs w:val="24"/>
          <w:lang w:val="it-IT"/>
        </w:rPr>
        <w:t>pada tanggal</w:t>
      </w:r>
      <w:r w:rsidRPr="00B050EC">
        <w:rPr>
          <w:rFonts w:ascii="Arial" w:hAnsi="Arial" w:cs="Arial"/>
          <w:sz w:val="24"/>
          <w:szCs w:val="24"/>
          <w:lang w:val="id-ID"/>
        </w:rPr>
        <w:t xml:space="preserve"> </w:t>
      </w:r>
      <w:r w:rsidR="00607063">
        <w:rPr>
          <w:rFonts w:ascii="Arial" w:hAnsi="Arial" w:cs="Arial"/>
          <w:sz w:val="24"/>
          <w:szCs w:val="24"/>
        </w:rPr>
        <w:t xml:space="preserve">                </w:t>
      </w:r>
      <w:r w:rsidR="003A731E">
        <w:rPr>
          <w:rFonts w:ascii="Arial" w:hAnsi="Arial" w:cs="Arial"/>
          <w:sz w:val="24"/>
          <w:szCs w:val="24"/>
        </w:rPr>
        <w:t>2011</w:t>
      </w:r>
    </w:p>
    <w:p w:rsidR="000D70FE" w:rsidRPr="00B050EC" w:rsidRDefault="003A731E" w:rsidP="000D70FE">
      <w:pPr>
        <w:spacing w:line="360" w:lineRule="auto"/>
        <w:ind w:left="5040"/>
        <w:rPr>
          <w:rFonts w:ascii="Arial" w:hAnsi="Arial" w:cs="Arial"/>
          <w:b/>
          <w:sz w:val="24"/>
          <w:szCs w:val="24"/>
          <w:lang w:val="it-IT"/>
        </w:rPr>
      </w:pPr>
      <w:r>
        <w:rPr>
          <w:rFonts w:ascii="Arial" w:hAnsi="Arial" w:cs="Arial"/>
          <w:b/>
          <w:sz w:val="24"/>
          <w:szCs w:val="24"/>
          <w:lang w:val="it-IT"/>
        </w:rPr>
        <w:t xml:space="preserve">                           </w:t>
      </w:r>
      <w:r w:rsidR="000D70FE" w:rsidRPr="00B050EC">
        <w:rPr>
          <w:rFonts w:ascii="Arial" w:hAnsi="Arial" w:cs="Arial"/>
          <w:b/>
          <w:sz w:val="24"/>
          <w:szCs w:val="24"/>
          <w:lang w:val="it-IT"/>
        </w:rPr>
        <w:t>BUPATI BARRU,</w:t>
      </w:r>
    </w:p>
    <w:p w:rsidR="000D70FE" w:rsidRPr="00B050EC" w:rsidRDefault="000D70FE" w:rsidP="000D70FE">
      <w:pPr>
        <w:spacing w:line="360" w:lineRule="auto"/>
        <w:ind w:left="5040" w:firstLine="720"/>
        <w:rPr>
          <w:rFonts w:ascii="Arial" w:hAnsi="Arial" w:cs="Arial"/>
          <w:sz w:val="24"/>
          <w:szCs w:val="24"/>
          <w:lang w:val="id-ID"/>
        </w:rPr>
      </w:pPr>
      <w:r w:rsidRPr="00B050EC">
        <w:rPr>
          <w:rFonts w:ascii="Arial" w:hAnsi="Arial" w:cs="Arial"/>
          <w:sz w:val="24"/>
          <w:szCs w:val="24"/>
          <w:lang w:val="it-IT"/>
        </w:rPr>
        <w:t xml:space="preserve">      </w:t>
      </w:r>
    </w:p>
    <w:p w:rsidR="000D70FE" w:rsidRPr="00B050EC" w:rsidRDefault="000D70FE" w:rsidP="000D70FE">
      <w:pPr>
        <w:spacing w:line="360" w:lineRule="auto"/>
        <w:ind w:left="5040" w:firstLine="720"/>
        <w:rPr>
          <w:rFonts w:ascii="Arial" w:hAnsi="Arial" w:cs="Arial"/>
          <w:sz w:val="24"/>
          <w:szCs w:val="24"/>
          <w:lang w:val="id-ID"/>
        </w:rPr>
      </w:pPr>
    </w:p>
    <w:p w:rsidR="000D70FE" w:rsidRPr="00B050EC" w:rsidRDefault="000D70FE" w:rsidP="000D70FE">
      <w:pPr>
        <w:spacing w:line="360" w:lineRule="auto"/>
        <w:ind w:firstLine="4962"/>
        <w:rPr>
          <w:rFonts w:ascii="Arial" w:hAnsi="Arial" w:cs="Arial"/>
          <w:b/>
          <w:sz w:val="24"/>
          <w:szCs w:val="24"/>
          <w:lang w:val="fi-FI"/>
        </w:rPr>
      </w:pPr>
      <w:r w:rsidRPr="00B050EC">
        <w:rPr>
          <w:rFonts w:ascii="Arial" w:hAnsi="Arial" w:cs="Arial"/>
          <w:b/>
          <w:sz w:val="24"/>
          <w:szCs w:val="24"/>
          <w:lang w:val="id-ID"/>
        </w:rPr>
        <w:t xml:space="preserve">  </w:t>
      </w:r>
      <w:r w:rsidR="003A731E">
        <w:rPr>
          <w:rFonts w:ascii="Arial" w:hAnsi="Arial" w:cs="Arial"/>
          <w:b/>
          <w:sz w:val="24"/>
          <w:szCs w:val="24"/>
        </w:rPr>
        <w:t xml:space="preserve">                         </w:t>
      </w:r>
      <w:r w:rsidRPr="00B050EC">
        <w:rPr>
          <w:rFonts w:ascii="Arial" w:hAnsi="Arial" w:cs="Arial"/>
          <w:b/>
          <w:sz w:val="24"/>
          <w:szCs w:val="24"/>
          <w:lang w:val="fi-FI"/>
        </w:rPr>
        <w:t>ANDI IDRIS SYUKUR</w:t>
      </w:r>
    </w:p>
    <w:p w:rsidR="000D70FE" w:rsidRPr="00B050EC" w:rsidRDefault="000D70FE" w:rsidP="000D70FE">
      <w:pPr>
        <w:spacing w:line="360" w:lineRule="auto"/>
        <w:rPr>
          <w:rFonts w:ascii="Arial" w:hAnsi="Arial" w:cs="Arial"/>
          <w:spacing w:val="-5"/>
          <w:sz w:val="24"/>
          <w:szCs w:val="24"/>
          <w:lang w:val="id-ID"/>
        </w:rPr>
      </w:pPr>
      <w:r w:rsidRPr="00B050EC">
        <w:rPr>
          <w:rFonts w:ascii="Arial" w:hAnsi="Arial" w:cs="Arial"/>
          <w:spacing w:val="-5"/>
          <w:sz w:val="24"/>
          <w:szCs w:val="24"/>
          <w:lang w:val="it-IT"/>
        </w:rPr>
        <w:t xml:space="preserve">Diundangkan </w:t>
      </w:r>
      <w:r w:rsidRPr="00B050EC">
        <w:rPr>
          <w:rFonts w:ascii="Arial" w:hAnsi="Arial" w:cs="Arial"/>
          <w:spacing w:val="-5"/>
          <w:sz w:val="24"/>
          <w:szCs w:val="24"/>
          <w:lang w:val="id-ID"/>
        </w:rPr>
        <w:t>di Barru</w:t>
      </w:r>
    </w:p>
    <w:p w:rsidR="000D70FE" w:rsidRPr="00B050EC" w:rsidRDefault="000D70FE" w:rsidP="000D70FE">
      <w:pPr>
        <w:spacing w:line="360" w:lineRule="auto"/>
        <w:rPr>
          <w:rFonts w:ascii="Arial" w:hAnsi="Arial" w:cs="Arial"/>
          <w:spacing w:val="1"/>
          <w:sz w:val="24"/>
          <w:szCs w:val="24"/>
          <w:lang w:val="it-IT"/>
        </w:rPr>
      </w:pPr>
      <w:r w:rsidRPr="00B050EC">
        <w:rPr>
          <w:rFonts w:ascii="Arial" w:hAnsi="Arial" w:cs="Arial"/>
          <w:sz w:val="24"/>
          <w:szCs w:val="24"/>
          <w:lang w:val="it-IT"/>
        </w:rPr>
        <w:t xml:space="preserve">pada tanggal </w:t>
      </w:r>
      <w:r w:rsidR="003A731E">
        <w:rPr>
          <w:rFonts w:ascii="Arial" w:hAnsi="Arial" w:cs="Arial"/>
          <w:sz w:val="24"/>
          <w:szCs w:val="24"/>
          <w:lang w:val="it-IT"/>
        </w:rPr>
        <w:t xml:space="preserve">             2011</w:t>
      </w:r>
    </w:p>
    <w:p w:rsidR="000D70FE" w:rsidRPr="00B050EC" w:rsidRDefault="00614C9E" w:rsidP="000D70FE">
      <w:pPr>
        <w:spacing w:line="360" w:lineRule="auto"/>
        <w:rPr>
          <w:rFonts w:ascii="Arial" w:hAnsi="Arial" w:cs="Arial"/>
          <w:b/>
          <w:spacing w:val="11"/>
          <w:sz w:val="24"/>
          <w:szCs w:val="24"/>
          <w:lang w:val="id-ID"/>
        </w:rPr>
      </w:pPr>
      <w:r>
        <w:rPr>
          <w:rFonts w:ascii="Arial" w:hAnsi="Arial" w:cs="Arial"/>
          <w:b/>
          <w:spacing w:val="11"/>
          <w:sz w:val="24"/>
          <w:szCs w:val="24"/>
          <w:lang w:val="id-ID"/>
        </w:rPr>
        <w:t xml:space="preserve">Plt. </w:t>
      </w:r>
      <w:r w:rsidR="000D70FE" w:rsidRPr="00B050EC">
        <w:rPr>
          <w:rFonts w:ascii="Arial" w:hAnsi="Arial" w:cs="Arial"/>
          <w:b/>
          <w:spacing w:val="11"/>
          <w:sz w:val="24"/>
          <w:szCs w:val="24"/>
          <w:lang w:val="it-IT"/>
        </w:rPr>
        <w:t xml:space="preserve">SEKRETARIS DAERAH </w:t>
      </w:r>
      <w:r w:rsidR="000D70FE" w:rsidRPr="00B050EC">
        <w:rPr>
          <w:rFonts w:ascii="Arial" w:hAnsi="Arial" w:cs="Arial"/>
          <w:b/>
          <w:spacing w:val="15"/>
          <w:sz w:val="24"/>
          <w:szCs w:val="24"/>
          <w:lang w:val="it-IT"/>
        </w:rPr>
        <w:t>KABUPATEN BARRU</w:t>
      </w:r>
      <w:r w:rsidR="000D70FE" w:rsidRPr="00B050EC">
        <w:rPr>
          <w:rFonts w:ascii="Arial" w:hAnsi="Arial" w:cs="Arial"/>
          <w:b/>
          <w:spacing w:val="15"/>
          <w:sz w:val="24"/>
          <w:szCs w:val="24"/>
          <w:lang w:val="id-ID"/>
        </w:rPr>
        <w:t>,</w:t>
      </w:r>
    </w:p>
    <w:p w:rsidR="000D70FE" w:rsidRPr="00B050EC" w:rsidRDefault="000D70FE" w:rsidP="000D70FE">
      <w:pPr>
        <w:pStyle w:val="Footer"/>
        <w:tabs>
          <w:tab w:val="clear" w:pos="4320"/>
          <w:tab w:val="clear" w:pos="8640"/>
        </w:tabs>
        <w:spacing w:line="360" w:lineRule="auto"/>
        <w:rPr>
          <w:rFonts w:ascii="Arial" w:hAnsi="Arial" w:cs="Arial"/>
          <w:sz w:val="28"/>
          <w:szCs w:val="24"/>
          <w:lang w:val="id-ID"/>
        </w:rPr>
      </w:pPr>
      <w:r w:rsidRPr="00B050EC">
        <w:rPr>
          <w:rFonts w:ascii="Arial" w:hAnsi="Arial" w:cs="Arial"/>
          <w:sz w:val="24"/>
          <w:szCs w:val="24"/>
          <w:lang w:val="it-IT"/>
        </w:rPr>
        <w:t xml:space="preserve"> </w:t>
      </w:r>
    </w:p>
    <w:p w:rsidR="000D70FE" w:rsidRPr="00B050EC" w:rsidRDefault="000D70FE" w:rsidP="000D70FE">
      <w:pPr>
        <w:pStyle w:val="Footer"/>
        <w:tabs>
          <w:tab w:val="clear" w:pos="4320"/>
          <w:tab w:val="clear" w:pos="8640"/>
        </w:tabs>
        <w:spacing w:line="360" w:lineRule="auto"/>
        <w:rPr>
          <w:rFonts w:ascii="Arial" w:hAnsi="Arial" w:cs="Arial"/>
          <w:sz w:val="12"/>
          <w:szCs w:val="24"/>
          <w:lang w:val="id-ID"/>
        </w:rPr>
      </w:pPr>
    </w:p>
    <w:p w:rsidR="000D70FE" w:rsidRPr="00D05303" w:rsidRDefault="00614C9E" w:rsidP="000D70FE">
      <w:pPr>
        <w:spacing w:line="360" w:lineRule="auto"/>
        <w:rPr>
          <w:rFonts w:ascii="Arial" w:hAnsi="Arial" w:cs="Arial"/>
          <w:b/>
          <w:sz w:val="24"/>
          <w:szCs w:val="24"/>
          <w:lang w:val="id-ID"/>
        </w:rPr>
      </w:pPr>
      <w:r>
        <w:rPr>
          <w:rFonts w:ascii="Arial" w:hAnsi="Arial" w:cs="Arial"/>
          <w:b/>
          <w:sz w:val="24"/>
          <w:szCs w:val="24"/>
          <w:lang w:val="id-ID"/>
        </w:rPr>
        <w:t xml:space="preserve">        </w:t>
      </w:r>
      <w:r w:rsidR="00D05303">
        <w:rPr>
          <w:rFonts w:ascii="Arial" w:hAnsi="Arial" w:cs="Arial"/>
          <w:b/>
          <w:sz w:val="24"/>
          <w:szCs w:val="24"/>
          <w:lang w:val="id-ID"/>
        </w:rPr>
        <w:t>NASRUDDIN ABDUL MUTTALIB</w:t>
      </w:r>
    </w:p>
    <w:p w:rsidR="000D70FE" w:rsidRPr="00B050EC" w:rsidRDefault="000D70FE" w:rsidP="000D70FE">
      <w:pPr>
        <w:pStyle w:val="BodyTextIndent2"/>
        <w:spacing w:line="360" w:lineRule="auto"/>
        <w:ind w:left="0"/>
        <w:jc w:val="center"/>
        <w:rPr>
          <w:rFonts w:ascii="Arial" w:hAnsi="Arial" w:cs="Arial"/>
          <w:b/>
          <w:sz w:val="24"/>
          <w:lang w:val="id-ID"/>
        </w:rPr>
      </w:pPr>
    </w:p>
    <w:p w:rsidR="0052303A" w:rsidRPr="00B050EC" w:rsidRDefault="0052303A" w:rsidP="000D70FE">
      <w:pPr>
        <w:pStyle w:val="BodyTextIndent2"/>
        <w:spacing w:line="360" w:lineRule="auto"/>
        <w:ind w:left="0"/>
        <w:jc w:val="center"/>
        <w:rPr>
          <w:rFonts w:ascii="Arial" w:hAnsi="Arial" w:cs="Arial"/>
          <w:b/>
          <w:sz w:val="24"/>
          <w:lang w:val="id-ID"/>
        </w:rPr>
      </w:pPr>
    </w:p>
    <w:p w:rsidR="000D70FE" w:rsidRPr="00B050EC" w:rsidRDefault="000D70FE" w:rsidP="000D70FE">
      <w:pPr>
        <w:pStyle w:val="BodyTextIndent2"/>
        <w:spacing w:line="360" w:lineRule="auto"/>
        <w:ind w:left="0"/>
        <w:jc w:val="center"/>
        <w:rPr>
          <w:rFonts w:ascii="Arial" w:hAnsi="Arial" w:cs="Arial"/>
          <w:b/>
          <w:sz w:val="24"/>
          <w:lang w:val="id-ID"/>
        </w:rPr>
      </w:pPr>
      <w:r w:rsidRPr="00B050EC">
        <w:rPr>
          <w:rFonts w:ascii="Arial" w:hAnsi="Arial" w:cs="Arial"/>
          <w:b/>
          <w:sz w:val="24"/>
          <w:lang w:val="it-IT"/>
        </w:rPr>
        <w:t>LEMBARAN DAERAH KABUPATEN BARRU TAHUN 201</w:t>
      </w:r>
      <w:r w:rsidRPr="00B050EC">
        <w:rPr>
          <w:rFonts w:ascii="Arial" w:hAnsi="Arial" w:cs="Arial"/>
          <w:b/>
          <w:sz w:val="24"/>
          <w:lang w:val="id-ID"/>
        </w:rPr>
        <w:t>1</w:t>
      </w:r>
      <w:r w:rsidRPr="00B050EC">
        <w:rPr>
          <w:rFonts w:ascii="Arial" w:hAnsi="Arial" w:cs="Arial"/>
          <w:b/>
          <w:sz w:val="24"/>
          <w:lang w:val="it-IT"/>
        </w:rPr>
        <w:t xml:space="preserve"> NOMOR</w:t>
      </w:r>
      <w:r w:rsidRPr="00B050EC">
        <w:rPr>
          <w:rFonts w:ascii="Arial" w:hAnsi="Arial" w:cs="Arial"/>
          <w:b/>
          <w:sz w:val="24"/>
          <w:lang w:val="id-ID"/>
        </w:rPr>
        <w:t xml:space="preserve">         .</w:t>
      </w:r>
    </w:p>
    <w:p w:rsidR="000D70FE" w:rsidRPr="00B050EC" w:rsidRDefault="000D70FE" w:rsidP="000D70FE">
      <w:pPr>
        <w:spacing w:after="120"/>
        <w:ind w:right="334"/>
        <w:jc w:val="center"/>
        <w:rPr>
          <w:rFonts w:ascii="Arial" w:hAnsi="Arial" w:cs="Arial"/>
          <w:b/>
          <w:bCs/>
          <w:sz w:val="24"/>
          <w:szCs w:val="24"/>
          <w:lang w:val="id-ID"/>
        </w:rPr>
      </w:pPr>
    </w:p>
    <w:p w:rsidR="000D70FE" w:rsidRPr="00B050EC" w:rsidRDefault="000D70FE" w:rsidP="000D70FE">
      <w:pPr>
        <w:spacing w:after="120"/>
        <w:ind w:right="334"/>
        <w:jc w:val="center"/>
        <w:rPr>
          <w:rFonts w:ascii="Arial" w:hAnsi="Arial" w:cs="Arial"/>
          <w:b/>
          <w:bCs/>
          <w:sz w:val="24"/>
          <w:szCs w:val="24"/>
          <w:lang w:val="id-ID"/>
        </w:rPr>
      </w:pPr>
    </w:p>
    <w:p w:rsidR="000D70FE" w:rsidRPr="00B050EC" w:rsidRDefault="000D70FE" w:rsidP="000D70FE">
      <w:pPr>
        <w:spacing w:after="120"/>
        <w:ind w:right="334"/>
        <w:jc w:val="center"/>
        <w:rPr>
          <w:rFonts w:ascii="Arial" w:hAnsi="Arial" w:cs="Arial"/>
          <w:b/>
          <w:bCs/>
          <w:sz w:val="24"/>
          <w:szCs w:val="24"/>
          <w:lang w:val="id-ID"/>
        </w:rPr>
      </w:pPr>
    </w:p>
    <w:p w:rsidR="000D70FE" w:rsidRPr="00B050EC" w:rsidRDefault="000D70FE" w:rsidP="000D70FE">
      <w:pPr>
        <w:spacing w:after="120"/>
        <w:ind w:right="334"/>
        <w:jc w:val="center"/>
        <w:rPr>
          <w:rFonts w:ascii="Arial" w:hAnsi="Arial" w:cs="Arial"/>
          <w:b/>
          <w:bCs/>
          <w:sz w:val="24"/>
          <w:szCs w:val="24"/>
          <w:lang w:val="id-ID"/>
        </w:rPr>
      </w:pPr>
    </w:p>
    <w:p w:rsidR="00290272" w:rsidRPr="00B050EC" w:rsidRDefault="00290272" w:rsidP="00CD0803">
      <w:pPr>
        <w:spacing w:after="120"/>
        <w:ind w:right="334"/>
        <w:jc w:val="center"/>
        <w:rPr>
          <w:rFonts w:ascii="Arial" w:hAnsi="Arial" w:cs="Arial"/>
          <w:b/>
          <w:bCs/>
          <w:sz w:val="24"/>
          <w:szCs w:val="24"/>
          <w:lang w:val="pt-BR"/>
        </w:rPr>
      </w:pPr>
      <w:r w:rsidRPr="00B050EC">
        <w:rPr>
          <w:rFonts w:ascii="Arial" w:hAnsi="Arial" w:cs="Arial"/>
          <w:b/>
          <w:bCs/>
          <w:sz w:val="24"/>
          <w:szCs w:val="24"/>
          <w:lang w:val="pt-BR"/>
        </w:rPr>
        <w:t>PENJELASAN</w:t>
      </w:r>
    </w:p>
    <w:p w:rsidR="00290272" w:rsidRPr="00B050EC" w:rsidRDefault="00290272" w:rsidP="00CD0803">
      <w:pPr>
        <w:spacing w:after="120"/>
        <w:ind w:right="334"/>
        <w:jc w:val="center"/>
        <w:rPr>
          <w:rFonts w:ascii="Arial" w:hAnsi="Arial" w:cs="Arial"/>
          <w:b/>
          <w:bCs/>
          <w:sz w:val="24"/>
          <w:szCs w:val="24"/>
          <w:lang w:val="pt-BR"/>
        </w:rPr>
      </w:pPr>
      <w:r w:rsidRPr="00B050EC">
        <w:rPr>
          <w:rFonts w:ascii="Arial" w:hAnsi="Arial" w:cs="Arial"/>
          <w:b/>
          <w:bCs/>
          <w:sz w:val="24"/>
          <w:szCs w:val="24"/>
          <w:lang w:val="pt-BR"/>
        </w:rPr>
        <w:t>ATAS</w:t>
      </w:r>
    </w:p>
    <w:p w:rsidR="00290272" w:rsidRPr="00B050EC" w:rsidRDefault="00290272" w:rsidP="00CD0803">
      <w:pPr>
        <w:spacing w:after="120"/>
        <w:ind w:right="334"/>
        <w:jc w:val="center"/>
        <w:rPr>
          <w:rFonts w:ascii="Arial" w:hAnsi="Arial" w:cs="Arial"/>
          <w:b/>
          <w:bCs/>
          <w:sz w:val="24"/>
          <w:szCs w:val="24"/>
          <w:lang w:val="pt-BR"/>
        </w:rPr>
      </w:pPr>
      <w:r w:rsidRPr="00B050EC">
        <w:rPr>
          <w:rFonts w:ascii="Arial" w:hAnsi="Arial" w:cs="Arial"/>
          <w:b/>
          <w:bCs/>
          <w:sz w:val="24"/>
          <w:szCs w:val="24"/>
          <w:lang w:val="pt-BR"/>
        </w:rPr>
        <w:t xml:space="preserve">PERATURAN DAERAH </w:t>
      </w:r>
      <w:r w:rsidR="00806342" w:rsidRPr="00B050EC">
        <w:rPr>
          <w:rFonts w:ascii="Arial" w:hAnsi="Arial" w:cs="Arial"/>
          <w:b/>
          <w:bCs/>
          <w:sz w:val="24"/>
          <w:szCs w:val="24"/>
          <w:lang w:val="pt-BR"/>
        </w:rPr>
        <w:t xml:space="preserve">KABUPATEN </w:t>
      </w:r>
      <w:r w:rsidR="000237E5" w:rsidRPr="00B050EC">
        <w:rPr>
          <w:rFonts w:ascii="Arial" w:hAnsi="Arial" w:cs="Arial"/>
          <w:b/>
          <w:bCs/>
          <w:sz w:val="24"/>
          <w:szCs w:val="24"/>
          <w:lang w:val="pt-BR"/>
        </w:rPr>
        <w:t>BARRU</w:t>
      </w:r>
    </w:p>
    <w:p w:rsidR="00C06EF4" w:rsidRPr="00B050EC" w:rsidRDefault="003A731E" w:rsidP="00CD0803">
      <w:pPr>
        <w:spacing w:after="120"/>
        <w:ind w:right="334"/>
        <w:jc w:val="center"/>
        <w:rPr>
          <w:rFonts w:ascii="Arial" w:hAnsi="Arial" w:cs="Arial"/>
          <w:b/>
          <w:bCs/>
          <w:sz w:val="24"/>
          <w:szCs w:val="24"/>
          <w:lang w:val="id-ID"/>
        </w:rPr>
      </w:pPr>
      <w:r>
        <w:rPr>
          <w:rFonts w:ascii="Arial" w:hAnsi="Arial" w:cs="Arial"/>
          <w:b/>
          <w:bCs/>
          <w:sz w:val="24"/>
          <w:szCs w:val="24"/>
          <w:lang w:val="pt-BR"/>
        </w:rPr>
        <w:t xml:space="preserve">NOMOR 6 </w:t>
      </w:r>
      <w:r w:rsidR="00532080" w:rsidRPr="00B050EC">
        <w:rPr>
          <w:rFonts w:ascii="Arial" w:hAnsi="Arial" w:cs="Arial"/>
          <w:b/>
          <w:bCs/>
          <w:sz w:val="24"/>
          <w:szCs w:val="24"/>
          <w:lang w:val="pt-BR"/>
        </w:rPr>
        <w:t xml:space="preserve">TAHUN </w:t>
      </w:r>
      <w:r w:rsidR="00FE0008" w:rsidRPr="00B050EC">
        <w:rPr>
          <w:rFonts w:ascii="Arial" w:hAnsi="Arial" w:cs="Arial"/>
          <w:b/>
          <w:bCs/>
          <w:sz w:val="24"/>
          <w:szCs w:val="24"/>
          <w:lang w:val="id-ID"/>
        </w:rPr>
        <w:t>2011</w:t>
      </w:r>
    </w:p>
    <w:p w:rsidR="00290272" w:rsidRPr="00B050EC" w:rsidRDefault="00290272" w:rsidP="00CD0803">
      <w:pPr>
        <w:pStyle w:val="Heading1"/>
        <w:spacing w:after="120"/>
        <w:ind w:right="334"/>
        <w:rPr>
          <w:rFonts w:ascii="Arial" w:hAnsi="Arial" w:cs="Arial"/>
          <w:b/>
          <w:szCs w:val="24"/>
        </w:rPr>
      </w:pPr>
      <w:r w:rsidRPr="00B050EC">
        <w:rPr>
          <w:rFonts w:ascii="Arial" w:hAnsi="Arial" w:cs="Arial"/>
          <w:b/>
          <w:szCs w:val="24"/>
        </w:rPr>
        <w:t>TENTANG</w:t>
      </w:r>
    </w:p>
    <w:p w:rsidR="004756F0" w:rsidRPr="00B050EC" w:rsidRDefault="00290272" w:rsidP="00CD0803">
      <w:pPr>
        <w:pStyle w:val="Heading1"/>
        <w:spacing w:after="120"/>
        <w:ind w:right="334"/>
        <w:rPr>
          <w:rFonts w:ascii="Arial" w:hAnsi="Arial" w:cs="Arial"/>
          <w:b/>
          <w:szCs w:val="24"/>
        </w:rPr>
      </w:pPr>
      <w:r w:rsidRPr="00B050EC">
        <w:rPr>
          <w:rFonts w:ascii="Arial" w:hAnsi="Arial" w:cs="Arial"/>
          <w:b/>
          <w:szCs w:val="24"/>
        </w:rPr>
        <w:t xml:space="preserve">PENGELOLAAN BARANG MILIK DAERAH </w:t>
      </w:r>
    </w:p>
    <w:p w:rsidR="00290272" w:rsidRPr="00B050EC" w:rsidRDefault="00290272" w:rsidP="00CD0803">
      <w:pPr>
        <w:pStyle w:val="Heading1"/>
        <w:spacing w:after="120"/>
        <w:ind w:right="334"/>
        <w:rPr>
          <w:rFonts w:ascii="Arial" w:hAnsi="Arial" w:cs="Arial"/>
          <w:b/>
          <w:szCs w:val="24"/>
        </w:rPr>
      </w:pPr>
      <w:r w:rsidRPr="00B050EC">
        <w:rPr>
          <w:rFonts w:ascii="Arial" w:hAnsi="Arial" w:cs="Arial"/>
          <w:b/>
          <w:szCs w:val="24"/>
        </w:rPr>
        <w:br/>
      </w:r>
    </w:p>
    <w:p w:rsidR="00290272" w:rsidRPr="00B050EC" w:rsidRDefault="00290272" w:rsidP="00CD0803">
      <w:pPr>
        <w:pStyle w:val="Heading6"/>
        <w:spacing w:before="0" w:after="120"/>
        <w:ind w:left="360" w:right="334" w:hanging="360"/>
        <w:rPr>
          <w:rFonts w:ascii="Arial" w:hAnsi="Arial" w:cs="Arial"/>
          <w:sz w:val="24"/>
          <w:szCs w:val="24"/>
        </w:rPr>
      </w:pPr>
      <w:r w:rsidRPr="00B050EC">
        <w:rPr>
          <w:rFonts w:ascii="Arial" w:hAnsi="Arial" w:cs="Arial"/>
          <w:sz w:val="24"/>
          <w:szCs w:val="24"/>
        </w:rPr>
        <w:t>I.</w:t>
      </w:r>
      <w:r w:rsidRPr="00B050EC">
        <w:rPr>
          <w:rFonts w:ascii="Arial" w:hAnsi="Arial" w:cs="Arial"/>
          <w:sz w:val="24"/>
          <w:szCs w:val="24"/>
        </w:rPr>
        <w:tab/>
        <w:t>PENJELASAN UMUM</w:t>
      </w:r>
    </w:p>
    <w:p w:rsidR="00290272" w:rsidRPr="00B050EC" w:rsidRDefault="00290272" w:rsidP="00CD0803">
      <w:pPr>
        <w:spacing w:after="120"/>
        <w:ind w:left="720" w:right="334" w:hanging="360"/>
        <w:jc w:val="both"/>
        <w:rPr>
          <w:rFonts w:ascii="Arial" w:hAnsi="Arial" w:cs="Arial"/>
          <w:sz w:val="24"/>
          <w:szCs w:val="24"/>
        </w:rPr>
      </w:pPr>
      <w:r w:rsidRPr="00B050EC">
        <w:rPr>
          <w:rFonts w:ascii="Arial" w:hAnsi="Arial" w:cs="Arial"/>
          <w:sz w:val="24"/>
          <w:szCs w:val="24"/>
        </w:rPr>
        <w:t>1.</w:t>
      </w:r>
      <w:r w:rsidRPr="00B050EC">
        <w:rPr>
          <w:rFonts w:ascii="Arial" w:hAnsi="Arial" w:cs="Arial"/>
          <w:sz w:val="24"/>
          <w:szCs w:val="24"/>
        </w:rPr>
        <w:tab/>
        <w:t>Pendahuluan</w:t>
      </w:r>
    </w:p>
    <w:p w:rsidR="00290272" w:rsidRPr="00B050EC" w:rsidRDefault="00290272" w:rsidP="00CD0803">
      <w:pPr>
        <w:spacing w:after="120"/>
        <w:ind w:left="720" w:right="334"/>
        <w:jc w:val="both"/>
        <w:rPr>
          <w:rFonts w:ascii="Arial" w:hAnsi="Arial" w:cs="Arial"/>
          <w:sz w:val="24"/>
          <w:szCs w:val="24"/>
        </w:rPr>
      </w:pPr>
      <w:proofErr w:type="gramStart"/>
      <w:r w:rsidRPr="00B050EC">
        <w:rPr>
          <w:rFonts w:ascii="Arial" w:hAnsi="Arial" w:cs="Arial"/>
          <w:sz w:val="24"/>
          <w:szCs w:val="24"/>
        </w:rPr>
        <w:t>Dalam rangka menjamin terlaksananya tertib administrasi dan tertib pengelolaan barang milik daerah diperlukan adanya kesamaan persepsi dan langkah secara integral dan menyeluruh dari unsur-unsur yang terkait dalam pengelolaan barang milik daerah.</w:t>
      </w:r>
      <w:proofErr w:type="gramEnd"/>
    </w:p>
    <w:p w:rsidR="00290272" w:rsidRPr="00B050EC" w:rsidRDefault="00290272" w:rsidP="00CD0803">
      <w:pPr>
        <w:spacing w:after="120"/>
        <w:ind w:left="720" w:right="334"/>
        <w:jc w:val="both"/>
        <w:rPr>
          <w:rFonts w:ascii="Arial" w:hAnsi="Arial" w:cs="Arial"/>
          <w:sz w:val="24"/>
          <w:szCs w:val="24"/>
        </w:rPr>
      </w:pPr>
      <w:r w:rsidRPr="00B050EC">
        <w:rPr>
          <w:rFonts w:ascii="Arial" w:hAnsi="Arial" w:cs="Arial"/>
          <w:sz w:val="24"/>
          <w:szCs w:val="24"/>
        </w:rPr>
        <w:t>Pengelolaan barang milik daerah sebagaimana diatur dalam Peraturan Daerah ini dilaksanakan dengan memperhatikan asas-asas sebagai berikut:</w:t>
      </w:r>
    </w:p>
    <w:p w:rsidR="00290272" w:rsidRPr="00B050EC" w:rsidRDefault="00903CCD" w:rsidP="00CD0803">
      <w:pPr>
        <w:numPr>
          <w:ilvl w:val="4"/>
          <w:numId w:val="31"/>
        </w:numPr>
        <w:tabs>
          <w:tab w:val="clear" w:pos="3402"/>
        </w:tabs>
        <w:spacing w:after="120"/>
        <w:ind w:left="1136" w:right="334"/>
        <w:jc w:val="both"/>
        <w:rPr>
          <w:rFonts w:ascii="Arial" w:hAnsi="Arial" w:cs="Arial"/>
          <w:sz w:val="24"/>
          <w:szCs w:val="24"/>
        </w:rPr>
      </w:pPr>
      <w:r w:rsidRPr="00B050EC">
        <w:rPr>
          <w:rFonts w:ascii="Arial" w:hAnsi="Arial" w:cs="Arial"/>
          <w:sz w:val="24"/>
          <w:szCs w:val="24"/>
        </w:rPr>
        <w:t xml:space="preserve">asas </w:t>
      </w:r>
      <w:r w:rsidR="00290272" w:rsidRPr="00B050EC">
        <w:rPr>
          <w:rFonts w:ascii="Arial" w:hAnsi="Arial" w:cs="Arial"/>
          <w:sz w:val="24"/>
          <w:szCs w:val="24"/>
        </w:rPr>
        <w:t xml:space="preserve">fungsional, yaitu pengambilan keputusan dan pemecahan masalah-masalah di bidang pengelolaan barang milik daerah yang dilaksanakan oleh pengguna barang, kuasa pengguna barang, pengelola barang, dan </w:t>
      </w:r>
      <w:r w:rsidR="008E7DB8" w:rsidRPr="00B050EC">
        <w:rPr>
          <w:rFonts w:ascii="Arial" w:hAnsi="Arial" w:cs="Arial"/>
          <w:sz w:val="24"/>
          <w:szCs w:val="24"/>
        </w:rPr>
        <w:t>Bupati</w:t>
      </w:r>
      <w:r w:rsidR="00290272" w:rsidRPr="00B050EC">
        <w:rPr>
          <w:rFonts w:ascii="Arial" w:hAnsi="Arial" w:cs="Arial"/>
          <w:sz w:val="24"/>
          <w:szCs w:val="24"/>
        </w:rPr>
        <w:t xml:space="preserve"> sesuai fungsi, wewenang, dan tanggungjawab masing-masing;</w:t>
      </w:r>
    </w:p>
    <w:p w:rsidR="00290272" w:rsidRPr="00B050EC" w:rsidRDefault="00903CCD" w:rsidP="00CD0803">
      <w:pPr>
        <w:numPr>
          <w:ilvl w:val="4"/>
          <w:numId w:val="31"/>
        </w:numPr>
        <w:tabs>
          <w:tab w:val="clear" w:pos="3402"/>
        </w:tabs>
        <w:spacing w:after="120"/>
        <w:ind w:left="1136" w:right="334"/>
        <w:jc w:val="both"/>
        <w:rPr>
          <w:rFonts w:ascii="Arial" w:hAnsi="Arial" w:cs="Arial"/>
          <w:sz w:val="24"/>
          <w:szCs w:val="24"/>
        </w:rPr>
      </w:pPr>
      <w:r w:rsidRPr="00B050EC">
        <w:rPr>
          <w:rFonts w:ascii="Arial" w:hAnsi="Arial" w:cs="Arial"/>
          <w:sz w:val="24"/>
          <w:szCs w:val="24"/>
        </w:rPr>
        <w:t xml:space="preserve">asas </w:t>
      </w:r>
      <w:r w:rsidR="00290272" w:rsidRPr="00B050EC">
        <w:rPr>
          <w:rFonts w:ascii="Arial" w:hAnsi="Arial" w:cs="Arial"/>
          <w:sz w:val="24"/>
          <w:szCs w:val="24"/>
        </w:rPr>
        <w:t>kepastian hukum, yaitu pengelolaan barang milik daerah harus dilaksanakan berdasarkan hukum dan peraturan perundang-undangan;</w:t>
      </w:r>
    </w:p>
    <w:p w:rsidR="00290272" w:rsidRPr="00B050EC" w:rsidRDefault="00903CCD" w:rsidP="00CD0803">
      <w:pPr>
        <w:numPr>
          <w:ilvl w:val="4"/>
          <w:numId w:val="31"/>
        </w:numPr>
        <w:tabs>
          <w:tab w:val="clear" w:pos="3402"/>
        </w:tabs>
        <w:spacing w:after="120"/>
        <w:ind w:left="1136" w:right="334"/>
        <w:jc w:val="both"/>
        <w:rPr>
          <w:rFonts w:ascii="Arial" w:hAnsi="Arial" w:cs="Arial"/>
          <w:sz w:val="24"/>
          <w:szCs w:val="24"/>
        </w:rPr>
      </w:pPr>
      <w:proofErr w:type="gramStart"/>
      <w:r w:rsidRPr="00B050EC">
        <w:rPr>
          <w:rFonts w:ascii="Arial" w:hAnsi="Arial" w:cs="Arial"/>
          <w:sz w:val="24"/>
          <w:szCs w:val="24"/>
        </w:rPr>
        <w:t>asas</w:t>
      </w:r>
      <w:proofErr w:type="gramEnd"/>
      <w:r w:rsidRPr="00B050EC">
        <w:rPr>
          <w:rFonts w:ascii="Arial" w:hAnsi="Arial" w:cs="Arial"/>
          <w:sz w:val="24"/>
          <w:szCs w:val="24"/>
        </w:rPr>
        <w:t xml:space="preserve"> </w:t>
      </w:r>
      <w:r w:rsidR="00290272" w:rsidRPr="00B050EC">
        <w:rPr>
          <w:rFonts w:ascii="Arial" w:hAnsi="Arial" w:cs="Arial"/>
          <w:sz w:val="24"/>
          <w:szCs w:val="24"/>
        </w:rPr>
        <w:t>transparansi, yaitu penyelenggaraan pengelolaan barang milik daerah harus transparan terhadap hak masyarakat dalam memperoleh informasi yang benar.</w:t>
      </w:r>
    </w:p>
    <w:p w:rsidR="00290272" w:rsidRPr="00B050EC" w:rsidRDefault="00903CCD" w:rsidP="00CD0803">
      <w:pPr>
        <w:numPr>
          <w:ilvl w:val="4"/>
          <w:numId w:val="31"/>
        </w:numPr>
        <w:tabs>
          <w:tab w:val="clear" w:pos="3402"/>
        </w:tabs>
        <w:spacing w:after="120"/>
        <w:ind w:left="1136" w:right="334"/>
        <w:jc w:val="both"/>
        <w:rPr>
          <w:rFonts w:ascii="Arial" w:hAnsi="Arial" w:cs="Arial"/>
          <w:sz w:val="24"/>
          <w:szCs w:val="24"/>
        </w:rPr>
      </w:pPr>
      <w:r w:rsidRPr="00B050EC">
        <w:rPr>
          <w:rFonts w:ascii="Arial" w:hAnsi="Arial" w:cs="Arial"/>
          <w:sz w:val="24"/>
          <w:szCs w:val="24"/>
        </w:rPr>
        <w:t xml:space="preserve">asas </w:t>
      </w:r>
      <w:r w:rsidR="00290272" w:rsidRPr="00B050EC">
        <w:rPr>
          <w:rFonts w:ascii="Arial" w:hAnsi="Arial" w:cs="Arial"/>
          <w:sz w:val="24"/>
          <w:szCs w:val="24"/>
        </w:rPr>
        <w:t>efisiensi, yaitu pengelolaan barang milik daerah diarahkan agar barang milik negara/daerah digunakan sesuai batasan-batasan standar kebutuhan yang diperlukan dalam rangka menunjang penyelenggaraan tugas pokok dan fungsi pemerintahan secara optimal;</w:t>
      </w:r>
    </w:p>
    <w:p w:rsidR="00290272" w:rsidRPr="00B050EC" w:rsidRDefault="00903CCD" w:rsidP="00CD0803">
      <w:pPr>
        <w:numPr>
          <w:ilvl w:val="4"/>
          <w:numId w:val="31"/>
        </w:numPr>
        <w:tabs>
          <w:tab w:val="clear" w:pos="3402"/>
        </w:tabs>
        <w:spacing w:after="120"/>
        <w:ind w:left="1136" w:right="334"/>
        <w:jc w:val="both"/>
        <w:rPr>
          <w:rFonts w:ascii="Arial" w:hAnsi="Arial" w:cs="Arial"/>
          <w:sz w:val="24"/>
          <w:szCs w:val="24"/>
        </w:rPr>
      </w:pPr>
      <w:r w:rsidRPr="00B050EC">
        <w:rPr>
          <w:rFonts w:ascii="Arial" w:hAnsi="Arial" w:cs="Arial"/>
          <w:sz w:val="24"/>
          <w:szCs w:val="24"/>
        </w:rPr>
        <w:t xml:space="preserve">asas </w:t>
      </w:r>
      <w:r w:rsidR="00290272" w:rsidRPr="00B050EC">
        <w:rPr>
          <w:rFonts w:ascii="Arial" w:hAnsi="Arial" w:cs="Arial"/>
          <w:sz w:val="24"/>
          <w:szCs w:val="24"/>
        </w:rPr>
        <w:t>akuntabilitas, yaitu setiap kegiatan pengelolaan barang milik daerah harus dapat dipertanggungjawabkan kepada rakyat;</w:t>
      </w:r>
    </w:p>
    <w:p w:rsidR="00290272" w:rsidRPr="00B050EC" w:rsidRDefault="00903CCD" w:rsidP="00CD0803">
      <w:pPr>
        <w:numPr>
          <w:ilvl w:val="4"/>
          <w:numId w:val="31"/>
        </w:numPr>
        <w:tabs>
          <w:tab w:val="clear" w:pos="3402"/>
        </w:tabs>
        <w:spacing w:after="120"/>
        <w:ind w:left="1136" w:right="334"/>
        <w:jc w:val="both"/>
        <w:rPr>
          <w:rFonts w:ascii="Arial" w:hAnsi="Arial" w:cs="Arial"/>
          <w:sz w:val="24"/>
          <w:szCs w:val="24"/>
        </w:rPr>
      </w:pPr>
      <w:proofErr w:type="gramStart"/>
      <w:r w:rsidRPr="00B050EC">
        <w:rPr>
          <w:rFonts w:ascii="Arial" w:hAnsi="Arial" w:cs="Arial"/>
          <w:sz w:val="24"/>
          <w:szCs w:val="24"/>
        </w:rPr>
        <w:t>asas</w:t>
      </w:r>
      <w:proofErr w:type="gramEnd"/>
      <w:r w:rsidRPr="00B050EC">
        <w:rPr>
          <w:rFonts w:ascii="Arial" w:hAnsi="Arial" w:cs="Arial"/>
          <w:sz w:val="24"/>
          <w:szCs w:val="24"/>
        </w:rPr>
        <w:t xml:space="preserve"> </w:t>
      </w:r>
      <w:r w:rsidR="00290272" w:rsidRPr="00B050EC">
        <w:rPr>
          <w:rFonts w:ascii="Arial" w:hAnsi="Arial" w:cs="Arial"/>
          <w:sz w:val="24"/>
          <w:szCs w:val="24"/>
        </w:rPr>
        <w:t>kepastian nilai, yaitu pengelolaan barang milik daerah harus didukung oleh adanya ketepatan jumlah dan nilai barang dalam rangka optimalisasi pemanfaatan dan pemindahtanganan barang milik daerah.</w:t>
      </w:r>
    </w:p>
    <w:p w:rsidR="00290272" w:rsidRPr="00B050EC" w:rsidRDefault="00290272" w:rsidP="00CD0803">
      <w:pPr>
        <w:tabs>
          <w:tab w:val="left" w:pos="10548"/>
        </w:tabs>
        <w:spacing w:after="120"/>
        <w:ind w:left="720" w:right="334" w:hanging="360"/>
        <w:rPr>
          <w:rFonts w:ascii="Arial" w:hAnsi="Arial" w:cs="Arial"/>
          <w:sz w:val="24"/>
          <w:szCs w:val="24"/>
        </w:rPr>
      </w:pPr>
      <w:r w:rsidRPr="00B050EC">
        <w:rPr>
          <w:rFonts w:ascii="Arial" w:hAnsi="Arial" w:cs="Arial"/>
          <w:sz w:val="24"/>
          <w:szCs w:val="24"/>
        </w:rPr>
        <w:t>2.</w:t>
      </w:r>
      <w:r w:rsidRPr="00B050EC">
        <w:rPr>
          <w:rFonts w:ascii="Arial" w:hAnsi="Arial" w:cs="Arial"/>
          <w:sz w:val="24"/>
          <w:szCs w:val="24"/>
        </w:rPr>
        <w:tab/>
        <w:t>Gambaran Umum</w:t>
      </w:r>
      <w:r w:rsidRPr="00B050EC">
        <w:rPr>
          <w:rFonts w:ascii="Arial" w:hAnsi="Arial" w:cs="Arial"/>
          <w:sz w:val="24"/>
          <w:szCs w:val="24"/>
        </w:rPr>
        <w:tab/>
        <w:t>_</w:t>
      </w:r>
    </w:p>
    <w:p w:rsidR="00290272" w:rsidRPr="00B050EC" w:rsidRDefault="00903CCD" w:rsidP="00CD0803">
      <w:pPr>
        <w:pStyle w:val="Style12"/>
        <w:numPr>
          <w:ilvl w:val="0"/>
          <w:numId w:val="82"/>
        </w:numPr>
        <w:tabs>
          <w:tab w:val="clear" w:pos="3096"/>
        </w:tabs>
        <w:spacing w:after="120" w:line="240" w:lineRule="auto"/>
        <w:ind w:left="1080" w:right="334" w:hanging="360"/>
        <w:rPr>
          <w:rFonts w:ascii="Arial" w:hAnsi="Arial" w:cs="Arial"/>
        </w:rPr>
      </w:pPr>
      <w:proofErr w:type="gramStart"/>
      <w:r w:rsidRPr="00B050EC">
        <w:rPr>
          <w:rFonts w:ascii="Arial" w:hAnsi="Arial" w:cs="Arial"/>
        </w:rPr>
        <w:t>ruang</w:t>
      </w:r>
      <w:proofErr w:type="gramEnd"/>
      <w:r w:rsidRPr="00B050EC">
        <w:rPr>
          <w:rFonts w:ascii="Arial" w:hAnsi="Arial" w:cs="Arial"/>
        </w:rPr>
        <w:t xml:space="preserve"> lingkup </w:t>
      </w:r>
      <w:r w:rsidR="00290272" w:rsidRPr="00B050EC">
        <w:rPr>
          <w:rFonts w:ascii="Arial" w:hAnsi="Arial" w:cs="Arial"/>
        </w:rPr>
        <w:t>Barang Milik Daerah dan Pengelolaan.</w:t>
      </w:r>
    </w:p>
    <w:p w:rsidR="00290272" w:rsidRPr="00B050EC" w:rsidRDefault="00290272" w:rsidP="00CD0803">
      <w:pPr>
        <w:pStyle w:val="Style12"/>
        <w:spacing w:after="120" w:line="240" w:lineRule="auto"/>
        <w:ind w:left="1080" w:right="334"/>
        <w:rPr>
          <w:rFonts w:ascii="Arial" w:hAnsi="Arial" w:cs="Arial"/>
        </w:rPr>
      </w:pPr>
      <w:r w:rsidRPr="00B050EC">
        <w:rPr>
          <w:rFonts w:ascii="Arial" w:hAnsi="Arial" w:cs="Arial"/>
        </w:rPr>
        <w:t xml:space="preserve">Ruang lingkup barang milik daerah dalam Peraturan Daerah ini mengacu dan dijabarkan lebih lanjut dari pengertian barang milik daerah berdasarkan </w:t>
      </w:r>
      <w:r w:rsidRPr="00B050EC">
        <w:rPr>
          <w:rFonts w:ascii="Arial" w:hAnsi="Arial" w:cs="Arial"/>
        </w:rPr>
        <w:lastRenderedPageBreak/>
        <w:t xml:space="preserve">rumusan dalam Pasal 1 angka 10 dan angka 11 Undang-Undang Nomor 1 Tahun 2004 tentang Perbendaharaan Negara, serta Pasal 1 angka 2 Peraturan Pemerintah Nomor 58 Tahun 2005 tentang Pengelolaan Barang Milik Negara/Daerah. </w:t>
      </w:r>
      <w:proofErr w:type="gramStart"/>
      <w:r w:rsidRPr="00B050EC">
        <w:rPr>
          <w:rFonts w:ascii="Arial" w:hAnsi="Arial" w:cs="Arial"/>
        </w:rPr>
        <w:t>Atas dasar pengertian tersebut lingkup barang milik daerah disamping berasal dari pembelian atau perolehan atas beban Anggaran Pendapatan dan Belanja Daerah juga berasal dari perolehan lainnya yang sah.</w:t>
      </w:r>
      <w:proofErr w:type="gramEnd"/>
      <w:r w:rsidRPr="00B050EC">
        <w:rPr>
          <w:rFonts w:ascii="Arial" w:hAnsi="Arial" w:cs="Arial"/>
        </w:rPr>
        <w:t xml:space="preserve"> Barang milik daerah yang berasal dari perolehan lainnya yang sah selanjutnya dalam Peraturan Daerah ini diperjelas lingkupnya yang meliputi barang yang diperoleh dari hibah/sumbangan/sejenisnya, diperoleh sebagai pelaksanaan perjanjian/kontrak, diperoleh berdasarkan ketentuan undang-undang dan diperoleh berdasarkan putusan pengadilan yang telah memperoleh kekuatan hukum tetap. </w:t>
      </w:r>
    </w:p>
    <w:p w:rsidR="00290272" w:rsidRPr="00B050EC" w:rsidRDefault="00290272" w:rsidP="00CD0803">
      <w:pPr>
        <w:pStyle w:val="Style13"/>
        <w:spacing w:after="120"/>
        <w:ind w:left="1080" w:right="334"/>
        <w:rPr>
          <w:rFonts w:ascii="Arial" w:hAnsi="Arial" w:cs="Arial"/>
        </w:rPr>
      </w:pPr>
      <w:r w:rsidRPr="00B050EC">
        <w:rPr>
          <w:rFonts w:ascii="Arial" w:hAnsi="Arial" w:cs="Arial"/>
        </w:rPr>
        <w:t xml:space="preserve">Pengelolaan barang milik negara/daerah dalam Peraturan Daerah ini, meliputi perencanaan kebutuhan dan penganggaran, pengadaan, penggunaan, pemanfaatan, pengamanan dan pemeliharaan, penilaian, penghapusan, pemindahtanganan, penatausahaan, pembinaan, pengawasan dan pengendalian. </w:t>
      </w:r>
    </w:p>
    <w:p w:rsidR="0058043B" w:rsidRPr="00B050EC" w:rsidRDefault="0058043B" w:rsidP="00A05F5A">
      <w:pPr>
        <w:pStyle w:val="Style13"/>
        <w:spacing w:after="120"/>
        <w:ind w:left="0" w:right="334"/>
        <w:rPr>
          <w:rFonts w:ascii="Arial" w:hAnsi="Arial" w:cs="Arial"/>
        </w:rPr>
      </w:pPr>
    </w:p>
    <w:p w:rsidR="00290272" w:rsidRPr="00B050EC" w:rsidRDefault="00290272" w:rsidP="00CD0803">
      <w:pPr>
        <w:pStyle w:val="Style12"/>
        <w:numPr>
          <w:ilvl w:val="0"/>
          <w:numId w:val="82"/>
        </w:numPr>
        <w:tabs>
          <w:tab w:val="clear" w:pos="3096"/>
        </w:tabs>
        <w:spacing w:after="120" w:line="240" w:lineRule="auto"/>
        <w:ind w:left="1080" w:right="334" w:hanging="360"/>
        <w:rPr>
          <w:rFonts w:ascii="Arial" w:hAnsi="Arial" w:cs="Arial"/>
        </w:rPr>
      </w:pPr>
      <w:r w:rsidRPr="00B050EC">
        <w:rPr>
          <w:rFonts w:ascii="Arial" w:hAnsi="Arial" w:cs="Arial"/>
        </w:rPr>
        <w:t>Pejabat Pengelolaan Barang Milik Daerah</w:t>
      </w:r>
    </w:p>
    <w:p w:rsidR="00290272" w:rsidRPr="00B050EC" w:rsidRDefault="00290272" w:rsidP="00CD0803">
      <w:pPr>
        <w:pStyle w:val="Style13"/>
        <w:spacing w:after="120"/>
        <w:ind w:left="1080" w:right="334"/>
        <w:rPr>
          <w:rFonts w:ascii="Arial" w:hAnsi="Arial" w:cs="Arial"/>
        </w:rPr>
      </w:pPr>
      <w:proofErr w:type="gramStart"/>
      <w:r w:rsidRPr="00B050EC">
        <w:rPr>
          <w:rFonts w:ascii="Arial" w:hAnsi="Arial" w:cs="Arial"/>
        </w:rPr>
        <w:t>Pada dasarnya barang milik daerah digunakan untuk penyelenggaraan tugas pokok dan fungsi satuan kerja perangkat daerah.</w:t>
      </w:r>
      <w:proofErr w:type="gramEnd"/>
      <w:r w:rsidRPr="00B050EC">
        <w:rPr>
          <w:rFonts w:ascii="Arial" w:hAnsi="Arial" w:cs="Arial"/>
        </w:rPr>
        <w:t xml:space="preserve"> Terkait dengan hal tersebut, Pasal 8 Peraturan Pemerintah Nomor 58 Tahun 2005 tentang Pengelolaan Barang Milik Negara/Daerah menetapkan bahwa Kepala Satuan Kerja Perangkat Daerah adalah pengguna barang bagi </w:t>
      </w:r>
      <w:r w:rsidR="002473CE" w:rsidRPr="00B050EC">
        <w:rPr>
          <w:rFonts w:ascii="Arial" w:hAnsi="Arial" w:cs="Arial"/>
        </w:rPr>
        <w:t>Satuan Kerja Perangkat Daerah</w:t>
      </w:r>
      <w:r w:rsidRPr="00B050EC">
        <w:rPr>
          <w:rFonts w:ascii="Arial" w:hAnsi="Arial" w:cs="Arial"/>
        </w:rPr>
        <w:t xml:space="preserve"> yang dipimpinnya.</w:t>
      </w:r>
    </w:p>
    <w:p w:rsidR="00290272" w:rsidRPr="00B050EC" w:rsidRDefault="00290272" w:rsidP="00CD0803">
      <w:pPr>
        <w:spacing w:after="120"/>
        <w:ind w:left="1080" w:right="334"/>
        <w:jc w:val="both"/>
        <w:rPr>
          <w:rFonts w:ascii="Arial" w:hAnsi="Arial" w:cs="Arial"/>
          <w:sz w:val="24"/>
          <w:szCs w:val="24"/>
        </w:rPr>
      </w:pPr>
      <w:proofErr w:type="gramStart"/>
      <w:r w:rsidRPr="00B050EC">
        <w:rPr>
          <w:rFonts w:ascii="Arial" w:hAnsi="Arial" w:cs="Arial"/>
          <w:sz w:val="24"/>
          <w:szCs w:val="24"/>
        </w:rPr>
        <w:t xml:space="preserve">Sebagai konsekuensi dari prinsip tersebut di atas, maka tanah dan/atau bangunan milik daerah yang tidak dimanfaatkan untuk kepentingan penyelenggaraan tugas pokok dan fungsi instansi yang bersangkutan wajib diserahkan pemanfaatannya kepada </w:t>
      </w:r>
      <w:r w:rsidR="008E7DB8" w:rsidRPr="00B050EC">
        <w:rPr>
          <w:rFonts w:ascii="Arial" w:hAnsi="Arial" w:cs="Arial"/>
          <w:sz w:val="24"/>
          <w:szCs w:val="24"/>
        </w:rPr>
        <w:t>Bupati</w:t>
      </w:r>
      <w:r w:rsidRPr="00B050EC">
        <w:rPr>
          <w:rFonts w:ascii="Arial" w:hAnsi="Arial" w:cs="Arial"/>
          <w:sz w:val="24"/>
          <w:szCs w:val="24"/>
        </w:rPr>
        <w:t>.</w:t>
      </w:r>
      <w:proofErr w:type="gramEnd"/>
      <w:r w:rsidRPr="00B050EC">
        <w:rPr>
          <w:rFonts w:ascii="Arial" w:hAnsi="Arial" w:cs="Arial"/>
          <w:sz w:val="24"/>
          <w:szCs w:val="24"/>
        </w:rPr>
        <w:t xml:space="preserve"> </w:t>
      </w:r>
      <w:r w:rsidR="008E7DB8" w:rsidRPr="00B050EC">
        <w:rPr>
          <w:rFonts w:ascii="Arial" w:hAnsi="Arial" w:cs="Arial"/>
          <w:sz w:val="24"/>
          <w:szCs w:val="24"/>
        </w:rPr>
        <w:t>Bupati</w:t>
      </w:r>
      <w:r w:rsidRPr="00B050EC">
        <w:rPr>
          <w:rFonts w:ascii="Arial" w:hAnsi="Arial" w:cs="Arial"/>
          <w:sz w:val="24"/>
          <w:szCs w:val="24"/>
        </w:rPr>
        <w:t xml:space="preserve"> melakukan pemanfaatan atas tanah dan/atau bangunan tersebut untuk:</w:t>
      </w:r>
    </w:p>
    <w:p w:rsidR="00290272" w:rsidRPr="00B050EC" w:rsidRDefault="00290272" w:rsidP="00CD0803">
      <w:pPr>
        <w:widowControl w:val="0"/>
        <w:numPr>
          <w:ilvl w:val="0"/>
          <w:numId w:val="83"/>
        </w:numPr>
        <w:tabs>
          <w:tab w:val="clear" w:pos="3744"/>
        </w:tabs>
        <w:autoSpaceDE w:val="0"/>
        <w:autoSpaceDN w:val="0"/>
        <w:spacing w:after="120"/>
        <w:ind w:left="1440" w:right="334"/>
        <w:jc w:val="both"/>
        <w:rPr>
          <w:rFonts w:ascii="Arial" w:hAnsi="Arial" w:cs="Arial"/>
          <w:sz w:val="24"/>
          <w:szCs w:val="24"/>
        </w:rPr>
      </w:pPr>
      <w:r w:rsidRPr="00B050EC">
        <w:rPr>
          <w:rFonts w:ascii="Arial" w:hAnsi="Arial" w:cs="Arial"/>
          <w:sz w:val="24"/>
          <w:szCs w:val="24"/>
        </w:rPr>
        <w:t>digunakan oleh SKPD lain yang memerlukan tanah/bangunan dalam rangka penyelenggaraan tugas pokok dan fungsinya melalui pengalihan status penggunaan;</w:t>
      </w:r>
    </w:p>
    <w:p w:rsidR="00290272" w:rsidRPr="00B050EC" w:rsidRDefault="00290272" w:rsidP="00CD0803">
      <w:pPr>
        <w:widowControl w:val="0"/>
        <w:numPr>
          <w:ilvl w:val="0"/>
          <w:numId w:val="83"/>
        </w:numPr>
        <w:tabs>
          <w:tab w:val="clear" w:pos="3744"/>
        </w:tabs>
        <w:autoSpaceDE w:val="0"/>
        <w:autoSpaceDN w:val="0"/>
        <w:spacing w:after="120"/>
        <w:ind w:left="1440" w:right="334"/>
        <w:jc w:val="both"/>
        <w:rPr>
          <w:rFonts w:ascii="Arial" w:hAnsi="Arial" w:cs="Arial"/>
          <w:sz w:val="24"/>
          <w:szCs w:val="24"/>
        </w:rPr>
      </w:pPr>
      <w:r w:rsidRPr="00B050EC">
        <w:rPr>
          <w:rFonts w:ascii="Arial" w:hAnsi="Arial" w:cs="Arial"/>
          <w:sz w:val="24"/>
          <w:szCs w:val="24"/>
        </w:rPr>
        <w:t>dimanfaatkan, dalam bentuk sewa, -kerja sama pemanfaatan, pinjam pakai, bangun guna serah dan bangun serah guna; atau</w:t>
      </w:r>
    </w:p>
    <w:p w:rsidR="00290272" w:rsidRPr="00B050EC" w:rsidRDefault="00290272" w:rsidP="00CD0803">
      <w:pPr>
        <w:widowControl w:val="0"/>
        <w:numPr>
          <w:ilvl w:val="0"/>
          <w:numId w:val="83"/>
        </w:numPr>
        <w:tabs>
          <w:tab w:val="clear" w:pos="3744"/>
        </w:tabs>
        <w:autoSpaceDE w:val="0"/>
        <w:autoSpaceDN w:val="0"/>
        <w:spacing w:after="120"/>
        <w:ind w:left="1440" w:right="334"/>
        <w:jc w:val="both"/>
        <w:rPr>
          <w:rFonts w:ascii="Arial" w:hAnsi="Arial" w:cs="Arial"/>
          <w:sz w:val="24"/>
          <w:szCs w:val="24"/>
        </w:rPr>
      </w:pPr>
      <w:proofErr w:type="gramStart"/>
      <w:r w:rsidRPr="00B050EC">
        <w:rPr>
          <w:rFonts w:ascii="Arial" w:hAnsi="Arial" w:cs="Arial"/>
          <w:sz w:val="24"/>
          <w:szCs w:val="24"/>
        </w:rPr>
        <w:t>dipindahtangankan</w:t>
      </w:r>
      <w:proofErr w:type="gramEnd"/>
      <w:r w:rsidRPr="00B050EC">
        <w:rPr>
          <w:rFonts w:ascii="Arial" w:hAnsi="Arial" w:cs="Arial"/>
          <w:sz w:val="24"/>
          <w:szCs w:val="24"/>
        </w:rPr>
        <w:t>, dalam bentuk penjualan, tukar menukar, hibah, penyertaan modal pemerintah pusat/daerah.</w:t>
      </w:r>
    </w:p>
    <w:p w:rsidR="0058043B" w:rsidRPr="00B050EC" w:rsidRDefault="00290272" w:rsidP="00A05F5A">
      <w:pPr>
        <w:spacing w:after="120"/>
        <w:ind w:left="1080" w:right="334"/>
        <w:jc w:val="both"/>
        <w:rPr>
          <w:rFonts w:ascii="Arial" w:hAnsi="Arial" w:cs="Arial"/>
          <w:sz w:val="24"/>
          <w:szCs w:val="24"/>
        </w:rPr>
      </w:pPr>
      <w:proofErr w:type="gramStart"/>
      <w:r w:rsidRPr="00B050EC">
        <w:rPr>
          <w:rFonts w:ascii="Arial" w:hAnsi="Arial" w:cs="Arial"/>
          <w:sz w:val="24"/>
          <w:szCs w:val="24"/>
        </w:rPr>
        <w:t xml:space="preserve">Dalam Peraturan Daerah ini diatur pejabat yang melakukan pengelolaan barang milik daerah, </w:t>
      </w:r>
      <w:r w:rsidR="008E7DB8" w:rsidRPr="00B050EC">
        <w:rPr>
          <w:rFonts w:ascii="Arial" w:hAnsi="Arial" w:cs="Arial"/>
          <w:sz w:val="24"/>
          <w:szCs w:val="24"/>
        </w:rPr>
        <w:t>Bupati</w:t>
      </w:r>
      <w:r w:rsidRPr="00B050EC">
        <w:rPr>
          <w:rFonts w:ascii="Arial" w:hAnsi="Arial" w:cs="Arial"/>
          <w:sz w:val="24"/>
          <w:szCs w:val="24"/>
        </w:rPr>
        <w:t xml:space="preserve"> adalah pemegang kekuasaan pengelolaan barang milik daerah, Sekretaris daerah adalah pengelola barang, dan Kepala Satuan Kerja Perangkat Daerah adalah pengguna barang.</w:t>
      </w:r>
      <w:proofErr w:type="gramEnd"/>
    </w:p>
    <w:p w:rsidR="00290272" w:rsidRPr="00B050EC" w:rsidRDefault="00290272" w:rsidP="00CD0803">
      <w:pPr>
        <w:pStyle w:val="Style14"/>
        <w:numPr>
          <w:ilvl w:val="0"/>
          <w:numId w:val="82"/>
        </w:numPr>
        <w:tabs>
          <w:tab w:val="clear" w:pos="3096"/>
        </w:tabs>
        <w:spacing w:before="0" w:after="120"/>
        <w:ind w:left="1080" w:right="334"/>
        <w:rPr>
          <w:rFonts w:ascii="Arial" w:hAnsi="Arial" w:cs="Arial"/>
        </w:rPr>
      </w:pPr>
      <w:r w:rsidRPr="00B050EC">
        <w:rPr>
          <w:rFonts w:ascii="Arial" w:hAnsi="Arial" w:cs="Arial"/>
        </w:rPr>
        <w:t>Perencanaan Kebutuhan, Penganggaran, dan Pengadaan Barang Milik Daerah</w:t>
      </w:r>
    </w:p>
    <w:p w:rsidR="00290272" w:rsidRPr="00B050EC" w:rsidRDefault="00290272" w:rsidP="00CD0803">
      <w:pPr>
        <w:spacing w:after="120"/>
        <w:ind w:left="1080" w:right="334"/>
        <w:jc w:val="both"/>
        <w:rPr>
          <w:rFonts w:ascii="Arial" w:hAnsi="Arial" w:cs="Arial"/>
          <w:sz w:val="24"/>
          <w:szCs w:val="24"/>
        </w:rPr>
      </w:pPr>
      <w:r w:rsidRPr="00B050EC">
        <w:rPr>
          <w:rFonts w:ascii="Arial" w:hAnsi="Arial" w:cs="Arial"/>
          <w:sz w:val="24"/>
          <w:szCs w:val="24"/>
        </w:rPr>
        <w:t xml:space="preserve">Perencanaan kebutuhan barang milik daerah harus mampu menghubungkan antara ketersediaan barang sebagai hasil dari pengadaan yang telah lalu dengan keadaan yang sedang berjalan sebagai dasar tindakan yang </w:t>
      </w:r>
      <w:proofErr w:type="gramStart"/>
      <w:r w:rsidRPr="00B050EC">
        <w:rPr>
          <w:rFonts w:ascii="Arial" w:hAnsi="Arial" w:cs="Arial"/>
          <w:sz w:val="24"/>
          <w:szCs w:val="24"/>
        </w:rPr>
        <w:t>akan</w:t>
      </w:r>
      <w:proofErr w:type="gramEnd"/>
      <w:r w:rsidRPr="00B050EC">
        <w:rPr>
          <w:rFonts w:ascii="Arial" w:hAnsi="Arial" w:cs="Arial"/>
          <w:sz w:val="24"/>
          <w:szCs w:val="24"/>
        </w:rPr>
        <w:t xml:space="preserve"> </w:t>
      </w:r>
      <w:r w:rsidRPr="00B050EC">
        <w:rPr>
          <w:rFonts w:ascii="Arial" w:hAnsi="Arial" w:cs="Arial"/>
          <w:sz w:val="24"/>
          <w:szCs w:val="24"/>
        </w:rPr>
        <w:lastRenderedPageBreak/>
        <w:t xml:space="preserve">datang dalam rangka pencapaian efisiensi dan efektivitas pengelolaan barang milik daerah. </w:t>
      </w:r>
      <w:proofErr w:type="gramStart"/>
      <w:r w:rsidRPr="00B050EC">
        <w:rPr>
          <w:rFonts w:ascii="Arial" w:hAnsi="Arial" w:cs="Arial"/>
          <w:sz w:val="24"/>
          <w:szCs w:val="24"/>
        </w:rPr>
        <w:t>Hasil perencanaan kebutuhan tersebut merupakan salah satu dasar dalam penyusunan perencanaan anggaran pada satuan kerja perangkat daerah.</w:t>
      </w:r>
      <w:proofErr w:type="gramEnd"/>
      <w:r w:rsidRPr="00B050EC">
        <w:rPr>
          <w:rFonts w:ascii="Arial" w:hAnsi="Arial" w:cs="Arial"/>
          <w:sz w:val="24"/>
          <w:szCs w:val="24"/>
        </w:rPr>
        <w:t xml:space="preserve"> </w:t>
      </w:r>
      <w:proofErr w:type="gramStart"/>
      <w:r w:rsidRPr="00B050EC">
        <w:rPr>
          <w:rFonts w:ascii="Arial" w:hAnsi="Arial" w:cs="Arial"/>
          <w:sz w:val="24"/>
          <w:szCs w:val="24"/>
        </w:rPr>
        <w:t>Perencanaan anggaran yang mencerminkan kebutuhan riil barang milik daerah pada satuan kerja perangkat daerah selanjutnya menentukan pencapaian tujuan pengadaan barang yang diperlukan dalam rangka penyelenggaraan tugas pokok dan fungsi pemerintah daerah.</w:t>
      </w:r>
      <w:proofErr w:type="gramEnd"/>
    </w:p>
    <w:p w:rsidR="00290272" w:rsidRPr="00B050EC" w:rsidRDefault="00290272" w:rsidP="00CD0803">
      <w:pPr>
        <w:spacing w:after="120"/>
        <w:ind w:left="1080" w:right="334" w:hanging="360"/>
        <w:jc w:val="both"/>
        <w:rPr>
          <w:rFonts w:ascii="Arial" w:hAnsi="Arial" w:cs="Arial"/>
          <w:sz w:val="24"/>
          <w:szCs w:val="24"/>
        </w:rPr>
      </w:pPr>
      <w:proofErr w:type="gramStart"/>
      <w:r w:rsidRPr="00B050EC">
        <w:rPr>
          <w:rFonts w:ascii="Arial" w:hAnsi="Arial" w:cs="Arial"/>
          <w:sz w:val="24"/>
          <w:szCs w:val="24"/>
        </w:rPr>
        <w:t>d</w:t>
      </w:r>
      <w:proofErr w:type="gramEnd"/>
      <w:r w:rsidRPr="00B050EC">
        <w:rPr>
          <w:rFonts w:ascii="Arial" w:hAnsi="Arial" w:cs="Arial"/>
          <w:sz w:val="24"/>
          <w:szCs w:val="24"/>
        </w:rPr>
        <w:t>.</w:t>
      </w:r>
      <w:r w:rsidRPr="00B050EC">
        <w:rPr>
          <w:rFonts w:ascii="Arial" w:hAnsi="Arial" w:cs="Arial"/>
          <w:sz w:val="24"/>
          <w:szCs w:val="24"/>
        </w:rPr>
        <w:tab/>
        <w:t>Penggunaan Barang Milik Daerah</w:t>
      </w:r>
    </w:p>
    <w:p w:rsidR="00290272" w:rsidRPr="00B050EC" w:rsidRDefault="00290272" w:rsidP="00CD0803">
      <w:pPr>
        <w:spacing w:after="120"/>
        <w:ind w:left="1080" w:right="334"/>
        <w:jc w:val="both"/>
        <w:rPr>
          <w:rFonts w:ascii="Arial" w:hAnsi="Arial" w:cs="Arial"/>
          <w:sz w:val="24"/>
          <w:szCs w:val="24"/>
        </w:rPr>
      </w:pPr>
      <w:proofErr w:type="gramStart"/>
      <w:r w:rsidRPr="00B050EC">
        <w:rPr>
          <w:rFonts w:ascii="Arial" w:hAnsi="Arial" w:cs="Arial"/>
          <w:sz w:val="24"/>
          <w:szCs w:val="24"/>
        </w:rPr>
        <w:t xml:space="preserve">Pada dasarnya barang milik daerah digunakan untuk penyelenggaraan tugas pokok dan fungsi </w:t>
      </w:r>
      <w:r w:rsidR="009B3001" w:rsidRPr="00B050EC">
        <w:rPr>
          <w:rFonts w:ascii="Arial" w:hAnsi="Arial" w:cs="Arial"/>
          <w:sz w:val="24"/>
          <w:szCs w:val="24"/>
        </w:rPr>
        <w:t>Satuan Kerja Perangkat Daerah</w:t>
      </w:r>
      <w:r w:rsidRPr="00B050EC">
        <w:rPr>
          <w:rFonts w:ascii="Arial" w:hAnsi="Arial" w:cs="Arial"/>
          <w:sz w:val="24"/>
          <w:szCs w:val="24"/>
        </w:rPr>
        <w:t>.</w:t>
      </w:r>
      <w:proofErr w:type="gramEnd"/>
      <w:r w:rsidRPr="00B050EC">
        <w:rPr>
          <w:rFonts w:ascii="Arial" w:hAnsi="Arial" w:cs="Arial"/>
          <w:sz w:val="24"/>
          <w:szCs w:val="24"/>
        </w:rPr>
        <w:t xml:space="preserve"> </w:t>
      </w:r>
      <w:proofErr w:type="gramStart"/>
      <w:r w:rsidRPr="00B050EC">
        <w:rPr>
          <w:rFonts w:ascii="Arial" w:hAnsi="Arial" w:cs="Arial"/>
          <w:sz w:val="24"/>
          <w:szCs w:val="24"/>
        </w:rPr>
        <w:t>Oleh karena itu, sesuai Pasal 45 ayat (1) Undang-Undang Nomor 1 Tahun 2004</w:t>
      </w:r>
      <w:r w:rsidR="009B3001" w:rsidRPr="00B050EC">
        <w:rPr>
          <w:rFonts w:ascii="Arial" w:hAnsi="Arial" w:cs="Arial"/>
          <w:sz w:val="24"/>
          <w:szCs w:val="24"/>
          <w:lang w:val="id-ID"/>
        </w:rPr>
        <w:t>,</w:t>
      </w:r>
      <w:r w:rsidRPr="00B050EC">
        <w:rPr>
          <w:rFonts w:ascii="Arial" w:hAnsi="Arial" w:cs="Arial"/>
          <w:sz w:val="24"/>
          <w:szCs w:val="24"/>
        </w:rPr>
        <w:t xml:space="preserve"> barang milik daerah yang diperlukan bagi penyelenggaraan tugas pemerintahan daerah tidak dapat dipindahtangankan.</w:t>
      </w:r>
      <w:proofErr w:type="gramEnd"/>
      <w:r w:rsidRPr="00B050EC">
        <w:rPr>
          <w:rFonts w:ascii="Arial" w:hAnsi="Arial" w:cs="Arial"/>
          <w:sz w:val="24"/>
          <w:szCs w:val="24"/>
        </w:rPr>
        <w:t xml:space="preserve"> </w:t>
      </w:r>
      <w:proofErr w:type="gramStart"/>
      <w:r w:rsidRPr="00B050EC">
        <w:rPr>
          <w:rFonts w:ascii="Arial" w:hAnsi="Arial" w:cs="Arial"/>
          <w:sz w:val="24"/>
          <w:szCs w:val="24"/>
        </w:rPr>
        <w:t>Dalam rangka menjamin tertib penggunaan, pengguna barang harus melaporkan kepada pengelola barang atas semua barang milik negara/ daerah yang diperoleh Satuan Kerja Perangkat Daerah untuk ditetapkan status penggunaannya.</w:t>
      </w:r>
      <w:proofErr w:type="gramEnd"/>
    </w:p>
    <w:p w:rsidR="00290272" w:rsidRPr="00B050EC" w:rsidRDefault="00290272" w:rsidP="00CD0803">
      <w:pPr>
        <w:spacing w:after="120"/>
        <w:ind w:left="1080" w:right="334" w:hanging="360"/>
        <w:jc w:val="both"/>
        <w:rPr>
          <w:rFonts w:ascii="Arial" w:hAnsi="Arial" w:cs="Arial"/>
          <w:sz w:val="24"/>
          <w:szCs w:val="24"/>
        </w:rPr>
      </w:pPr>
      <w:proofErr w:type="gramStart"/>
      <w:r w:rsidRPr="00B050EC">
        <w:rPr>
          <w:rFonts w:ascii="Arial" w:hAnsi="Arial" w:cs="Arial"/>
          <w:sz w:val="24"/>
          <w:szCs w:val="24"/>
        </w:rPr>
        <w:t>e</w:t>
      </w:r>
      <w:proofErr w:type="gramEnd"/>
      <w:r w:rsidRPr="00B050EC">
        <w:rPr>
          <w:rFonts w:ascii="Arial" w:hAnsi="Arial" w:cs="Arial"/>
          <w:sz w:val="24"/>
          <w:szCs w:val="24"/>
        </w:rPr>
        <w:t>.</w:t>
      </w:r>
      <w:r w:rsidRPr="00B050EC">
        <w:rPr>
          <w:rFonts w:ascii="Arial" w:hAnsi="Arial" w:cs="Arial"/>
          <w:sz w:val="24"/>
          <w:szCs w:val="24"/>
        </w:rPr>
        <w:tab/>
        <w:t>Penatausahaan Barang Milik Daerah</w:t>
      </w:r>
    </w:p>
    <w:p w:rsidR="00290272" w:rsidRPr="00B050EC" w:rsidRDefault="00290272" w:rsidP="00CD0803">
      <w:pPr>
        <w:spacing w:after="120"/>
        <w:ind w:left="1080" w:right="334"/>
        <w:jc w:val="both"/>
        <w:rPr>
          <w:rFonts w:ascii="Arial" w:hAnsi="Arial" w:cs="Arial"/>
          <w:sz w:val="24"/>
          <w:szCs w:val="24"/>
        </w:rPr>
      </w:pPr>
      <w:proofErr w:type="gramStart"/>
      <w:r w:rsidRPr="00B050EC">
        <w:rPr>
          <w:rFonts w:ascii="Arial" w:hAnsi="Arial" w:cs="Arial"/>
          <w:sz w:val="24"/>
          <w:szCs w:val="24"/>
        </w:rPr>
        <w:t>Penatausahaan barang milik daerah meliputi pembukuan, inventarisasi, dan pelaporan.</w:t>
      </w:r>
      <w:proofErr w:type="gramEnd"/>
      <w:r w:rsidRPr="00B050EC">
        <w:rPr>
          <w:rFonts w:ascii="Arial" w:hAnsi="Arial" w:cs="Arial"/>
          <w:sz w:val="24"/>
          <w:szCs w:val="24"/>
        </w:rPr>
        <w:t xml:space="preserve"> Barang milik daerah yang berada di bawah penguasaan pengguna barang/kuasa pengguna barang harus dibukukan melalui proses pencatatan dalam Daftar Barang Kuasa Pengguna oleh kuasa pengguna barang, Daftar Barang Pengguna oleh pengguna barang dan Daftar Barang Milik Daerah oleh pengelola barang. Proses inventarisasi, baik berupa pendataan, pencatatan, dan pelaporan hasil pendataan barang milik daerah merupakan bagian dari penatausahaan. Hasil dari proses pembukuan dan inventarisasi diperlukan dalam melaksanakan proses pelaporan barang milik daerah yang dilakukan oleh kuasa pengguna barang, pengguna barang, dan pengelola barang.</w:t>
      </w:r>
    </w:p>
    <w:p w:rsidR="00290272" w:rsidRPr="00B050EC" w:rsidRDefault="00290272" w:rsidP="00CD0803">
      <w:pPr>
        <w:spacing w:after="120"/>
        <w:ind w:left="1440" w:right="334"/>
        <w:jc w:val="both"/>
        <w:rPr>
          <w:rFonts w:ascii="Arial" w:hAnsi="Arial" w:cs="Arial"/>
          <w:sz w:val="24"/>
          <w:szCs w:val="24"/>
        </w:rPr>
      </w:pPr>
      <w:r w:rsidRPr="00B050EC">
        <w:rPr>
          <w:rFonts w:ascii="Arial" w:hAnsi="Arial" w:cs="Arial"/>
          <w:sz w:val="24"/>
          <w:szCs w:val="24"/>
        </w:rPr>
        <w:t>Hasil penatausahaan barang milik daerah digunakan dalam rangka:</w:t>
      </w:r>
    </w:p>
    <w:p w:rsidR="00290272" w:rsidRPr="00B050EC" w:rsidRDefault="00290272" w:rsidP="00CD0803">
      <w:pPr>
        <w:pStyle w:val="Style15"/>
        <w:numPr>
          <w:ilvl w:val="1"/>
          <w:numId w:val="14"/>
        </w:numPr>
        <w:tabs>
          <w:tab w:val="clear" w:pos="1440"/>
        </w:tabs>
        <w:spacing w:after="120"/>
        <w:ind w:left="1775" w:right="334"/>
        <w:jc w:val="both"/>
        <w:rPr>
          <w:rFonts w:ascii="Arial" w:hAnsi="Arial" w:cs="Arial"/>
        </w:rPr>
      </w:pPr>
      <w:r w:rsidRPr="00B050EC">
        <w:rPr>
          <w:rFonts w:ascii="Arial" w:hAnsi="Arial" w:cs="Arial"/>
        </w:rPr>
        <w:t>penyusunan neraca pemerintah daerah setiap tahun;</w:t>
      </w:r>
    </w:p>
    <w:p w:rsidR="00290272" w:rsidRPr="00B050EC" w:rsidRDefault="00290272" w:rsidP="00CD0803">
      <w:pPr>
        <w:pStyle w:val="Style15"/>
        <w:numPr>
          <w:ilvl w:val="1"/>
          <w:numId w:val="14"/>
        </w:numPr>
        <w:tabs>
          <w:tab w:val="clear" w:pos="1440"/>
        </w:tabs>
        <w:spacing w:after="120"/>
        <w:ind w:left="1775" w:right="334"/>
        <w:jc w:val="both"/>
        <w:rPr>
          <w:rFonts w:ascii="Arial" w:hAnsi="Arial" w:cs="Arial"/>
        </w:rPr>
      </w:pPr>
      <w:r w:rsidRPr="00B050EC">
        <w:rPr>
          <w:rFonts w:ascii="Arial" w:hAnsi="Arial" w:cs="Arial"/>
        </w:rPr>
        <w:t>perencanaan kebutuhan pengadaan</w:t>
      </w:r>
      <w:r w:rsidRPr="00B050EC">
        <w:rPr>
          <w:rFonts w:ascii="Arial" w:hAnsi="Arial" w:cs="Arial"/>
          <w:vertAlign w:val="subscript"/>
        </w:rPr>
        <w:t>,</w:t>
      </w:r>
      <w:r w:rsidRPr="00B050EC">
        <w:rPr>
          <w:rFonts w:ascii="Arial" w:hAnsi="Arial" w:cs="Arial"/>
        </w:rPr>
        <w:t xml:space="preserve"> dan pemeliharaan barang milik daerah setiap tahun untuk digunakan sebagai bahan penyusunan rencana anggaran;</w:t>
      </w:r>
    </w:p>
    <w:p w:rsidR="00290272" w:rsidRPr="00B050EC" w:rsidRDefault="00290272" w:rsidP="00CD0803">
      <w:pPr>
        <w:pStyle w:val="Style15"/>
        <w:numPr>
          <w:ilvl w:val="1"/>
          <w:numId w:val="14"/>
        </w:numPr>
        <w:tabs>
          <w:tab w:val="clear" w:pos="1440"/>
        </w:tabs>
        <w:spacing w:after="120"/>
        <w:ind w:left="1775" w:right="334"/>
        <w:rPr>
          <w:rFonts w:ascii="Arial" w:hAnsi="Arial" w:cs="Arial"/>
        </w:rPr>
      </w:pPr>
      <w:proofErr w:type="gramStart"/>
      <w:r w:rsidRPr="00B050EC">
        <w:rPr>
          <w:rFonts w:ascii="Arial" w:hAnsi="Arial" w:cs="Arial"/>
        </w:rPr>
        <w:t>pengamanan</w:t>
      </w:r>
      <w:proofErr w:type="gramEnd"/>
      <w:r w:rsidRPr="00B050EC">
        <w:rPr>
          <w:rFonts w:ascii="Arial" w:hAnsi="Arial" w:cs="Arial"/>
        </w:rPr>
        <w:t xml:space="preserve"> administratif terhadap barang milik daerah.</w:t>
      </w:r>
    </w:p>
    <w:p w:rsidR="00A05F5A" w:rsidRPr="00B050EC" w:rsidRDefault="00A05F5A" w:rsidP="00A05F5A">
      <w:pPr>
        <w:pStyle w:val="Style15"/>
        <w:spacing w:after="120"/>
        <w:ind w:left="1775" w:right="334"/>
        <w:rPr>
          <w:rFonts w:ascii="Arial" w:hAnsi="Arial" w:cs="Arial"/>
        </w:rPr>
      </w:pPr>
    </w:p>
    <w:p w:rsidR="00290272" w:rsidRPr="00B050EC" w:rsidRDefault="00290272" w:rsidP="00CD0803">
      <w:pPr>
        <w:pStyle w:val="Style15"/>
        <w:spacing w:after="120"/>
        <w:ind w:left="1080" w:right="334" w:hanging="360"/>
        <w:jc w:val="both"/>
        <w:rPr>
          <w:rFonts w:ascii="Arial" w:hAnsi="Arial" w:cs="Arial"/>
        </w:rPr>
      </w:pPr>
      <w:r w:rsidRPr="00B050EC">
        <w:rPr>
          <w:rFonts w:ascii="Arial" w:hAnsi="Arial" w:cs="Arial"/>
        </w:rPr>
        <w:t>f.</w:t>
      </w:r>
      <w:r w:rsidRPr="00B050EC">
        <w:rPr>
          <w:rFonts w:ascii="Arial" w:hAnsi="Arial" w:cs="Arial"/>
        </w:rPr>
        <w:tab/>
        <w:t>Pengamanan dan Pemeliharaan Barang</w:t>
      </w:r>
      <w:r w:rsidR="00956C1C" w:rsidRPr="00B050EC">
        <w:rPr>
          <w:rFonts w:ascii="Arial" w:hAnsi="Arial" w:cs="Arial"/>
        </w:rPr>
        <w:t xml:space="preserve"> </w:t>
      </w:r>
      <w:r w:rsidRPr="00B050EC">
        <w:rPr>
          <w:rFonts w:ascii="Arial" w:hAnsi="Arial" w:cs="Arial"/>
        </w:rPr>
        <w:t>Milik Daerah</w:t>
      </w:r>
    </w:p>
    <w:p w:rsidR="00290272" w:rsidRPr="00B050EC" w:rsidRDefault="00290272" w:rsidP="00CD0803">
      <w:pPr>
        <w:spacing w:after="120"/>
        <w:ind w:left="1080" w:right="334"/>
        <w:jc w:val="both"/>
        <w:rPr>
          <w:rFonts w:ascii="Arial" w:hAnsi="Arial" w:cs="Arial"/>
          <w:sz w:val="24"/>
          <w:szCs w:val="24"/>
        </w:rPr>
      </w:pPr>
      <w:proofErr w:type="gramStart"/>
      <w:r w:rsidRPr="00B050EC">
        <w:rPr>
          <w:rFonts w:ascii="Arial" w:hAnsi="Arial" w:cs="Arial"/>
          <w:sz w:val="24"/>
          <w:szCs w:val="24"/>
        </w:rPr>
        <w:t>Pengamanan administrasi yang ditunjang oleh pengamanan fisik dan pengamanan hukum atas barang milik daerah merupakan bagian penting dari pengelolaan barang milik daerah.</w:t>
      </w:r>
      <w:proofErr w:type="gramEnd"/>
      <w:r w:rsidRPr="00B050EC">
        <w:rPr>
          <w:rFonts w:ascii="Arial" w:hAnsi="Arial" w:cs="Arial"/>
          <w:sz w:val="24"/>
          <w:szCs w:val="24"/>
        </w:rPr>
        <w:t xml:space="preserve"> </w:t>
      </w:r>
      <w:proofErr w:type="gramStart"/>
      <w:r w:rsidRPr="00B050EC">
        <w:rPr>
          <w:rFonts w:ascii="Arial" w:hAnsi="Arial" w:cs="Arial"/>
          <w:sz w:val="24"/>
          <w:szCs w:val="24"/>
        </w:rPr>
        <w:t>Kuasa pengguna barang, pengguna barang dan pengelola barang memiliki wewenang dan tanggung jawab dalam menjamin keamanan barang milik daerah yang berada di bawah penguasaannya dalam rangka menjamin pelaksanaan tugas pokok dan fungsi pemerintah.</w:t>
      </w:r>
      <w:proofErr w:type="gramEnd"/>
    </w:p>
    <w:p w:rsidR="00290272" w:rsidRPr="00B050EC" w:rsidRDefault="00290272" w:rsidP="00CD0803">
      <w:pPr>
        <w:pStyle w:val="Style12"/>
        <w:numPr>
          <w:ilvl w:val="0"/>
          <w:numId w:val="84"/>
        </w:numPr>
        <w:tabs>
          <w:tab w:val="clear" w:pos="3096"/>
        </w:tabs>
        <w:spacing w:after="120" w:line="240" w:lineRule="auto"/>
        <w:ind w:left="1080" w:right="334" w:hanging="360"/>
        <w:rPr>
          <w:rFonts w:ascii="Arial" w:hAnsi="Arial" w:cs="Arial"/>
        </w:rPr>
      </w:pPr>
      <w:r w:rsidRPr="00B050EC">
        <w:rPr>
          <w:rFonts w:ascii="Arial" w:hAnsi="Arial" w:cs="Arial"/>
        </w:rPr>
        <w:t>Penilaian Barang Milik Daerah</w:t>
      </w:r>
    </w:p>
    <w:p w:rsidR="00290272" w:rsidRPr="00B050EC" w:rsidRDefault="00290272" w:rsidP="00CD0803">
      <w:pPr>
        <w:spacing w:after="120"/>
        <w:ind w:left="1080" w:right="334"/>
        <w:jc w:val="both"/>
        <w:rPr>
          <w:rFonts w:ascii="Arial" w:hAnsi="Arial" w:cs="Arial"/>
          <w:sz w:val="24"/>
          <w:szCs w:val="24"/>
        </w:rPr>
      </w:pPr>
      <w:proofErr w:type="gramStart"/>
      <w:r w:rsidRPr="00B050EC">
        <w:rPr>
          <w:rFonts w:ascii="Arial" w:hAnsi="Arial" w:cs="Arial"/>
          <w:sz w:val="24"/>
          <w:szCs w:val="24"/>
        </w:rPr>
        <w:t>Penilaian barang milik daerah diperlukan dalam rangka mendapatkan nilai wajar sesuai dengan ketentuan yang berlaku.</w:t>
      </w:r>
      <w:proofErr w:type="gramEnd"/>
      <w:r w:rsidRPr="00B050EC">
        <w:rPr>
          <w:rFonts w:ascii="Arial" w:hAnsi="Arial" w:cs="Arial"/>
          <w:sz w:val="24"/>
          <w:szCs w:val="24"/>
        </w:rPr>
        <w:t xml:space="preserve"> </w:t>
      </w:r>
      <w:proofErr w:type="gramStart"/>
      <w:r w:rsidRPr="00B050EC">
        <w:rPr>
          <w:rFonts w:ascii="Arial" w:hAnsi="Arial" w:cs="Arial"/>
          <w:sz w:val="24"/>
          <w:szCs w:val="24"/>
        </w:rPr>
        <w:t>Nilai wajar atas barang milik daerah yang diperoleh dari penilaian ini merupakan unsur penting dalam rangka penyusunan neraca pemerintah, pemanfaatan dan pemindahtanganan barang milik daerah.</w:t>
      </w:r>
      <w:proofErr w:type="gramEnd"/>
    </w:p>
    <w:p w:rsidR="00AD4924" w:rsidRPr="00B050EC" w:rsidRDefault="00AD4924" w:rsidP="00CD0803">
      <w:pPr>
        <w:spacing w:after="120"/>
        <w:ind w:left="1080" w:right="334"/>
        <w:jc w:val="both"/>
        <w:rPr>
          <w:rFonts w:ascii="Arial" w:hAnsi="Arial" w:cs="Arial"/>
          <w:sz w:val="24"/>
          <w:szCs w:val="24"/>
        </w:rPr>
      </w:pPr>
    </w:p>
    <w:p w:rsidR="00290272" w:rsidRPr="00B050EC" w:rsidRDefault="00290272" w:rsidP="00CD0803">
      <w:pPr>
        <w:pStyle w:val="Style12"/>
        <w:numPr>
          <w:ilvl w:val="0"/>
          <w:numId w:val="84"/>
        </w:numPr>
        <w:tabs>
          <w:tab w:val="clear" w:pos="3096"/>
        </w:tabs>
        <w:spacing w:after="120" w:line="240" w:lineRule="auto"/>
        <w:ind w:left="1080" w:right="334" w:hanging="360"/>
        <w:rPr>
          <w:rFonts w:ascii="Arial" w:hAnsi="Arial" w:cs="Arial"/>
        </w:rPr>
      </w:pPr>
      <w:r w:rsidRPr="00B050EC">
        <w:rPr>
          <w:rFonts w:ascii="Arial" w:hAnsi="Arial" w:cs="Arial"/>
        </w:rPr>
        <w:t>Pemanfaatan dan Pemindahtanganan</w:t>
      </w:r>
    </w:p>
    <w:p w:rsidR="00290272" w:rsidRPr="00B050EC" w:rsidRDefault="00290272" w:rsidP="00CD0803">
      <w:pPr>
        <w:pStyle w:val="Style13"/>
        <w:spacing w:after="120"/>
        <w:ind w:left="1080" w:right="334"/>
        <w:rPr>
          <w:rFonts w:ascii="Arial" w:hAnsi="Arial" w:cs="Arial"/>
        </w:rPr>
      </w:pPr>
      <w:proofErr w:type="gramStart"/>
      <w:r w:rsidRPr="00B050EC">
        <w:rPr>
          <w:rFonts w:ascii="Arial" w:hAnsi="Arial" w:cs="Arial"/>
        </w:rPr>
        <w:t>Barang milik daerah dapat dimanfaatkan atau dipindahtangankan apabila tidak digunakan untuk penyelenggaraan pemerintahan daerah.</w:t>
      </w:r>
      <w:proofErr w:type="gramEnd"/>
      <w:r w:rsidRPr="00B050EC">
        <w:rPr>
          <w:rFonts w:ascii="Arial" w:hAnsi="Arial" w:cs="Arial"/>
        </w:rPr>
        <w:t xml:space="preserve"> Dalam konteks pemanfaatan tidak terjadi adanya peralihan kepemilikan dari pemerintah kepada pihak lain. Sedangkan dalam konteks pemindahtanganan </w:t>
      </w:r>
      <w:proofErr w:type="gramStart"/>
      <w:r w:rsidRPr="00B050EC">
        <w:rPr>
          <w:rFonts w:ascii="Arial" w:hAnsi="Arial" w:cs="Arial"/>
        </w:rPr>
        <w:t>akan</w:t>
      </w:r>
      <w:proofErr w:type="gramEnd"/>
      <w:r w:rsidRPr="00B050EC">
        <w:rPr>
          <w:rFonts w:ascii="Arial" w:hAnsi="Arial" w:cs="Arial"/>
        </w:rPr>
        <w:t xml:space="preserve"> terjadi peralihan kepemilikan atas barang milik daerah dari pemerintah kepada pihak lain.</w:t>
      </w:r>
    </w:p>
    <w:p w:rsidR="009B3001" w:rsidRPr="00B050EC" w:rsidRDefault="00290272" w:rsidP="00CD0803">
      <w:pPr>
        <w:pStyle w:val="Style13"/>
        <w:spacing w:after="120"/>
        <w:ind w:left="1080" w:right="334"/>
        <w:rPr>
          <w:rFonts w:ascii="Arial" w:hAnsi="Arial" w:cs="Arial"/>
          <w:lang w:val="id-ID"/>
        </w:rPr>
      </w:pPr>
      <w:proofErr w:type="gramStart"/>
      <w:r w:rsidRPr="00B050EC">
        <w:rPr>
          <w:rFonts w:ascii="Arial" w:hAnsi="Arial" w:cs="Arial"/>
        </w:rPr>
        <w:t xml:space="preserve">Tanah dan/atau bangunan yang tidak dipergunakan sesuai tugas pokok dan fungsi instansi pengguna barang harus diserahkan kepada </w:t>
      </w:r>
      <w:r w:rsidR="008E7DB8" w:rsidRPr="00B050EC">
        <w:rPr>
          <w:rFonts w:ascii="Arial" w:hAnsi="Arial" w:cs="Arial"/>
        </w:rPr>
        <w:t>Bupati</w:t>
      </w:r>
      <w:r w:rsidRPr="00B050EC">
        <w:rPr>
          <w:rFonts w:ascii="Arial" w:hAnsi="Arial" w:cs="Arial"/>
        </w:rPr>
        <w:t xml:space="preserve"> selaku pemegang kekuasaan pengelolaan barang milik daerah.</w:t>
      </w:r>
      <w:proofErr w:type="gramEnd"/>
      <w:r w:rsidRPr="00B050EC">
        <w:rPr>
          <w:rFonts w:ascii="Arial" w:hAnsi="Arial" w:cs="Arial"/>
        </w:rPr>
        <w:t xml:space="preserve"> </w:t>
      </w:r>
      <w:proofErr w:type="gramStart"/>
      <w:r w:rsidRPr="00B050EC">
        <w:rPr>
          <w:rFonts w:ascii="Arial" w:hAnsi="Arial" w:cs="Arial"/>
        </w:rPr>
        <w:t>Penyerahan kembali barang milik daerah tersebut dilakukan dengan memperhatikan kondisi status tanah dan/atau bangunan, apakah telah bersertifikat (baik dalam kondisi bermasalah maupun tidak bermasalah) atau tidak bersertifikat (baik dalam kondisi bermasalah maupun tidak bermasalah).</w:t>
      </w:r>
      <w:proofErr w:type="gramEnd"/>
      <w:r w:rsidRPr="00B050EC">
        <w:rPr>
          <w:rFonts w:ascii="Arial" w:hAnsi="Arial" w:cs="Arial"/>
        </w:rPr>
        <w:t xml:space="preserve"> </w:t>
      </w:r>
    </w:p>
    <w:p w:rsidR="00290272" w:rsidRPr="00B050EC" w:rsidRDefault="00290272" w:rsidP="00CD0803">
      <w:pPr>
        <w:pStyle w:val="Style13"/>
        <w:spacing w:after="120"/>
        <w:ind w:left="1080" w:right="334"/>
        <w:rPr>
          <w:rFonts w:ascii="Arial" w:hAnsi="Arial" w:cs="Arial"/>
        </w:rPr>
      </w:pPr>
      <w:r w:rsidRPr="00B050EC">
        <w:rPr>
          <w:rFonts w:ascii="Arial" w:hAnsi="Arial" w:cs="Arial"/>
        </w:rPr>
        <w:t>Barang milik daerah berupa tanah dan/atau bangunan yang telah diserahkan tersebut selanjutnya didayagunakan untuk penyelenggaraan pemerintahan daerah, yang meliputi fungsi-fungsi berikut:</w:t>
      </w:r>
    </w:p>
    <w:p w:rsidR="00290272" w:rsidRPr="00B050EC" w:rsidRDefault="00290272" w:rsidP="00CD0803">
      <w:pPr>
        <w:pStyle w:val="Style12"/>
        <w:numPr>
          <w:ilvl w:val="0"/>
          <w:numId w:val="85"/>
        </w:numPr>
        <w:tabs>
          <w:tab w:val="clear" w:pos="3384"/>
        </w:tabs>
        <w:spacing w:after="120" w:line="240" w:lineRule="auto"/>
        <w:ind w:left="1440" w:right="334" w:hanging="360"/>
        <w:rPr>
          <w:rFonts w:ascii="Arial" w:hAnsi="Arial" w:cs="Arial"/>
        </w:rPr>
      </w:pPr>
      <w:r w:rsidRPr="00B050EC">
        <w:rPr>
          <w:rFonts w:ascii="Arial" w:hAnsi="Arial" w:cs="Arial"/>
        </w:rPr>
        <w:t>Fungsi pelayanan</w:t>
      </w:r>
    </w:p>
    <w:p w:rsidR="00290272" w:rsidRPr="00B050EC" w:rsidRDefault="00290272" w:rsidP="00CD0803">
      <w:pPr>
        <w:pStyle w:val="Style13"/>
        <w:spacing w:after="120"/>
        <w:ind w:left="1440" w:right="334"/>
        <w:rPr>
          <w:rFonts w:ascii="Arial" w:hAnsi="Arial" w:cs="Arial"/>
          <w:lang w:val="id-ID"/>
        </w:rPr>
      </w:pPr>
      <w:proofErr w:type="gramStart"/>
      <w:r w:rsidRPr="00B050EC">
        <w:rPr>
          <w:rFonts w:ascii="Arial" w:hAnsi="Arial" w:cs="Arial"/>
        </w:rPr>
        <w:t>Fungsi ini direalisasikan melalui pengalihan status penggunaan, di mana barang milik daerah dialihkan penggunaannya kepada SKPD lainnya untuk digunakan dalam rangka memenuhi kebutuhan organisasi sesuai dengan tugas pokok dan fungsinya.</w:t>
      </w:r>
      <w:proofErr w:type="gramEnd"/>
    </w:p>
    <w:p w:rsidR="00187583" w:rsidRPr="00B050EC" w:rsidRDefault="00187583" w:rsidP="00CD0803">
      <w:pPr>
        <w:pStyle w:val="Style13"/>
        <w:spacing w:after="120"/>
        <w:ind w:left="1440" w:right="334"/>
        <w:rPr>
          <w:rFonts w:ascii="Arial" w:hAnsi="Arial" w:cs="Arial"/>
          <w:lang w:val="id-ID"/>
        </w:rPr>
      </w:pPr>
    </w:p>
    <w:p w:rsidR="00290272" w:rsidRPr="00B050EC" w:rsidRDefault="00290272" w:rsidP="00CD0803">
      <w:pPr>
        <w:pStyle w:val="Style12"/>
        <w:numPr>
          <w:ilvl w:val="0"/>
          <w:numId w:val="85"/>
        </w:numPr>
        <w:tabs>
          <w:tab w:val="clear" w:pos="3384"/>
        </w:tabs>
        <w:spacing w:after="120" w:line="240" w:lineRule="auto"/>
        <w:ind w:left="1440" w:right="334" w:hanging="360"/>
        <w:rPr>
          <w:rFonts w:ascii="Arial" w:hAnsi="Arial" w:cs="Arial"/>
        </w:rPr>
      </w:pPr>
      <w:r w:rsidRPr="00B050EC">
        <w:rPr>
          <w:rFonts w:ascii="Arial" w:hAnsi="Arial" w:cs="Arial"/>
        </w:rPr>
        <w:t>Fungsi budgeter</w:t>
      </w:r>
    </w:p>
    <w:p w:rsidR="00290272" w:rsidRPr="00B050EC" w:rsidRDefault="00290272" w:rsidP="00CD0803">
      <w:pPr>
        <w:pStyle w:val="Style13"/>
        <w:tabs>
          <w:tab w:val="left" w:pos="1440"/>
        </w:tabs>
        <w:spacing w:after="120"/>
        <w:ind w:left="1440" w:right="334"/>
        <w:rPr>
          <w:rFonts w:ascii="Arial" w:hAnsi="Arial" w:cs="Arial"/>
          <w:lang w:val="pt-BR"/>
        </w:rPr>
      </w:pPr>
      <w:r w:rsidRPr="00B050EC">
        <w:rPr>
          <w:rFonts w:ascii="Arial" w:hAnsi="Arial" w:cs="Arial"/>
          <w:lang w:val="pt-BR"/>
        </w:rPr>
        <w:t>Fungsi ini direalisasikan melalui pemanfaatan dan pemindahtanganan. Pemanfaatan dimaksud dilakukan dalam bentuk sewa, kerjasama pemanfaatan, pinjam pakai, bangun guna serah dan bangun serah guna. Sedangkan pemindahtanganan dilakukan dalam bentuk penjualan, tukar menukar, hibah, dan penyertaan modal daerah.</w:t>
      </w:r>
    </w:p>
    <w:p w:rsidR="00290272" w:rsidRPr="00B050EC" w:rsidRDefault="00290272" w:rsidP="00CD0803">
      <w:pPr>
        <w:spacing w:after="120"/>
        <w:ind w:left="1440" w:right="334"/>
        <w:jc w:val="both"/>
        <w:rPr>
          <w:rFonts w:ascii="Arial" w:hAnsi="Arial" w:cs="Arial"/>
          <w:sz w:val="24"/>
          <w:szCs w:val="24"/>
          <w:lang w:val="pt-BR"/>
        </w:rPr>
      </w:pPr>
      <w:r w:rsidRPr="00B050EC">
        <w:rPr>
          <w:rFonts w:ascii="Arial" w:hAnsi="Arial" w:cs="Arial"/>
          <w:sz w:val="24"/>
          <w:szCs w:val="24"/>
          <w:lang w:val="pt-BR"/>
        </w:rPr>
        <w:t xml:space="preserve">Kewenangan pelaksanaan pemanfaatan atau pemindahtanganan tanah dan/atau bangunan pada barang barang milik daerah dilakukan oleh </w:t>
      </w:r>
      <w:r w:rsidR="008E7DB8" w:rsidRPr="00B050EC">
        <w:rPr>
          <w:rFonts w:ascii="Arial" w:hAnsi="Arial" w:cs="Arial"/>
          <w:sz w:val="24"/>
          <w:szCs w:val="24"/>
          <w:lang w:val="pt-BR"/>
        </w:rPr>
        <w:t>Bupati</w:t>
      </w:r>
      <w:r w:rsidRPr="00B050EC">
        <w:rPr>
          <w:rFonts w:ascii="Arial" w:hAnsi="Arial" w:cs="Arial"/>
          <w:sz w:val="24"/>
          <w:szCs w:val="24"/>
          <w:lang w:val="pt-BR"/>
        </w:rPr>
        <w:t>, kecuali hal-hal sebagai berikut:</w:t>
      </w:r>
    </w:p>
    <w:p w:rsidR="00290272" w:rsidRPr="00B050EC" w:rsidRDefault="00290272" w:rsidP="00CD0803">
      <w:pPr>
        <w:widowControl w:val="0"/>
        <w:numPr>
          <w:ilvl w:val="0"/>
          <w:numId w:val="86"/>
        </w:numPr>
        <w:tabs>
          <w:tab w:val="clear" w:pos="3672"/>
        </w:tabs>
        <w:autoSpaceDE w:val="0"/>
        <w:autoSpaceDN w:val="0"/>
        <w:spacing w:after="120"/>
        <w:ind w:left="1846" w:right="334"/>
        <w:jc w:val="both"/>
        <w:rPr>
          <w:rFonts w:ascii="Arial" w:hAnsi="Arial" w:cs="Arial"/>
          <w:sz w:val="24"/>
          <w:szCs w:val="24"/>
          <w:lang w:val="pt-BR"/>
        </w:rPr>
      </w:pPr>
      <w:r w:rsidRPr="00B050EC">
        <w:rPr>
          <w:rFonts w:ascii="Arial" w:hAnsi="Arial" w:cs="Arial"/>
          <w:sz w:val="24"/>
          <w:szCs w:val="24"/>
          <w:lang w:val="pt-BR"/>
        </w:rPr>
        <w:t>Pemanfaatan tanah dan/atau bangunan untuk memperoleh fasilitas yang diperlukan dalam rangka menunjang tugas pokok dan fungsi instansi pengguna dan berada di dalam lingkungan instansi pengguna, contohnya : kantin, bank dan koperasi;</w:t>
      </w:r>
    </w:p>
    <w:p w:rsidR="00290272" w:rsidRPr="00B050EC" w:rsidRDefault="00290272" w:rsidP="00CD0803">
      <w:pPr>
        <w:widowControl w:val="0"/>
        <w:numPr>
          <w:ilvl w:val="0"/>
          <w:numId w:val="86"/>
        </w:numPr>
        <w:tabs>
          <w:tab w:val="clear" w:pos="3672"/>
        </w:tabs>
        <w:autoSpaceDE w:val="0"/>
        <w:autoSpaceDN w:val="0"/>
        <w:spacing w:after="120"/>
        <w:ind w:left="1846" w:right="334"/>
        <w:jc w:val="both"/>
        <w:rPr>
          <w:rFonts w:ascii="Arial" w:hAnsi="Arial" w:cs="Arial"/>
          <w:sz w:val="24"/>
          <w:szCs w:val="24"/>
          <w:lang w:val="pt-BR"/>
        </w:rPr>
      </w:pPr>
      <w:r w:rsidRPr="00B050EC">
        <w:rPr>
          <w:rFonts w:ascii="Arial" w:hAnsi="Arial" w:cs="Arial"/>
          <w:sz w:val="24"/>
          <w:szCs w:val="24"/>
          <w:lang w:val="pt-BR"/>
        </w:rPr>
        <w:t>Pemindahtanganan dalam bentuk tukar-menukar berupa tanah dan/atau bangunan yang masih digunakan untuk tugas pokok dan fungsi namun tidak sesuai dengan tata ruang wilayah atau penataan kota;</w:t>
      </w:r>
    </w:p>
    <w:p w:rsidR="00290272" w:rsidRPr="00B050EC" w:rsidRDefault="00290272" w:rsidP="00CD0803">
      <w:pPr>
        <w:widowControl w:val="0"/>
        <w:numPr>
          <w:ilvl w:val="0"/>
          <w:numId w:val="86"/>
        </w:numPr>
        <w:tabs>
          <w:tab w:val="clear" w:pos="3672"/>
        </w:tabs>
        <w:autoSpaceDE w:val="0"/>
        <w:autoSpaceDN w:val="0"/>
        <w:spacing w:after="120"/>
        <w:ind w:left="1846" w:right="334"/>
        <w:jc w:val="both"/>
        <w:rPr>
          <w:rFonts w:ascii="Arial" w:hAnsi="Arial" w:cs="Arial"/>
          <w:sz w:val="24"/>
          <w:szCs w:val="24"/>
          <w:lang w:val="pt-BR"/>
        </w:rPr>
      </w:pPr>
      <w:r w:rsidRPr="00B050EC">
        <w:rPr>
          <w:rFonts w:ascii="Arial" w:hAnsi="Arial" w:cs="Arial"/>
          <w:sz w:val="24"/>
          <w:szCs w:val="24"/>
          <w:lang w:val="pt-BR"/>
        </w:rPr>
        <w:t>Pemindahtanganan dalam bentuk penyertaan modal pemerintah pusat/daerah berupa tanah dan/atau bangunan yang sejak awal pengadaannya sesuai dokumen penganggaran diperuntukkan bagi badan usaha milik daerah atau badan hukum lainnya yang dimiliki daerah.</w:t>
      </w:r>
    </w:p>
    <w:p w:rsidR="00290272" w:rsidRPr="00B050EC" w:rsidRDefault="00290272" w:rsidP="004756F0">
      <w:pPr>
        <w:tabs>
          <w:tab w:val="left" w:pos="1440"/>
        </w:tabs>
        <w:spacing w:after="120"/>
        <w:ind w:left="1440" w:right="334"/>
        <w:jc w:val="both"/>
        <w:rPr>
          <w:rFonts w:ascii="Arial" w:hAnsi="Arial" w:cs="Arial"/>
          <w:sz w:val="24"/>
          <w:szCs w:val="24"/>
          <w:lang w:val="id-ID"/>
        </w:rPr>
      </w:pPr>
      <w:r w:rsidRPr="00B050EC">
        <w:rPr>
          <w:rFonts w:ascii="Arial" w:hAnsi="Arial" w:cs="Arial"/>
          <w:sz w:val="24"/>
          <w:szCs w:val="24"/>
          <w:lang w:val="pt-BR"/>
        </w:rPr>
        <w:t>Pengecualian tersebut, untuk barang milik daerah dilakukan oleh pengguna barang dengan persetujuan pengelola barang, sedangkan untuk barang milik daerah dilakukan oleh pengelola barang dengan perset</w:t>
      </w:r>
      <w:r w:rsidR="00956C1C" w:rsidRPr="00B050EC">
        <w:rPr>
          <w:rFonts w:ascii="Arial" w:hAnsi="Arial" w:cs="Arial"/>
          <w:sz w:val="24"/>
          <w:szCs w:val="24"/>
          <w:lang w:val="pt-BR"/>
        </w:rPr>
        <w:t xml:space="preserve">ujuan </w:t>
      </w:r>
      <w:r w:rsidR="008E7DB8" w:rsidRPr="00B050EC">
        <w:rPr>
          <w:rFonts w:ascii="Arial" w:hAnsi="Arial" w:cs="Arial"/>
          <w:sz w:val="24"/>
          <w:szCs w:val="24"/>
          <w:lang w:val="pt-BR"/>
        </w:rPr>
        <w:t>Bupati</w:t>
      </w:r>
      <w:r w:rsidR="00956C1C" w:rsidRPr="00B050EC">
        <w:rPr>
          <w:rFonts w:ascii="Arial" w:hAnsi="Arial" w:cs="Arial"/>
          <w:sz w:val="24"/>
          <w:szCs w:val="24"/>
          <w:lang w:val="pt-BR"/>
        </w:rPr>
        <w:t>.</w:t>
      </w:r>
    </w:p>
    <w:p w:rsidR="00187583" w:rsidRPr="00B050EC" w:rsidRDefault="00187583" w:rsidP="004756F0">
      <w:pPr>
        <w:tabs>
          <w:tab w:val="left" w:pos="1440"/>
        </w:tabs>
        <w:spacing w:after="120"/>
        <w:ind w:left="1440" w:right="334"/>
        <w:jc w:val="both"/>
        <w:rPr>
          <w:rFonts w:ascii="Arial" w:hAnsi="Arial" w:cs="Arial"/>
          <w:sz w:val="24"/>
          <w:szCs w:val="24"/>
          <w:lang w:val="id-ID"/>
        </w:rPr>
      </w:pPr>
    </w:p>
    <w:p w:rsidR="00290272" w:rsidRPr="00B050EC" w:rsidRDefault="00290272" w:rsidP="00CD0803">
      <w:pPr>
        <w:ind w:left="360" w:right="334" w:hanging="360"/>
        <w:rPr>
          <w:rFonts w:ascii="Arial" w:hAnsi="Arial" w:cs="Arial"/>
          <w:b/>
          <w:sz w:val="24"/>
          <w:szCs w:val="24"/>
          <w:lang w:val="pt-BR"/>
        </w:rPr>
      </w:pPr>
      <w:r w:rsidRPr="00B050EC">
        <w:rPr>
          <w:rFonts w:ascii="Arial" w:hAnsi="Arial" w:cs="Arial"/>
          <w:b/>
          <w:sz w:val="24"/>
          <w:szCs w:val="24"/>
          <w:lang w:val="pt-BR"/>
        </w:rPr>
        <w:t>II. PENJELASAN PASAL DEMI PASAL</w:t>
      </w:r>
    </w:p>
    <w:p w:rsidR="00290272" w:rsidRPr="00B050EC" w:rsidRDefault="00290272" w:rsidP="00CD0803">
      <w:pPr>
        <w:ind w:right="334"/>
        <w:rPr>
          <w:rFonts w:ascii="Arial" w:hAnsi="Arial" w:cs="Arial"/>
          <w:sz w:val="24"/>
          <w:szCs w:val="24"/>
          <w:lang w:val="pt-BR"/>
        </w:rPr>
      </w:pPr>
    </w:p>
    <w:p w:rsidR="00290272" w:rsidRPr="00B050EC" w:rsidRDefault="00290272" w:rsidP="00CD0803">
      <w:pPr>
        <w:ind w:right="334" w:firstLine="284"/>
        <w:rPr>
          <w:rFonts w:ascii="Arial" w:hAnsi="Arial" w:cs="Arial"/>
          <w:sz w:val="24"/>
          <w:szCs w:val="24"/>
          <w:lang w:val="pt-BR"/>
        </w:rPr>
      </w:pPr>
      <w:r w:rsidRPr="00B050EC">
        <w:rPr>
          <w:rFonts w:ascii="Arial" w:hAnsi="Arial" w:cs="Arial"/>
          <w:sz w:val="24"/>
          <w:szCs w:val="24"/>
          <w:lang w:val="pt-BR"/>
        </w:rPr>
        <w:t>Pasal 1</w:t>
      </w:r>
    </w:p>
    <w:p w:rsidR="00290272" w:rsidRPr="00B050EC" w:rsidRDefault="00290272" w:rsidP="00CD0803">
      <w:pPr>
        <w:ind w:right="334" w:firstLine="284"/>
        <w:rPr>
          <w:rFonts w:ascii="Arial" w:hAnsi="Arial" w:cs="Arial"/>
          <w:sz w:val="24"/>
          <w:szCs w:val="24"/>
          <w:lang w:val="pt-BR"/>
        </w:rPr>
      </w:pPr>
      <w:r w:rsidRPr="00B050EC">
        <w:rPr>
          <w:rFonts w:ascii="Arial" w:hAnsi="Arial" w:cs="Arial"/>
          <w:sz w:val="24"/>
          <w:szCs w:val="24"/>
          <w:lang w:val="pt-BR"/>
        </w:rPr>
        <w:t xml:space="preserve">            Cukup jelas.</w:t>
      </w:r>
    </w:p>
    <w:p w:rsidR="00290272" w:rsidRPr="00B050EC" w:rsidRDefault="00290272" w:rsidP="00CD0803">
      <w:pPr>
        <w:ind w:right="334" w:firstLine="284"/>
        <w:rPr>
          <w:rFonts w:ascii="Arial" w:hAnsi="Arial" w:cs="Arial"/>
          <w:sz w:val="24"/>
          <w:szCs w:val="24"/>
        </w:rPr>
      </w:pPr>
      <w:r w:rsidRPr="00B050EC">
        <w:rPr>
          <w:rFonts w:ascii="Arial" w:hAnsi="Arial" w:cs="Arial"/>
          <w:sz w:val="24"/>
          <w:szCs w:val="24"/>
        </w:rPr>
        <w:t>Pasal 2</w:t>
      </w:r>
    </w:p>
    <w:p w:rsidR="00290272" w:rsidRPr="00B050EC" w:rsidRDefault="00290272" w:rsidP="00CD0803">
      <w:pPr>
        <w:ind w:right="334" w:firstLine="720"/>
        <w:rPr>
          <w:rFonts w:ascii="Arial" w:hAnsi="Arial" w:cs="Arial"/>
          <w:sz w:val="24"/>
          <w:szCs w:val="24"/>
        </w:rPr>
      </w:pPr>
      <w:r w:rsidRPr="00B050EC">
        <w:rPr>
          <w:rFonts w:ascii="Arial" w:hAnsi="Arial" w:cs="Arial"/>
          <w:sz w:val="24"/>
          <w:szCs w:val="24"/>
        </w:rPr>
        <w:t xml:space="preserve">     Ayat (1)</w:t>
      </w:r>
    </w:p>
    <w:p w:rsidR="00290272" w:rsidRPr="00B050EC" w:rsidRDefault="00290272" w:rsidP="00CD0803">
      <w:pPr>
        <w:ind w:left="720" w:right="334" w:firstLine="720"/>
        <w:rPr>
          <w:rFonts w:ascii="Arial" w:hAnsi="Arial" w:cs="Arial"/>
          <w:sz w:val="24"/>
          <w:szCs w:val="24"/>
        </w:rPr>
      </w:pPr>
      <w:r w:rsidRPr="00B050EC">
        <w:rPr>
          <w:rFonts w:ascii="Arial" w:hAnsi="Arial" w:cs="Arial"/>
          <w:sz w:val="24"/>
          <w:szCs w:val="24"/>
        </w:rPr>
        <w:t xml:space="preserve">      </w:t>
      </w:r>
      <w:proofErr w:type="gramStart"/>
      <w:r w:rsidRPr="00B050EC">
        <w:rPr>
          <w:rFonts w:ascii="Arial" w:hAnsi="Arial" w:cs="Arial"/>
          <w:sz w:val="24"/>
          <w:szCs w:val="24"/>
        </w:rPr>
        <w:t>Cukup jelas.</w:t>
      </w:r>
      <w:proofErr w:type="gramEnd"/>
    </w:p>
    <w:p w:rsidR="00290272" w:rsidRPr="00B050EC" w:rsidRDefault="00290272" w:rsidP="00CD0803">
      <w:pPr>
        <w:ind w:right="334" w:firstLine="720"/>
        <w:rPr>
          <w:rFonts w:ascii="Arial" w:hAnsi="Arial" w:cs="Arial"/>
          <w:sz w:val="24"/>
          <w:szCs w:val="24"/>
        </w:rPr>
      </w:pPr>
      <w:r w:rsidRPr="00B050EC">
        <w:rPr>
          <w:rFonts w:ascii="Arial" w:hAnsi="Arial" w:cs="Arial"/>
          <w:sz w:val="24"/>
          <w:szCs w:val="24"/>
        </w:rPr>
        <w:t xml:space="preserve">     Ayat (2)</w:t>
      </w:r>
    </w:p>
    <w:p w:rsidR="00290272" w:rsidRPr="00B050EC" w:rsidRDefault="00290272" w:rsidP="00CD0803">
      <w:pPr>
        <w:ind w:left="720" w:right="334" w:firstLine="720"/>
        <w:rPr>
          <w:rFonts w:ascii="Arial" w:hAnsi="Arial" w:cs="Arial"/>
          <w:sz w:val="24"/>
          <w:szCs w:val="24"/>
        </w:rPr>
      </w:pPr>
      <w:r w:rsidRPr="00B050EC">
        <w:rPr>
          <w:rFonts w:ascii="Arial" w:hAnsi="Arial" w:cs="Arial"/>
          <w:sz w:val="24"/>
          <w:szCs w:val="24"/>
        </w:rPr>
        <w:t xml:space="preserve">       Huruf a</w:t>
      </w:r>
    </w:p>
    <w:p w:rsidR="00290272" w:rsidRPr="00B050EC" w:rsidRDefault="00290272" w:rsidP="00CD0803">
      <w:pPr>
        <w:ind w:left="1440" w:right="334" w:firstLine="720"/>
        <w:rPr>
          <w:rFonts w:ascii="Arial" w:hAnsi="Arial" w:cs="Arial"/>
          <w:sz w:val="24"/>
          <w:szCs w:val="24"/>
        </w:rPr>
      </w:pPr>
      <w:r w:rsidRPr="00B050EC">
        <w:rPr>
          <w:rFonts w:ascii="Arial" w:hAnsi="Arial" w:cs="Arial"/>
          <w:sz w:val="24"/>
          <w:szCs w:val="24"/>
        </w:rPr>
        <w:t xml:space="preserve">       </w:t>
      </w:r>
      <w:proofErr w:type="gramStart"/>
      <w:r w:rsidRPr="00B050EC">
        <w:rPr>
          <w:rFonts w:ascii="Arial" w:hAnsi="Arial" w:cs="Arial"/>
          <w:sz w:val="24"/>
          <w:szCs w:val="24"/>
        </w:rPr>
        <w:t>Cukup jelas.</w:t>
      </w:r>
      <w:proofErr w:type="gramEnd"/>
    </w:p>
    <w:p w:rsidR="00AD4924" w:rsidRPr="00B050EC" w:rsidRDefault="00AD4924" w:rsidP="00CD0803">
      <w:pPr>
        <w:ind w:left="1440" w:right="334" w:firstLine="720"/>
        <w:rPr>
          <w:rFonts w:ascii="Arial" w:hAnsi="Arial" w:cs="Arial"/>
          <w:sz w:val="24"/>
          <w:szCs w:val="24"/>
        </w:rPr>
      </w:pPr>
    </w:p>
    <w:p w:rsidR="00290272" w:rsidRPr="00B050EC" w:rsidRDefault="00290272" w:rsidP="00CD0803">
      <w:pPr>
        <w:ind w:left="720" w:right="334" w:firstLine="720"/>
        <w:rPr>
          <w:rFonts w:ascii="Arial" w:hAnsi="Arial" w:cs="Arial"/>
          <w:sz w:val="24"/>
          <w:szCs w:val="24"/>
        </w:rPr>
      </w:pPr>
      <w:r w:rsidRPr="00B050EC">
        <w:rPr>
          <w:rFonts w:ascii="Arial" w:hAnsi="Arial" w:cs="Arial"/>
          <w:sz w:val="24"/>
          <w:szCs w:val="24"/>
        </w:rPr>
        <w:t xml:space="preserve">       Huruf b</w:t>
      </w:r>
    </w:p>
    <w:p w:rsidR="00290272" w:rsidRPr="00B050EC" w:rsidRDefault="00290272" w:rsidP="00CD0803">
      <w:pPr>
        <w:ind w:left="2627" w:right="334" w:hanging="467"/>
        <w:jc w:val="both"/>
        <w:rPr>
          <w:rFonts w:ascii="Arial" w:hAnsi="Arial" w:cs="Arial"/>
          <w:sz w:val="24"/>
          <w:szCs w:val="24"/>
        </w:rPr>
      </w:pPr>
      <w:r w:rsidRPr="00B050EC">
        <w:rPr>
          <w:rFonts w:ascii="Arial" w:hAnsi="Arial" w:cs="Arial"/>
          <w:sz w:val="24"/>
          <w:szCs w:val="24"/>
        </w:rPr>
        <w:t xml:space="preserve">       Termasuk dalam pengertian ini meliputi: kontrak karya, kontrak bagi hasil, kontrak kerja </w:t>
      </w:r>
      <w:proofErr w:type="gramStart"/>
      <w:r w:rsidRPr="00B050EC">
        <w:rPr>
          <w:rFonts w:ascii="Arial" w:hAnsi="Arial" w:cs="Arial"/>
          <w:sz w:val="24"/>
          <w:szCs w:val="24"/>
        </w:rPr>
        <w:t>sama</w:t>
      </w:r>
      <w:proofErr w:type="gramEnd"/>
      <w:r w:rsidRPr="00B050EC">
        <w:rPr>
          <w:rFonts w:ascii="Arial" w:hAnsi="Arial" w:cs="Arial"/>
          <w:sz w:val="24"/>
          <w:szCs w:val="24"/>
        </w:rPr>
        <w:t xml:space="preserve"> pemanfaatan.</w:t>
      </w:r>
    </w:p>
    <w:p w:rsidR="00290272" w:rsidRPr="00B050EC" w:rsidRDefault="00290272" w:rsidP="00CD0803">
      <w:pPr>
        <w:ind w:left="720" w:right="334" w:firstLine="1197"/>
        <w:rPr>
          <w:rFonts w:ascii="Arial" w:hAnsi="Arial" w:cs="Arial"/>
          <w:sz w:val="24"/>
          <w:szCs w:val="24"/>
        </w:rPr>
      </w:pPr>
      <w:r w:rsidRPr="00B050EC">
        <w:rPr>
          <w:rFonts w:ascii="Arial" w:hAnsi="Arial" w:cs="Arial"/>
          <w:sz w:val="24"/>
          <w:szCs w:val="24"/>
        </w:rPr>
        <w:t>Huruf c</w:t>
      </w:r>
    </w:p>
    <w:p w:rsidR="00290272" w:rsidRPr="00B050EC" w:rsidRDefault="00290272" w:rsidP="00CD0803">
      <w:pPr>
        <w:ind w:left="1440" w:right="334" w:firstLine="1197"/>
        <w:rPr>
          <w:rFonts w:ascii="Arial" w:hAnsi="Arial" w:cs="Arial"/>
          <w:sz w:val="24"/>
          <w:szCs w:val="24"/>
        </w:rPr>
      </w:pPr>
      <w:proofErr w:type="gramStart"/>
      <w:r w:rsidRPr="00B050EC">
        <w:rPr>
          <w:rFonts w:ascii="Arial" w:hAnsi="Arial" w:cs="Arial"/>
          <w:sz w:val="24"/>
          <w:szCs w:val="24"/>
        </w:rPr>
        <w:t>Cukup jelas.</w:t>
      </w:r>
      <w:proofErr w:type="gramEnd"/>
    </w:p>
    <w:p w:rsidR="00290272" w:rsidRPr="00B050EC" w:rsidRDefault="00290272" w:rsidP="00CD0803">
      <w:pPr>
        <w:ind w:left="720" w:right="334" w:firstLine="1197"/>
        <w:rPr>
          <w:rFonts w:ascii="Arial" w:hAnsi="Arial" w:cs="Arial"/>
          <w:sz w:val="24"/>
          <w:szCs w:val="24"/>
        </w:rPr>
      </w:pPr>
      <w:r w:rsidRPr="00B050EC">
        <w:rPr>
          <w:rFonts w:ascii="Arial" w:hAnsi="Arial" w:cs="Arial"/>
          <w:sz w:val="24"/>
          <w:szCs w:val="24"/>
        </w:rPr>
        <w:t>Huruf d</w:t>
      </w:r>
    </w:p>
    <w:p w:rsidR="00290272" w:rsidRPr="00B050EC" w:rsidRDefault="00290272" w:rsidP="00CD0803">
      <w:pPr>
        <w:ind w:left="1440" w:right="334" w:firstLine="1197"/>
        <w:rPr>
          <w:rFonts w:ascii="Arial" w:hAnsi="Arial" w:cs="Arial"/>
          <w:sz w:val="24"/>
          <w:szCs w:val="24"/>
          <w:lang w:val="pt-BR"/>
        </w:rPr>
      </w:pPr>
      <w:r w:rsidRPr="00B050EC">
        <w:rPr>
          <w:rFonts w:ascii="Arial" w:hAnsi="Arial" w:cs="Arial"/>
          <w:sz w:val="24"/>
          <w:szCs w:val="24"/>
          <w:lang w:val="pt-BR"/>
        </w:rPr>
        <w:t>Cukup jelas.</w:t>
      </w:r>
    </w:p>
    <w:p w:rsidR="00290272" w:rsidRPr="00B050EC" w:rsidRDefault="00290272" w:rsidP="00CD0803">
      <w:pPr>
        <w:ind w:right="334" w:firstLine="284"/>
        <w:rPr>
          <w:rFonts w:ascii="Arial" w:hAnsi="Arial" w:cs="Arial"/>
          <w:sz w:val="24"/>
          <w:szCs w:val="24"/>
          <w:lang w:val="pt-BR"/>
        </w:rPr>
      </w:pPr>
      <w:r w:rsidRPr="00B050EC">
        <w:rPr>
          <w:rFonts w:ascii="Arial" w:hAnsi="Arial" w:cs="Arial"/>
          <w:sz w:val="24"/>
          <w:szCs w:val="24"/>
          <w:lang w:val="pt-BR"/>
        </w:rPr>
        <w:t>Pasal 3</w:t>
      </w:r>
    </w:p>
    <w:p w:rsidR="00290272" w:rsidRPr="00B050EC" w:rsidRDefault="00290272" w:rsidP="00CD0803">
      <w:pPr>
        <w:ind w:right="334" w:firstLine="284"/>
        <w:rPr>
          <w:rFonts w:ascii="Arial" w:hAnsi="Arial" w:cs="Arial"/>
          <w:sz w:val="24"/>
          <w:szCs w:val="24"/>
          <w:lang w:val="pt-BR"/>
        </w:rPr>
      </w:pPr>
      <w:r w:rsidRPr="00B050EC">
        <w:rPr>
          <w:rFonts w:ascii="Arial" w:hAnsi="Arial" w:cs="Arial"/>
          <w:sz w:val="24"/>
          <w:szCs w:val="24"/>
          <w:lang w:val="pt-BR"/>
        </w:rPr>
        <w:t xml:space="preserve">            Cukup jelas.</w:t>
      </w:r>
    </w:p>
    <w:p w:rsidR="00290272" w:rsidRPr="00B050EC" w:rsidRDefault="00290272" w:rsidP="00CD0803">
      <w:pPr>
        <w:ind w:right="334" w:firstLine="284"/>
        <w:rPr>
          <w:rFonts w:ascii="Arial" w:hAnsi="Arial" w:cs="Arial"/>
          <w:sz w:val="24"/>
          <w:szCs w:val="24"/>
          <w:lang w:val="pt-BR"/>
        </w:rPr>
      </w:pPr>
      <w:r w:rsidRPr="00B050EC">
        <w:rPr>
          <w:rFonts w:ascii="Arial" w:hAnsi="Arial" w:cs="Arial"/>
          <w:sz w:val="24"/>
          <w:szCs w:val="24"/>
          <w:lang w:val="pt-BR"/>
        </w:rPr>
        <w:t>Pasal 4</w:t>
      </w:r>
    </w:p>
    <w:p w:rsidR="00290272" w:rsidRPr="00B050EC" w:rsidRDefault="00290272" w:rsidP="00CD0803">
      <w:pPr>
        <w:ind w:right="334" w:firstLine="284"/>
        <w:rPr>
          <w:rFonts w:ascii="Arial" w:hAnsi="Arial" w:cs="Arial"/>
          <w:sz w:val="24"/>
          <w:szCs w:val="24"/>
          <w:lang w:val="pt-BR"/>
        </w:rPr>
      </w:pPr>
      <w:r w:rsidRPr="00B050EC">
        <w:rPr>
          <w:rFonts w:ascii="Arial" w:hAnsi="Arial" w:cs="Arial"/>
          <w:sz w:val="24"/>
          <w:szCs w:val="24"/>
          <w:lang w:val="pt-BR"/>
        </w:rPr>
        <w:t xml:space="preserve">            Cukup jelas.</w:t>
      </w:r>
    </w:p>
    <w:p w:rsidR="00290272" w:rsidRPr="00B050EC" w:rsidRDefault="00290272" w:rsidP="00CD0803">
      <w:pPr>
        <w:ind w:right="334" w:firstLine="284"/>
        <w:rPr>
          <w:rFonts w:ascii="Arial" w:hAnsi="Arial" w:cs="Arial"/>
          <w:sz w:val="24"/>
          <w:szCs w:val="24"/>
          <w:lang w:val="pt-BR"/>
        </w:rPr>
      </w:pPr>
      <w:r w:rsidRPr="00B050EC">
        <w:rPr>
          <w:rFonts w:ascii="Arial" w:hAnsi="Arial" w:cs="Arial"/>
          <w:sz w:val="24"/>
          <w:szCs w:val="24"/>
          <w:lang w:val="pt-BR"/>
        </w:rPr>
        <w:t>Pasal 5</w:t>
      </w:r>
    </w:p>
    <w:p w:rsidR="00290272" w:rsidRPr="00B050EC" w:rsidRDefault="00290272" w:rsidP="00CD0803">
      <w:pPr>
        <w:ind w:right="334" w:firstLine="284"/>
        <w:rPr>
          <w:rFonts w:ascii="Arial" w:hAnsi="Arial" w:cs="Arial"/>
          <w:sz w:val="24"/>
          <w:szCs w:val="24"/>
          <w:lang w:val="pt-BR"/>
        </w:rPr>
      </w:pPr>
      <w:r w:rsidRPr="00B050EC">
        <w:rPr>
          <w:rFonts w:ascii="Arial" w:hAnsi="Arial" w:cs="Arial"/>
          <w:sz w:val="24"/>
          <w:szCs w:val="24"/>
          <w:lang w:val="pt-BR"/>
        </w:rPr>
        <w:t xml:space="preserve">            Cukup jelas.</w:t>
      </w:r>
    </w:p>
    <w:p w:rsidR="00290272" w:rsidRPr="00B050EC" w:rsidRDefault="00290272" w:rsidP="00CD0803">
      <w:pPr>
        <w:ind w:right="334" w:firstLine="284"/>
        <w:rPr>
          <w:rFonts w:ascii="Arial" w:hAnsi="Arial" w:cs="Arial"/>
          <w:sz w:val="24"/>
          <w:szCs w:val="24"/>
          <w:lang w:val="pt-BR"/>
        </w:rPr>
      </w:pPr>
      <w:r w:rsidRPr="00B050EC">
        <w:rPr>
          <w:rFonts w:ascii="Arial" w:hAnsi="Arial" w:cs="Arial"/>
          <w:sz w:val="24"/>
          <w:szCs w:val="24"/>
          <w:lang w:val="pt-BR"/>
        </w:rPr>
        <w:t>Pasal 6</w:t>
      </w:r>
    </w:p>
    <w:p w:rsidR="00290272" w:rsidRPr="00B050EC" w:rsidRDefault="00290272" w:rsidP="00CD0803">
      <w:pPr>
        <w:ind w:right="334" w:firstLine="284"/>
        <w:rPr>
          <w:rFonts w:ascii="Arial" w:hAnsi="Arial" w:cs="Arial"/>
          <w:sz w:val="24"/>
          <w:szCs w:val="24"/>
          <w:lang w:val="pt-BR"/>
        </w:rPr>
      </w:pPr>
      <w:r w:rsidRPr="00B050EC">
        <w:rPr>
          <w:rFonts w:ascii="Arial" w:hAnsi="Arial" w:cs="Arial"/>
          <w:sz w:val="24"/>
          <w:szCs w:val="24"/>
          <w:lang w:val="pt-BR"/>
        </w:rPr>
        <w:t xml:space="preserve">            Cukup jelas.</w:t>
      </w:r>
    </w:p>
    <w:p w:rsidR="00290272" w:rsidRPr="00B050EC" w:rsidRDefault="00290272" w:rsidP="00CD0803">
      <w:pPr>
        <w:ind w:right="334"/>
        <w:rPr>
          <w:rFonts w:ascii="Arial" w:hAnsi="Arial" w:cs="Arial"/>
          <w:sz w:val="24"/>
          <w:szCs w:val="24"/>
          <w:lang w:val="pt-BR"/>
        </w:rPr>
      </w:pPr>
      <w:r w:rsidRPr="00B050EC">
        <w:rPr>
          <w:rFonts w:ascii="Arial" w:hAnsi="Arial" w:cs="Arial"/>
          <w:sz w:val="24"/>
          <w:szCs w:val="24"/>
          <w:lang w:val="pt-BR"/>
        </w:rPr>
        <w:t xml:space="preserve">     Pasal 7</w:t>
      </w:r>
    </w:p>
    <w:p w:rsidR="00290272" w:rsidRPr="00B050EC" w:rsidRDefault="00290272" w:rsidP="00CD0803">
      <w:pPr>
        <w:ind w:right="334" w:firstLine="720"/>
        <w:rPr>
          <w:rFonts w:ascii="Arial" w:hAnsi="Arial" w:cs="Arial"/>
          <w:sz w:val="24"/>
          <w:szCs w:val="24"/>
          <w:lang w:val="pt-BR"/>
        </w:rPr>
      </w:pPr>
      <w:r w:rsidRPr="00B050EC">
        <w:rPr>
          <w:rFonts w:ascii="Arial" w:hAnsi="Arial" w:cs="Arial"/>
          <w:sz w:val="24"/>
          <w:szCs w:val="24"/>
          <w:lang w:val="pt-BR"/>
        </w:rPr>
        <w:t xml:space="preserve">     Ayat (1)</w:t>
      </w:r>
    </w:p>
    <w:p w:rsidR="00290272" w:rsidRPr="00B050EC" w:rsidRDefault="00290272" w:rsidP="00CD0803">
      <w:pPr>
        <w:ind w:left="720" w:right="334" w:firstLine="720"/>
        <w:rPr>
          <w:rFonts w:ascii="Arial" w:hAnsi="Arial" w:cs="Arial"/>
          <w:sz w:val="24"/>
          <w:szCs w:val="24"/>
          <w:lang w:val="id-ID"/>
        </w:rPr>
      </w:pPr>
      <w:r w:rsidRPr="00B050EC">
        <w:rPr>
          <w:rFonts w:ascii="Arial" w:hAnsi="Arial" w:cs="Arial"/>
          <w:sz w:val="24"/>
          <w:szCs w:val="24"/>
          <w:lang w:val="pt-BR"/>
        </w:rPr>
        <w:t xml:space="preserve">     Cukup jelas</w:t>
      </w:r>
      <w:r w:rsidR="00956C1C" w:rsidRPr="00B050EC">
        <w:rPr>
          <w:rFonts w:ascii="Arial" w:hAnsi="Arial" w:cs="Arial"/>
          <w:sz w:val="24"/>
          <w:szCs w:val="24"/>
          <w:lang w:val="pt-BR"/>
        </w:rPr>
        <w:t>.</w:t>
      </w:r>
    </w:p>
    <w:p w:rsidR="00AE199B" w:rsidRPr="00B050EC" w:rsidRDefault="00AE199B" w:rsidP="00CD0803">
      <w:pPr>
        <w:ind w:left="720" w:right="334" w:firstLine="720"/>
        <w:rPr>
          <w:rFonts w:ascii="Arial" w:hAnsi="Arial" w:cs="Arial"/>
          <w:sz w:val="24"/>
          <w:szCs w:val="24"/>
          <w:lang w:val="id-ID"/>
        </w:rPr>
      </w:pPr>
    </w:p>
    <w:p w:rsidR="00290272" w:rsidRPr="00B050EC" w:rsidRDefault="00290272" w:rsidP="00CD0803">
      <w:pPr>
        <w:ind w:right="334" w:firstLine="720"/>
        <w:rPr>
          <w:rFonts w:ascii="Arial" w:hAnsi="Arial" w:cs="Arial"/>
          <w:sz w:val="24"/>
          <w:szCs w:val="24"/>
          <w:lang w:val="pt-BR"/>
        </w:rPr>
      </w:pPr>
      <w:r w:rsidRPr="00B050EC">
        <w:rPr>
          <w:rFonts w:ascii="Arial" w:hAnsi="Arial" w:cs="Arial"/>
          <w:sz w:val="24"/>
          <w:szCs w:val="24"/>
          <w:lang w:val="pt-BR"/>
        </w:rPr>
        <w:t xml:space="preserve">     Ayat (2) </w:t>
      </w:r>
    </w:p>
    <w:p w:rsidR="00290272" w:rsidRPr="00B050EC" w:rsidRDefault="00290272" w:rsidP="00CD0803">
      <w:pPr>
        <w:ind w:left="720" w:right="334" w:firstLine="720"/>
        <w:rPr>
          <w:rFonts w:ascii="Arial" w:hAnsi="Arial" w:cs="Arial"/>
          <w:sz w:val="24"/>
          <w:szCs w:val="24"/>
          <w:lang w:val="pt-BR"/>
        </w:rPr>
      </w:pPr>
      <w:r w:rsidRPr="00B050EC">
        <w:rPr>
          <w:rFonts w:ascii="Arial" w:hAnsi="Arial" w:cs="Arial"/>
          <w:sz w:val="24"/>
          <w:szCs w:val="24"/>
          <w:lang w:val="pt-BR"/>
        </w:rPr>
        <w:t xml:space="preserve">      Huruf a</w:t>
      </w:r>
    </w:p>
    <w:p w:rsidR="00290272" w:rsidRPr="00B050EC" w:rsidRDefault="00290272" w:rsidP="00CD0803">
      <w:pPr>
        <w:pStyle w:val="Style16"/>
        <w:ind w:left="1440" w:right="334" w:firstLine="720"/>
        <w:jc w:val="both"/>
        <w:rPr>
          <w:rFonts w:ascii="Arial" w:hAnsi="Arial" w:cs="Arial"/>
          <w:lang w:val="pt-BR"/>
        </w:rPr>
      </w:pPr>
      <w:r w:rsidRPr="00B050EC">
        <w:rPr>
          <w:rFonts w:ascii="Arial" w:hAnsi="Arial" w:cs="Arial"/>
          <w:lang w:val="pt-BR"/>
        </w:rPr>
        <w:t xml:space="preserve">      Cukup jelas. </w:t>
      </w:r>
    </w:p>
    <w:p w:rsidR="00290272" w:rsidRPr="00B050EC" w:rsidRDefault="00290272" w:rsidP="00CD0803">
      <w:pPr>
        <w:pStyle w:val="Style16"/>
        <w:ind w:left="1440" w:right="334" w:firstLine="0"/>
        <w:jc w:val="both"/>
        <w:rPr>
          <w:rFonts w:ascii="Arial" w:hAnsi="Arial" w:cs="Arial"/>
          <w:lang w:val="pt-BR"/>
        </w:rPr>
      </w:pPr>
      <w:r w:rsidRPr="00B050EC">
        <w:rPr>
          <w:rFonts w:ascii="Arial" w:hAnsi="Arial" w:cs="Arial"/>
          <w:lang w:val="pt-BR"/>
        </w:rPr>
        <w:t xml:space="preserve">      Huruf b</w:t>
      </w:r>
    </w:p>
    <w:p w:rsidR="00290272" w:rsidRPr="00B050EC" w:rsidRDefault="00290272" w:rsidP="00CD0803">
      <w:pPr>
        <w:pStyle w:val="Style16"/>
        <w:ind w:left="1440" w:right="334" w:firstLine="720"/>
        <w:rPr>
          <w:rFonts w:ascii="Arial" w:hAnsi="Arial" w:cs="Arial"/>
          <w:lang w:val="pt-BR"/>
        </w:rPr>
      </w:pPr>
      <w:r w:rsidRPr="00B050EC">
        <w:rPr>
          <w:rFonts w:ascii="Arial" w:hAnsi="Arial" w:cs="Arial"/>
          <w:lang w:val="pt-BR"/>
        </w:rPr>
        <w:t xml:space="preserve">      Cukup jelas.</w:t>
      </w:r>
    </w:p>
    <w:p w:rsidR="00290272" w:rsidRPr="00B050EC" w:rsidRDefault="00290272" w:rsidP="00CD0803">
      <w:pPr>
        <w:pStyle w:val="Style16"/>
        <w:ind w:left="720" w:right="334" w:firstLine="720"/>
        <w:rPr>
          <w:rFonts w:ascii="Arial" w:hAnsi="Arial" w:cs="Arial"/>
        </w:rPr>
      </w:pPr>
      <w:r w:rsidRPr="00B050EC">
        <w:rPr>
          <w:rFonts w:ascii="Arial" w:hAnsi="Arial" w:cs="Arial"/>
        </w:rPr>
        <w:t xml:space="preserve">      Huruf c</w:t>
      </w:r>
    </w:p>
    <w:p w:rsidR="00290272" w:rsidRPr="00B050EC" w:rsidRDefault="00290272" w:rsidP="00CD0803">
      <w:pPr>
        <w:pStyle w:val="Style16"/>
        <w:ind w:left="1440" w:right="334" w:firstLine="720"/>
        <w:rPr>
          <w:rFonts w:ascii="Arial" w:hAnsi="Arial" w:cs="Arial"/>
        </w:rPr>
      </w:pPr>
      <w:r w:rsidRPr="00B050EC">
        <w:rPr>
          <w:rFonts w:ascii="Arial" w:hAnsi="Arial" w:cs="Arial"/>
        </w:rPr>
        <w:t xml:space="preserve">      </w:t>
      </w:r>
      <w:proofErr w:type="gramStart"/>
      <w:r w:rsidRPr="00B050EC">
        <w:rPr>
          <w:rFonts w:ascii="Arial" w:hAnsi="Arial" w:cs="Arial"/>
        </w:rPr>
        <w:t>Cukup jelas.</w:t>
      </w:r>
      <w:proofErr w:type="gramEnd"/>
      <w:r w:rsidRPr="00B050EC">
        <w:rPr>
          <w:rFonts w:ascii="Arial" w:hAnsi="Arial" w:cs="Arial"/>
        </w:rPr>
        <w:t xml:space="preserve"> </w:t>
      </w:r>
    </w:p>
    <w:p w:rsidR="00290272" w:rsidRPr="00B050EC" w:rsidRDefault="00290272" w:rsidP="00CD0803">
      <w:pPr>
        <w:pStyle w:val="Style16"/>
        <w:ind w:left="1440" w:right="334" w:firstLine="720"/>
        <w:rPr>
          <w:rFonts w:ascii="Arial" w:hAnsi="Arial" w:cs="Arial"/>
        </w:rPr>
      </w:pPr>
    </w:p>
    <w:p w:rsidR="00290272" w:rsidRPr="00B050EC" w:rsidRDefault="00290272" w:rsidP="00CD0803">
      <w:pPr>
        <w:pStyle w:val="Style16"/>
        <w:ind w:left="720" w:right="334" w:firstLine="720"/>
        <w:jc w:val="both"/>
        <w:rPr>
          <w:rFonts w:ascii="Arial" w:hAnsi="Arial" w:cs="Arial"/>
        </w:rPr>
      </w:pPr>
      <w:r w:rsidRPr="00B050EC">
        <w:rPr>
          <w:rFonts w:ascii="Arial" w:hAnsi="Arial" w:cs="Arial"/>
        </w:rPr>
        <w:t xml:space="preserve">      Huruf d</w:t>
      </w:r>
    </w:p>
    <w:p w:rsidR="00290272" w:rsidRPr="00B050EC" w:rsidRDefault="00290272" w:rsidP="00CD0803">
      <w:pPr>
        <w:ind w:left="2556" w:right="334"/>
        <w:jc w:val="both"/>
        <w:rPr>
          <w:rFonts w:ascii="Arial" w:hAnsi="Arial" w:cs="Arial"/>
          <w:sz w:val="24"/>
          <w:szCs w:val="24"/>
        </w:rPr>
      </w:pPr>
      <w:proofErr w:type="gramStart"/>
      <w:r w:rsidRPr="00B050EC">
        <w:rPr>
          <w:rFonts w:ascii="Arial" w:hAnsi="Arial" w:cs="Arial"/>
          <w:sz w:val="24"/>
          <w:szCs w:val="24"/>
        </w:rPr>
        <w:t xml:space="preserve">Yang dimaksud dengan mengatur pelaksanaan adalah menindaklanjuti persetujuan </w:t>
      </w:r>
      <w:r w:rsidR="008E7DB8" w:rsidRPr="00B050EC">
        <w:rPr>
          <w:rFonts w:ascii="Arial" w:hAnsi="Arial" w:cs="Arial"/>
          <w:sz w:val="24"/>
          <w:szCs w:val="24"/>
        </w:rPr>
        <w:t>Bupati</w:t>
      </w:r>
      <w:r w:rsidRPr="00B050EC">
        <w:rPr>
          <w:rFonts w:ascii="Arial" w:hAnsi="Arial" w:cs="Arial"/>
          <w:sz w:val="24"/>
          <w:szCs w:val="24"/>
        </w:rPr>
        <w:t xml:space="preserve"> secara administratif.</w:t>
      </w:r>
      <w:proofErr w:type="gramEnd"/>
    </w:p>
    <w:p w:rsidR="00290272" w:rsidRPr="00B050EC" w:rsidRDefault="00290272" w:rsidP="00CD0803">
      <w:pPr>
        <w:ind w:left="720" w:right="334" w:firstLine="720"/>
        <w:rPr>
          <w:rFonts w:ascii="Arial" w:hAnsi="Arial" w:cs="Arial"/>
          <w:sz w:val="24"/>
          <w:szCs w:val="24"/>
          <w:lang w:val="pt-BR"/>
        </w:rPr>
      </w:pPr>
      <w:r w:rsidRPr="00B050EC">
        <w:rPr>
          <w:rFonts w:ascii="Arial" w:hAnsi="Arial" w:cs="Arial"/>
          <w:sz w:val="24"/>
          <w:szCs w:val="24"/>
          <w:lang w:val="pt-BR"/>
        </w:rPr>
        <w:t xml:space="preserve">      Huruf e</w:t>
      </w:r>
    </w:p>
    <w:p w:rsidR="00290272" w:rsidRPr="00B050EC" w:rsidRDefault="00290272" w:rsidP="00CD0803">
      <w:pPr>
        <w:pStyle w:val="Style16"/>
        <w:ind w:left="1440" w:right="334" w:firstLine="720"/>
        <w:rPr>
          <w:rFonts w:ascii="Arial" w:hAnsi="Arial" w:cs="Arial"/>
          <w:lang w:val="pt-BR"/>
        </w:rPr>
      </w:pPr>
      <w:r w:rsidRPr="00B050EC">
        <w:rPr>
          <w:rFonts w:ascii="Arial" w:hAnsi="Arial" w:cs="Arial"/>
          <w:lang w:val="pt-BR"/>
        </w:rPr>
        <w:t xml:space="preserve">      Cukup jelas. </w:t>
      </w:r>
    </w:p>
    <w:p w:rsidR="00290272" w:rsidRPr="00B050EC" w:rsidRDefault="00290272" w:rsidP="00CD0803">
      <w:pPr>
        <w:pStyle w:val="Style16"/>
        <w:ind w:left="720" w:right="334" w:firstLine="720"/>
        <w:rPr>
          <w:rFonts w:ascii="Arial" w:hAnsi="Arial" w:cs="Arial"/>
          <w:lang w:val="pt-BR"/>
        </w:rPr>
      </w:pPr>
      <w:r w:rsidRPr="00B050EC">
        <w:rPr>
          <w:rFonts w:ascii="Arial" w:hAnsi="Arial" w:cs="Arial"/>
          <w:lang w:val="pt-BR"/>
        </w:rPr>
        <w:t xml:space="preserve">      Huruf f</w:t>
      </w:r>
    </w:p>
    <w:p w:rsidR="00290272" w:rsidRPr="00B050EC" w:rsidRDefault="00290272" w:rsidP="00CD0803">
      <w:pPr>
        <w:ind w:left="1440" w:right="334" w:firstLine="720"/>
        <w:rPr>
          <w:rFonts w:ascii="Arial" w:hAnsi="Arial" w:cs="Arial"/>
          <w:sz w:val="24"/>
          <w:szCs w:val="24"/>
          <w:lang w:val="pt-BR"/>
        </w:rPr>
      </w:pPr>
      <w:r w:rsidRPr="00B050EC">
        <w:rPr>
          <w:rFonts w:ascii="Arial" w:hAnsi="Arial" w:cs="Arial"/>
          <w:sz w:val="24"/>
          <w:szCs w:val="24"/>
          <w:lang w:val="pt-BR"/>
        </w:rPr>
        <w:t xml:space="preserve">      Cukup jelas. </w:t>
      </w:r>
    </w:p>
    <w:p w:rsidR="00AD4924" w:rsidRPr="00B050EC" w:rsidRDefault="00AD4924" w:rsidP="00CD0803">
      <w:pPr>
        <w:ind w:right="334"/>
        <w:jc w:val="both"/>
        <w:rPr>
          <w:rFonts w:ascii="Arial" w:hAnsi="Arial" w:cs="Arial"/>
          <w:sz w:val="24"/>
          <w:szCs w:val="24"/>
          <w:lang w:val="pt-BR"/>
        </w:rPr>
      </w:pPr>
    </w:p>
    <w:p w:rsidR="00290272" w:rsidRPr="00B050EC" w:rsidRDefault="00290272" w:rsidP="00CD0803">
      <w:pPr>
        <w:ind w:right="334"/>
        <w:jc w:val="both"/>
        <w:rPr>
          <w:rFonts w:ascii="Arial" w:hAnsi="Arial" w:cs="Arial"/>
          <w:sz w:val="24"/>
          <w:szCs w:val="24"/>
          <w:lang w:val="pt-BR"/>
        </w:rPr>
      </w:pPr>
      <w:r w:rsidRPr="00B050EC">
        <w:rPr>
          <w:rFonts w:ascii="Arial" w:hAnsi="Arial" w:cs="Arial"/>
          <w:sz w:val="24"/>
          <w:szCs w:val="24"/>
          <w:lang w:val="pt-BR"/>
        </w:rPr>
        <w:t xml:space="preserve">  </w:t>
      </w:r>
      <w:r w:rsidR="00E821F0" w:rsidRPr="00B050EC">
        <w:rPr>
          <w:rFonts w:ascii="Arial" w:hAnsi="Arial" w:cs="Arial"/>
          <w:sz w:val="24"/>
          <w:szCs w:val="24"/>
          <w:lang w:val="id-ID"/>
        </w:rPr>
        <w:t xml:space="preserve">   </w:t>
      </w:r>
      <w:r w:rsidRPr="00B050EC">
        <w:rPr>
          <w:rFonts w:ascii="Arial" w:hAnsi="Arial" w:cs="Arial"/>
          <w:sz w:val="24"/>
          <w:szCs w:val="24"/>
          <w:lang w:val="pt-BR"/>
        </w:rPr>
        <w:t>Pasal 8</w:t>
      </w:r>
    </w:p>
    <w:p w:rsidR="00290272" w:rsidRPr="00B050EC" w:rsidRDefault="00290272" w:rsidP="00CD0803">
      <w:pPr>
        <w:ind w:right="334" w:firstLine="994"/>
        <w:rPr>
          <w:rFonts w:ascii="Arial" w:hAnsi="Arial" w:cs="Arial"/>
          <w:sz w:val="24"/>
          <w:szCs w:val="24"/>
        </w:rPr>
      </w:pPr>
      <w:r w:rsidRPr="00B050EC">
        <w:rPr>
          <w:rFonts w:ascii="Arial" w:hAnsi="Arial" w:cs="Arial"/>
          <w:sz w:val="24"/>
          <w:szCs w:val="24"/>
        </w:rPr>
        <w:t>Ayat (1)</w:t>
      </w:r>
    </w:p>
    <w:p w:rsidR="00290272" w:rsidRPr="00B050EC" w:rsidRDefault="00290272" w:rsidP="00CD0803">
      <w:pPr>
        <w:ind w:left="1775" w:right="334"/>
        <w:jc w:val="both"/>
        <w:rPr>
          <w:rFonts w:ascii="Arial" w:hAnsi="Arial" w:cs="Arial"/>
          <w:sz w:val="24"/>
          <w:szCs w:val="24"/>
        </w:rPr>
      </w:pPr>
      <w:proofErr w:type="gramStart"/>
      <w:r w:rsidRPr="00B050EC">
        <w:rPr>
          <w:rFonts w:ascii="Arial" w:hAnsi="Arial" w:cs="Arial"/>
          <w:sz w:val="24"/>
          <w:szCs w:val="24"/>
        </w:rPr>
        <w:t>Yang dimaksud dengan ketersediaan barang milik negara/daerah yang ada adalah barang milik daerah baik yang ada di pengelola barang maupun pengguna barang.</w:t>
      </w:r>
      <w:proofErr w:type="gramEnd"/>
    </w:p>
    <w:p w:rsidR="00290272" w:rsidRPr="00B050EC" w:rsidRDefault="00290272" w:rsidP="00CD0803">
      <w:pPr>
        <w:ind w:right="334" w:firstLine="994"/>
        <w:rPr>
          <w:rFonts w:ascii="Arial" w:hAnsi="Arial" w:cs="Arial"/>
          <w:sz w:val="24"/>
          <w:szCs w:val="24"/>
        </w:rPr>
      </w:pPr>
      <w:r w:rsidRPr="00B050EC">
        <w:rPr>
          <w:rFonts w:ascii="Arial" w:hAnsi="Arial" w:cs="Arial"/>
          <w:sz w:val="24"/>
          <w:szCs w:val="24"/>
        </w:rPr>
        <w:t>Ayat (2)</w:t>
      </w:r>
    </w:p>
    <w:p w:rsidR="00290272" w:rsidRPr="00B050EC" w:rsidRDefault="00290272" w:rsidP="00CD0803">
      <w:pPr>
        <w:ind w:left="1775" w:right="334" w:hanging="335"/>
        <w:jc w:val="both"/>
        <w:rPr>
          <w:rFonts w:ascii="Arial" w:hAnsi="Arial" w:cs="Arial"/>
          <w:sz w:val="24"/>
          <w:szCs w:val="24"/>
        </w:rPr>
      </w:pPr>
      <w:r w:rsidRPr="00B050EC">
        <w:rPr>
          <w:rFonts w:ascii="Arial" w:hAnsi="Arial" w:cs="Arial"/>
          <w:sz w:val="24"/>
          <w:szCs w:val="24"/>
        </w:rPr>
        <w:t xml:space="preserve">     </w:t>
      </w:r>
      <w:proofErr w:type="gramStart"/>
      <w:r w:rsidRPr="00B050EC">
        <w:rPr>
          <w:rFonts w:ascii="Arial" w:hAnsi="Arial" w:cs="Arial"/>
          <w:sz w:val="24"/>
          <w:szCs w:val="24"/>
        </w:rPr>
        <w:t>Perencanaan kebutuhan dimaksud meliputi perencanaan kebutuhan pengadaan dan perencanaan kebutuhan pemeliharaan barang milik daerah.</w:t>
      </w:r>
      <w:proofErr w:type="gramEnd"/>
    </w:p>
    <w:p w:rsidR="00290272" w:rsidRPr="00B050EC" w:rsidRDefault="00290272" w:rsidP="00CD0803">
      <w:pPr>
        <w:ind w:right="334" w:firstLine="994"/>
        <w:jc w:val="both"/>
        <w:rPr>
          <w:rFonts w:ascii="Arial" w:hAnsi="Arial" w:cs="Arial"/>
          <w:sz w:val="24"/>
          <w:szCs w:val="24"/>
        </w:rPr>
      </w:pPr>
      <w:r w:rsidRPr="00B050EC">
        <w:rPr>
          <w:rFonts w:ascii="Arial" w:hAnsi="Arial" w:cs="Arial"/>
          <w:sz w:val="24"/>
          <w:szCs w:val="24"/>
        </w:rPr>
        <w:t>Ayat (3)</w:t>
      </w:r>
    </w:p>
    <w:p w:rsidR="00290272" w:rsidRPr="00B050EC" w:rsidRDefault="00290272" w:rsidP="00CD0803">
      <w:pPr>
        <w:ind w:left="1440" w:right="334"/>
        <w:jc w:val="both"/>
        <w:rPr>
          <w:rFonts w:ascii="Arial" w:hAnsi="Arial" w:cs="Arial"/>
          <w:sz w:val="24"/>
          <w:szCs w:val="24"/>
        </w:rPr>
      </w:pPr>
      <w:r w:rsidRPr="00B050EC">
        <w:rPr>
          <w:rFonts w:ascii="Arial" w:hAnsi="Arial" w:cs="Arial"/>
          <w:sz w:val="24"/>
          <w:szCs w:val="24"/>
        </w:rPr>
        <w:t xml:space="preserve">     </w:t>
      </w:r>
      <w:proofErr w:type="gramStart"/>
      <w:r w:rsidRPr="00B050EC">
        <w:rPr>
          <w:rFonts w:ascii="Arial" w:hAnsi="Arial" w:cs="Arial"/>
          <w:sz w:val="24"/>
          <w:szCs w:val="24"/>
        </w:rPr>
        <w:t>Yang dimaksud standar kebutuhan adalah standar sarana dan prasarana.</w:t>
      </w:r>
      <w:proofErr w:type="gramEnd"/>
    </w:p>
    <w:p w:rsidR="00290272" w:rsidRPr="00B050EC" w:rsidRDefault="00290272" w:rsidP="00CD0803">
      <w:pPr>
        <w:ind w:right="334" w:firstLine="994"/>
        <w:jc w:val="both"/>
        <w:rPr>
          <w:rFonts w:ascii="Arial" w:hAnsi="Arial" w:cs="Arial"/>
          <w:sz w:val="24"/>
          <w:szCs w:val="24"/>
        </w:rPr>
      </w:pPr>
      <w:r w:rsidRPr="00B050EC">
        <w:rPr>
          <w:rFonts w:ascii="Arial" w:hAnsi="Arial" w:cs="Arial"/>
          <w:sz w:val="24"/>
          <w:szCs w:val="24"/>
        </w:rPr>
        <w:t>Ayat (4)</w:t>
      </w:r>
    </w:p>
    <w:p w:rsidR="00290272" w:rsidRPr="00B050EC" w:rsidRDefault="00290272" w:rsidP="00CD0803">
      <w:pPr>
        <w:ind w:right="334" w:firstLine="994"/>
        <w:jc w:val="both"/>
        <w:rPr>
          <w:rFonts w:ascii="Arial" w:hAnsi="Arial" w:cs="Arial"/>
          <w:sz w:val="24"/>
          <w:szCs w:val="24"/>
        </w:rPr>
      </w:pPr>
      <w:r w:rsidRPr="00B050EC">
        <w:rPr>
          <w:rFonts w:ascii="Arial" w:hAnsi="Arial" w:cs="Arial"/>
          <w:sz w:val="24"/>
          <w:szCs w:val="24"/>
        </w:rPr>
        <w:tab/>
        <w:t xml:space="preserve">      Cukup Jelas</w:t>
      </w:r>
      <w:r w:rsidR="00956C1C" w:rsidRPr="00B050EC">
        <w:rPr>
          <w:rFonts w:ascii="Arial" w:hAnsi="Arial" w:cs="Arial"/>
          <w:sz w:val="24"/>
          <w:szCs w:val="24"/>
        </w:rPr>
        <w:t>.</w:t>
      </w:r>
    </w:p>
    <w:p w:rsidR="00290272" w:rsidRPr="00B050EC" w:rsidRDefault="00290272" w:rsidP="00CD0803">
      <w:pPr>
        <w:ind w:right="334" w:firstLine="994"/>
        <w:jc w:val="both"/>
        <w:rPr>
          <w:rFonts w:ascii="Arial" w:hAnsi="Arial" w:cs="Arial"/>
          <w:sz w:val="24"/>
          <w:szCs w:val="24"/>
        </w:rPr>
      </w:pPr>
      <w:r w:rsidRPr="00B050EC">
        <w:rPr>
          <w:rFonts w:ascii="Arial" w:hAnsi="Arial" w:cs="Arial"/>
          <w:sz w:val="24"/>
          <w:szCs w:val="24"/>
        </w:rPr>
        <w:t>Ayat (5)</w:t>
      </w:r>
    </w:p>
    <w:p w:rsidR="00290272" w:rsidRPr="00B050EC" w:rsidRDefault="00290272" w:rsidP="00CD0803">
      <w:pPr>
        <w:ind w:right="334"/>
        <w:jc w:val="both"/>
        <w:rPr>
          <w:rFonts w:ascii="Arial" w:hAnsi="Arial" w:cs="Arial"/>
          <w:sz w:val="24"/>
          <w:szCs w:val="24"/>
        </w:rPr>
      </w:pPr>
      <w:r w:rsidRPr="00B050EC">
        <w:rPr>
          <w:rFonts w:ascii="Arial" w:hAnsi="Arial" w:cs="Arial"/>
          <w:sz w:val="24"/>
          <w:szCs w:val="24"/>
        </w:rPr>
        <w:tab/>
      </w:r>
      <w:r w:rsidRPr="00B050EC">
        <w:rPr>
          <w:rFonts w:ascii="Arial" w:hAnsi="Arial" w:cs="Arial"/>
          <w:sz w:val="24"/>
          <w:szCs w:val="24"/>
        </w:rPr>
        <w:tab/>
        <w:t xml:space="preserve">      Cukup Jelas</w:t>
      </w:r>
      <w:r w:rsidR="00956C1C" w:rsidRPr="00B050EC">
        <w:rPr>
          <w:rFonts w:ascii="Arial" w:hAnsi="Arial" w:cs="Arial"/>
          <w:sz w:val="24"/>
          <w:szCs w:val="24"/>
        </w:rPr>
        <w:t>.</w:t>
      </w:r>
    </w:p>
    <w:p w:rsidR="00290272" w:rsidRPr="00B050EC" w:rsidRDefault="00290272" w:rsidP="00CD0803">
      <w:pPr>
        <w:ind w:right="334" w:firstLine="355"/>
        <w:jc w:val="both"/>
        <w:rPr>
          <w:rFonts w:ascii="Arial" w:hAnsi="Arial" w:cs="Arial"/>
          <w:sz w:val="24"/>
          <w:szCs w:val="24"/>
        </w:rPr>
      </w:pPr>
      <w:r w:rsidRPr="00B050EC">
        <w:rPr>
          <w:rFonts w:ascii="Arial" w:hAnsi="Arial" w:cs="Arial"/>
          <w:sz w:val="24"/>
          <w:szCs w:val="24"/>
          <w:lang w:val="pt-BR"/>
        </w:rPr>
        <w:t>Pasal 9</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jc w:val="both"/>
        <w:rPr>
          <w:rFonts w:ascii="Arial" w:hAnsi="Arial" w:cs="Arial"/>
          <w:sz w:val="24"/>
          <w:szCs w:val="24"/>
        </w:rPr>
      </w:pPr>
      <w:r w:rsidRPr="00B050EC">
        <w:rPr>
          <w:rFonts w:ascii="Arial" w:hAnsi="Arial" w:cs="Arial"/>
          <w:sz w:val="24"/>
          <w:szCs w:val="24"/>
          <w:lang w:val="pt-BR"/>
        </w:rPr>
        <w:t>Pasal 10</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Pasal 11</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Pasal 12</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Pasal 13</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Pasal 14</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Pasal 15</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Pasal 16</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 xml:space="preserve">Pasal 17 </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Pasal 18</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Pasal 19</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Pasal 20</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Pasal 21</w:t>
      </w:r>
    </w:p>
    <w:p w:rsidR="00290272" w:rsidRPr="00B050EC" w:rsidRDefault="00290272" w:rsidP="00CD0803">
      <w:pPr>
        <w:ind w:right="334"/>
        <w:jc w:val="both"/>
        <w:rPr>
          <w:rFonts w:ascii="Arial" w:hAnsi="Arial" w:cs="Arial"/>
          <w:sz w:val="24"/>
          <w:szCs w:val="24"/>
          <w:lang w:val="pt-BR"/>
        </w:rPr>
      </w:pPr>
      <w:r w:rsidRPr="00B050EC">
        <w:rPr>
          <w:rFonts w:ascii="Arial" w:hAnsi="Arial" w:cs="Arial"/>
          <w:sz w:val="24"/>
          <w:szCs w:val="24"/>
          <w:lang w:val="pt-BR"/>
        </w:rPr>
        <w:tab/>
        <w:t xml:space="preserve">     Cukup jelas.</w:t>
      </w:r>
    </w:p>
    <w:p w:rsidR="00AE199B" w:rsidRPr="00B050EC" w:rsidRDefault="00AE199B" w:rsidP="00CD0803">
      <w:pPr>
        <w:ind w:right="334" w:firstLine="355"/>
        <w:jc w:val="both"/>
        <w:rPr>
          <w:rFonts w:ascii="Arial" w:hAnsi="Arial" w:cs="Arial"/>
          <w:sz w:val="24"/>
          <w:szCs w:val="24"/>
          <w:lang w:val="id-ID"/>
        </w:rPr>
      </w:pP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Pasal 22</w:t>
      </w:r>
    </w:p>
    <w:p w:rsidR="00290272" w:rsidRPr="00B050EC" w:rsidRDefault="00290272" w:rsidP="00CD0803">
      <w:pPr>
        <w:tabs>
          <w:tab w:val="left" w:pos="1065"/>
        </w:tabs>
        <w:ind w:right="334" w:firstLine="355"/>
        <w:jc w:val="both"/>
        <w:rPr>
          <w:rFonts w:ascii="Arial" w:hAnsi="Arial" w:cs="Arial"/>
          <w:sz w:val="24"/>
          <w:szCs w:val="24"/>
          <w:lang w:val="pt-BR"/>
        </w:rPr>
      </w:pPr>
      <w:r w:rsidRPr="00B050EC">
        <w:rPr>
          <w:rFonts w:ascii="Arial" w:hAnsi="Arial" w:cs="Arial"/>
          <w:sz w:val="24"/>
          <w:szCs w:val="24"/>
          <w:lang w:val="pt-BR"/>
        </w:rPr>
        <w:tab/>
        <w:t>Cukup jelas.</w:t>
      </w:r>
    </w:p>
    <w:p w:rsidR="00290272" w:rsidRPr="00B050EC" w:rsidRDefault="00290272" w:rsidP="00CD0803">
      <w:pPr>
        <w:tabs>
          <w:tab w:val="left" w:pos="1065"/>
        </w:tabs>
        <w:ind w:right="334" w:firstLine="355"/>
        <w:jc w:val="both"/>
        <w:rPr>
          <w:rFonts w:ascii="Arial" w:hAnsi="Arial" w:cs="Arial"/>
          <w:sz w:val="24"/>
          <w:szCs w:val="24"/>
          <w:lang w:val="pt-BR"/>
        </w:rPr>
      </w:pPr>
      <w:r w:rsidRPr="00B050EC">
        <w:rPr>
          <w:rFonts w:ascii="Arial" w:hAnsi="Arial" w:cs="Arial"/>
          <w:sz w:val="24"/>
          <w:szCs w:val="24"/>
          <w:lang w:val="pt-BR"/>
        </w:rPr>
        <w:t>Pasal 23</w:t>
      </w:r>
    </w:p>
    <w:p w:rsidR="00290272" w:rsidRPr="00B050EC" w:rsidRDefault="00290272" w:rsidP="00CD0803">
      <w:pPr>
        <w:tabs>
          <w:tab w:val="left" w:pos="1065"/>
        </w:tabs>
        <w:ind w:right="334" w:firstLine="355"/>
        <w:jc w:val="both"/>
        <w:rPr>
          <w:rFonts w:ascii="Arial" w:hAnsi="Arial" w:cs="Arial"/>
          <w:sz w:val="24"/>
          <w:szCs w:val="24"/>
          <w:lang w:val="pt-BR"/>
        </w:rPr>
      </w:pPr>
      <w:r w:rsidRPr="00B050EC">
        <w:rPr>
          <w:rFonts w:ascii="Arial" w:hAnsi="Arial" w:cs="Arial"/>
          <w:sz w:val="24"/>
          <w:szCs w:val="24"/>
          <w:lang w:val="pt-BR"/>
        </w:rPr>
        <w:tab/>
        <w:t>Cukup jelas.</w:t>
      </w:r>
    </w:p>
    <w:p w:rsidR="00290272" w:rsidRPr="00B050EC" w:rsidRDefault="00290272" w:rsidP="00CD0803">
      <w:pPr>
        <w:tabs>
          <w:tab w:val="left" w:pos="1065"/>
        </w:tabs>
        <w:ind w:right="334" w:firstLine="355"/>
        <w:jc w:val="both"/>
        <w:rPr>
          <w:rFonts w:ascii="Arial" w:hAnsi="Arial" w:cs="Arial"/>
          <w:sz w:val="24"/>
          <w:szCs w:val="24"/>
          <w:lang w:val="pt-BR"/>
        </w:rPr>
      </w:pPr>
      <w:r w:rsidRPr="00B050EC">
        <w:rPr>
          <w:rFonts w:ascii="Arial" w:hAnsi="Arial" w:cs="Arial"/>
          <w:sz w:val="24"/>
          <w:szCs w:val="24"/>
          <w:lang w:val="pt-BR"/>
        </w:rPr>
        <w:t>Pasal 24</w:t>
      </w:r>
    </w:p>
    <w:p w:rsidR="00290272" w:rsidRPr="00B050EC" w:rsidRDefault="00290272" w:rsidP="00CD0803">
      <w:pPr>
        <w:tabs>
          <w:tab w:val="left" w:pos="1065"/>
        </w:tabs>
        <w:ind w:right="334" w:firstLine="355"/>
        <w:jc w:val="both"/>
        <w:rPr>
          <w:rFonts w:ascii="Arial" w:hAnsi="Arial" w:cs="Arial"/>
          <w:sz w:val="24"/>
          <w:szCs w:val="24"/>
          <w:lang w:val="pt-BR"/>
        </w:rPr>
      </w:pPr>
      <w:r w:rsidRPr="00B050EC">
        <w:rPr>
          <w:rFonts w:ascii="Arial" w:hAnsi="Arial" w:cs="Arial"/>
          <w:sz w:val="24"/>
          <w:szCs w:val="24"/>
          <w:lang w:val="pt-BR"/>
        </w:rPr>
        <w:tab/>
        <w:t>Cukup jelas.</w:t>
      </w:r>
    </w:p>
    <w:p w:rsidR="00111AEB" w:rsidRPr="00B050EC" w:rsidRDefault="00111AEB" w:rsidP="00111AEB">
      <w:pPr>
        <w:tabs>
          <w:tab w:val="left" w:pos="1065"/>
        </w:tabs>
        <w:ind w:right="334" w:firstLine="355"/>
        <w:jc w:val="both"/>
        <w:rPr>
          <w:rFonts w:ascii="Arial" w:hAnsi="Arial" w:cs="Arial"/>
          <w:sz w:val="24"/>
          <w:szCs w:val="24"/>
          <w:lang w:val="id-ID"/>
        </w:rPr>
      </w:pPr>
      <w:r w:rsidRPr="00B050EC">
        <w:rPr>
          <w:rFonts w:ascii="Arial" w:hAnsi="Arial" w:cs="Arial"/>
          <w:sz w:val="24"/>
          <w:szCs w:val="24"/>
          <w:lang w:val="pt-BR"/>
        </w:rPr>
        <w:t>Pasal 2</w:t>
      </w:r>
      <w:r w:rsidRPr="00B050EC">
        <w:rPr>
          <w:rFonts w:ascii="Arial" w:hAnsi="Arial" w:cs="Arial"/>
          <w:sz w:val="24"/>
          <w:szCs w:val="24"/>
          <w:lang w:val="id-ID"/>
        </w:rPr>
        <w:t>5</w:t>
      </w:r>
    </w:p>
    <w:p w:rsidR="00111AEB" w:rsidRPr="00B050EC" w:rsidRDefault="00111AEB" w:rsidP="00111AEB">
      <w:pPr>
        <w:tabs>
          <w:tab w:val="left" w:pos="1065"/>
        </w:tabs>
        <w:ind w:right="334" w:firstLine="355"/>
        <w:jc w:val="both"/>
        <w:rPr>
          <w:rFonts w:ascii="Arial" w:hAnsi="Arial" w:cs="Arial"/>
          <w:sz w:val="24"/>
          <w:szCs w:val="24"/>
          <w:lang w:val="pt-BR"/>
        </w:rPr>
      </w:pPr>
      <w:r w:rsidRPr="00B050EC">
        <w:rPr>
          <w:rFonts w:ascii="Arial" w:hAnsi="Arial" w:cs="Arial"/>
          <w:sz w:val="24"/>
          <w:szCs w:val="24"/>
          <w:lang w:val="pt-BR"/>
        </w:rPr>
        <w:tab/>
        <w:t>Cukup jelas.</w:t>
      </w:r>
    </w:p>
    <w:p w:rsidR="00290272" w:rsidRPr="00B050EC" w:rsidRDefault="00111AEB" w:rsidP="00CD0803">
      <w:pPr>
        <w:tabs>
          <w:tab w:val="left" w:pos="1065"/>
        </w:tabs>
        <w:ind w:right="334" w:firstLine="355"/>
        <w:jc w:val="both"/>
        <w:rPr>
          <w:rFonts w:ascii="Arial" w:hAnsi="Arial" w:cs="Arial"/>
          <w:sz w:val="24"/>
          <w:szCs w:val="24"/>
          <w:lang w:val="id-ID"/>
        </w:rPr>
      </w:pPr>
      <w:r w:rsidRPr="00B050EC">
        <w:rPr>
          <w:rFonts w:ascii="Arial" w:hAnsi="Arial" w:cs="Arial"/>
          <w:sz w:val="24"/>
          <w:szCs w:val="24"/>
          <w:lang w:val="pt-BR"/>
        </w:rPr>
        <w:t>Pasal 2</w:t>
      </w:r>
      <w:r w:rsidRPr="00B050EC">
        <w:rPr>
          <w:rFonts w:ascii="Arial" w:hAnsi="Arial" w:cs="Arial"/>
          <w:sz w:val="24"/>
          <w:szCs w:val="24"/>
          <w:lang w:val="id-ID"/>
        </w:rPr>
        <w:t>6</w:t>
      </w:r>
    </w:p>
    <w:p w:rsidR="00290272" w:rsidRPr="00B050EC" w:rsidRDefault="00290272" w:rsidP="00CD0803">
      <w:pPr>
        <w:tabs>
          <w:tab w:val="left" w:pos="1065"/>
        </w:tabs>
        <w:ind w:right="334" w:firstLine="355"/>
        <w:jc w:val="both"/>
        <w:rPr>
          <w:rFonts w:ascii="Arial" w:hAnsi="Arial" w:cs="Arial"/>
          <w:sz w:val="24"/>
          <w:szCs w:val="24"/>
          <w:lang w:val="pt-BR"/>
        </w:rPr>
      </w:pPr>
      <w:r w:rsidRPr="00B050EC">
        <w:rPr>
          <w:rFonts w:ascii="Arial" w:hAnsi="Arial" w:cs="Arial"/>
          <w:sz w:val="24"/>
          <w:szCs w:val="24"/>
          <w:lang w:val="pt-BR"/>
        </w:rPr>
        <w:tab/>
        <w:t>Cukup jelas.</w:t>
      </w:r>
    </w:p>
    <w:p w:rsidR="00290272" w:rsidRPr="00B050EC" w:rsidRDefault="00111AEB" w:rsidP="00CD0803">
      <w:pPr>
        <w:tabs>
          <w:tab w:val="left" w:pos="1065"/>
        </w:tabs>
        <w:ind w:right="334" w:firstLine="355"/>
        <w:jc w:val="both"/>
        <w:rPr>
          <w:rFonts w:ascii="Arial" w:hAnsi="Arial" w:cs="Arial"/>
          <w:sz w:val="24"/>
          <w:szCs w:val="24"/>
          <w:lang w:val="id-ID"/>
        </w:rPr>
      </w:pPr>
      <w:r w:rsidRPr="00B050EC">
        <w:rPr>
          <w:rFonts w:ascii="Arial" w:hAnsi="Arial" w:cs="Arial"/>
          <w:sz w:val="24"/>
          <w:szCs w:val="24"/>
          <w:lang w:val="pt-BR"/>
        </w:rPr>
        <w:t>Pasal 2</w:t>
      </w:r>
      <w:r w:rsidRPr="00B050EC">
        <w:rPr>
          <w:rFonts w:ascii="Arial" w:hAnsi="Arial" w:cs="Arial"/>
          <w:sz w:val="24"/>
          <w:szCs w:val="24"/>
          <w:lang w:val="id-ID"/>
        </w:rPr>
        <w:t>7</w:t>
      </w:r>
    </w:p>
    <w:p w:rsidR="00290272" w:rsidRPr="00B050EC" w:rsidRDefault="00290272" w:rsidP="00CD0803">
      <w:pPr>
        <w:tabs>
          <w:tab w:val="left" w:pos="1065"/>
        </w:tabs>
        <w:ind w:right="334" w:firstLine="355"/>
        <w:jc w:val="both"/>
        <w:rPr>
          <w:rFonts w:ascii="Arial" w:hAnsi="Arial" w:cs="Arial"/>
          <w:sz w:val="24"/>
          <w:szCs w:val="24"/>
          <w:lang w:val="pt-BR"/>
        </w:rPr>
      </w:pPr>
      <w:r w:rsidRPr="00B050EC">
        <w:rPr>
          <w:rFonts w:ascii="Arial" w:hAnsi="Arial" w:cs="Arial"/>
          <w:sz w:val="24"/>
          <w:szCs w:val="24"/>
          <w:lang w:val="pt-BR"/>
        </w:rPr>
        <w:tab/>
        <w:t>Cukup jelas.</w:t>
      </w:r>
    </w:p>
    <w:p w:rsidR="00290272" w:rsidRPr="00B050EC" w:rsidRDefault="00111AEB" w:rsidP="00CD0803">
      <w:pPr>
        <w:ind w:right="334" w:firstLine="355"/>
        <w:jc w:val="both"/>
        <w:rPr>
          <w:rFonts w:ascii="Arial" w:hAnsi="Arial" w:cs="Arial"/>
          <w:sz w:val="24"/>
          <w:szCs w:val="24"/>
          <w:lang w:val="id-ID"/>
        </w:rPr>
      </w:pPr>
      <w:r w:rsidRPr="00B050EC">
        <w:rPr>
          <w:rFonts w:ascii="Arial" w:hAnsi="Arial" w:cs="Arial"/>
          <w:sz w:val="24"/>
          <w:szCs w:val="24"/>
          <w:lang w:val="pt-BR"/>
        </w:rPr>
        <w:t>Pasal 2</w:t>
      </w:r>
      <w:r w:rsidRPr="00B050EC">
        <w:rPr>
          <w:rFonts w:ascii="Arial" w:hAnsi="Arial" w:cs="Arial"/>
          <w:sz w:val="24"/>
          <w:szCs w:val="24"/>
          <w:lang w:val="id-ID"/>
        </w:rPr>
        <w:t>8</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111AEB" w:rsidP="00CD0803">
      <w:pPr>
        <w:ind w:right="334" w:firstLine="355"/>
        <w:jc w:val="both"/>
        <w:rPr>
          <w:rFonts w:ascii="Arial" w:hAnsi="Arial" w:cs="Arial"/>
          <w:sz w:val="24"/>
          <w:szCs w:val="24"/>
          <w:lang w:val="id-ID"/>
        </w:rPr>
      </w:pPr>
      <w:r w:rsidRPr="00B050EC">
        <w:rPr>
          <w:rFonts w:ascii="Arial" w:hAnsi="Arial" w:cs="Arial"/>
          <w:sz w:val="24"/>
          <w:szCs w:val="24"/>
          <w:lang w:val="pt-BR"/>
        </w:rPr>
        <w:t>Pasal 2</w:t>
      </w:r>
      <w:r w:rsidRPr="00B050EC">
        <w:rPr>
          <w:rFonts w:ascii="Arial" w:hAnsi="Arial" w:cs="Arial"/>
          <w:sz w:val="24"/>
          <w:szCs w:val="24"/>
          <w:lang w:val="id-ID"/>
        </w:rPr>
        <w:t>9</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111AEB" w:rsidP="00CD0803">
      <w:pPr>
        <w:ind w:right="334" w:firstLine="355"/>
        <w:jc w:val="both"/>
        <w:rPr>
          <w:rFonts w:ascii="Arial" w:hAnsi="Arial" w:cs="Arial"/>
          <w:sz w:val="24"/>
          <w:szCs w:val="24"/>
          <w:lang w:val="id-ID"/>
        </w:rPr>
      </w:pPr>
      <w:r w:rsidRPr="00B050EC">
        <w:rPr>
          <w:rFonts w:ascii="Arial" w:hAnsi="Arial" w:cs="Arial"/>
          <w:sz w:val="24"/>
          <w:szCs w:val="24"/>
          <w:lang w:val="pt-BR"/>
        </w:rPr>
        <w:t xml:space="preserve">Pasal </w:t>
      </w:r>
      <w:r w:rsidRPr="00B050EC">
        <w:rPr>
          <w:rFonts w:ascii="Arial" w:hAnsi="Arial" w:cs="Arial"/>
          <w:sz w:val="24"/>
          <w:szCs w:val="24"/>
          <w:lang w:val="id-ID"/>
        </w:rPr>
        <w:t>30</w:t>
      </w:r>
    </w:p>
    <w:p w:rsidR="00290272" w:rsidRPr="00B050EC" w:rsidRDefault="00290272" w:rsidP="00CD0803">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C579B7" w:rsidRPr="00C579B7" w:rsidRDefault="00C579B7" w:rsidP="00C579B7">
      <w:pPr>
        <w:tabs>
          <w:tab w:val="left" w:pos="1065"/>
        </w:tabs>
        <w:ind w:right="334" w:firstLine="355"/>
        <w:jc w:val="both"/>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31</w:t>
      </w:r>
    </w:p>
    <w:p w:rsidR="00C579B7" w:rsidRPr="00B050EC" w:rsidRDefault="00C579B7" w:rsidP="00C579B7">
      <w:pPr>
        <w:tabs>
          <w:tab w:val="left" w:pos="1065"/>
        </w:tabs>
        <w:ind w:right="334" w:firstLine="355"/>
        <w:jc w:val="both"/>
        <w:rPr>
          <w:rFonts w:ascii="Arial" w:hAnsi="Arial" w:cs="Arial"/>
          <w:sz w:val="24"/>
          <w:szCs w:val="24"/>
          <w:lang w:val="pt-BR"/>
        </w:rPr>
      </w:pPr>
      <w:r w:rsidRPr="00B050EC">
        <w:rPr>
          <w:rFonts w:ascii="Arial" w:hAnsi="Arial" w:cs="Arial"/>
          <w:sz w:val="24"/>
          <w:szCs w:val="24"/>
          <w:lang w:val="pt-BR"/>
        </w:rPr>
        <w:tab/>
        <w:t>Cukup jelas.</w:t>
      </w:r>
    </w:p>
    <w:p w:rsidR="00C579B7" w:rsidRPr="00C579B7" w:rsidRDefault="00C579B7" w:rsidP="00C579B7">
      <w:pPr>
        <w:tabs>
          <w:tab w:val="left" w:pos="1065"/>
        </w:tabs>
        <w:ind w:right="334" w:firstLine="355"/>
        <w:jc w:val="both"/>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32</w:t>
      </w:r>
    </w:p>
    <w:p w:rsidR="00C579B7" w:rsidRPr="00B050EC" w:rsidRDefault="00C579B7" w:rsidP="00C579B7">
      <w:pPr>
        <w:tabs>
          <w:tab w:val="left" w:pos="1065"/>
        </w:tabs>
        <w:ind w:right="334" w:firstLine="355"/>
        <w:jc w:val="both"/>
        <w:rPr>
          <w:rFonts w:ascii="Arial" w:hAnsi="Arial" w:cs="Arial"/>
          <w:sz w:val="24"/>
          <w:szCs w:val="24"/>
          <w:lang w:val="pt-BR"/>
        </w:rPr>
      </w:pPr>
      <w:r w:rsidRPr="00B050EC">
        <w:rPr>
          <w:rFonts w:ascii="Arial" w:hAnsi="Arial" w:cs="Arial"/>
          <w:sz w:val="24"/>
          <w:szCs w:val="24"/>
          <w:lang w:val="pt-BR"/>
        </w:rPr>
        <w:tab/>
        <w:t>Cukup jelas.</w:t>
      </w:r>
    </w:p>
    <w:p w:rsidR="00C579B7" w:rsidRPr="00C579B7" w:rsidRDefault="00C579B7" w:rsidP="00C579B7">
      <w:pPr>
        <w:tabs>
          <w:tab w:val="left" w:pos="1065"/>
        </w:tabs>
        <w:ind w:right="334" w:firstLine="355"/>
        <w:jc w:val="both"/>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33</w:t>
      </w:r>
    </w:p>
    <w:p w:rsidR="00C579B7" w:rsidRPr="00B050EC" w:rsidRDefault="00C579B7" w:rsidP="00C579B7">
      <w:pPr>
        <w:tabs>
          <w:tab w:val="left" w:pos="1065"/>
        </w:tabs>
        <w:ind w:right="334" w:firstLine="355"/>
        <w:jc w:val="both"/>
        <w:rPr>
          <w:rFonts w:ascii="Arial" w:hAnsi="Arial" w:cs="Arial"/>
          <w:sz w:val="24"/>
          <w:szCs w:val="24"/>
          <w:lang w:val="pt-BR"/>
        </w:rPr>
      </w:pPr>
      <w:r w:rsidRPr="00B050EC">
        <w:rPr>
          <w:rFonts w:ascii="Arial" w:hAnsi="Arial" w:cs="Arial"/>
          <w:sz w:val="24"/>
          <w:szCs w:val="24"/>
          <w:lang w:val="pt-BR"/>
        </w:rPr>
        <w:tab/>
        <w:t>Cukup jelas.</w:t>
      </w:r>
    </w:p>
    <w:p w:rsidR="00C579B7" w:rsidRPr="00C579B7" w:rsidRDefault="00C579B7" w:rsidP="00C579B7">
      <w:pPr>
        <w:tabs>
          <w:tab w:val="left" w:pos="1065"/>
        </w:tabs>
        <w:ind w:right="334" w:firstLine="355"/>
        <w:jc w:val="both"/>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34</w:t>
      </w:r>
    </w:p>
    <w:p w:rsidR="00C579B7" w:rsidRPr="00B050EC" w:rsidRDefault="00C579B7" w:rsidP="00C579B7">
      <w:pPr>
        <w:tabs>
          <w:tab w:val="left" w:pos="1065"/>
        </w:tabs>
        <w:ind w:right="334" w:firstLine="355"/>
        <w:jc w:val="both"/>
        <w:rPr>
          <w:rFonts w:ascii="Arial" w:hAnsi="Arial" w:cs="Arial"/>
          <w:sz w:val="24"/>
          <w:szCs w:val="24"/>
          <w:lang w:val="pt-BR"/>
        </w:rPr>
      </w:pPr>
      <w:r w:rsidRPr="00B050EC">
        <w:rPr>
          <w:rFonts w:ascii="Arial" w:hAnsi="Arial" w:cs="Arial"/>
          <w:sz w:val="24"/>
          <w:szCs w:val="24"/>
          <w:lang w:val="pt-BR"/>
        </w:rPr>
        <w:tab/>
        <w:t>Cukup jelas.</w:t>
      </w:r>
    </w:p>
    <w:p w:rsidR="00C579B7" w:rsidRPr="00C579B7" w:rsidRDefault="00C579B7" w:rsidP="00C579B7">
      <w:pPr>
        <w:ind w:right="334" w:firstLine="355"/>
        <w:jc w:val="both"/>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35</w:t>
      </w:r>
    </w:p>
    <w:p w:rsidR="00C579B7" w:rsidRPr="00B050EC" w:rsidRDefault="00C579B7" w:rsidP="00C579B7">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C579B7" w:rsidRPr="00C579B7" w:rsidRDefault="00C579B7" w:rsidP="00C579B7">
      <w:pPr>
        <w:ind w:right="334" w:firstLine="355"/>
        <w:jc w:val="both"/>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36</w:t>
      </w:r>
    </w:p>
    <w:p w:rsidR="00C579B7" w:rsidRPr="00B050EC" w:rsidRDefault="00C579B7" w:rsidP="00C579B7">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C579B7" w:rsidRPr="00B050EC" w:rsidRDefault="00C579B7" w:rsidP="00C579B7">
      <w:pPr>
        <w:ind w:right="334" w:firstLine="355"/>
        <w:jc w:val="both"/>
        <w:rPr>
          <w:rFonts w:ascii="Arial" w:hAnsi="Arial" w:cs="Arial"/>
          <w:sz w:val="24"/>
          <w:szCs w:val="24"/>
          <w:lang w:val="id-ID"/>
        </w:rPr>
      </w:pPr>
      <w:r w:rsidRPr="00B050EC">
        <w:rPr>
          <w:rFonts w:ascii="Arial" w:hAnsi="Arial" w:cs="Arial"/>
          <w:sz w:val="24"/>
          <w:szCs w:val="24"/>
          <w:lang w:val="pt-BR"/>
        </w:rPr>
        <w:t xml:space="preserve">Pasal </w:t>
      </w:r>
      <w:r>
        <w:rPr>
          <w:rFonts w:ascii="Arial" w:hAnsi="Arial" w:cs="Arial"/>
          <w:sz w:val="24"/>
          <w:szCs w:val="24"/>
          <w:lang w:val="id-ID"/>
        </w:rPr>
        <w:t>37</w:t>
      </w:r>
    </w:p>
    <w:p w:rsidR="00C579B7" w:rsidRPr="00B050EC" w:rsidRDefault="00C579B7" w:rsidP="00C579B7">
      <w:pPr>
        <w:ind w:right="334" w:firstLine="355"/>
        <w:jc w:val="both"/>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111AEB" w:rsidP="00CD0803">
      <w:pPr>
        <w:ind w:right="334" w:firstLine="355"/>
        <w:rPr>
          <w:rFonts w:ascii="Arial" w:hAnsi="Arial" w:cs="Arial"/>
          <w:sz w:val="24"/>
          <w:szCs w:val="24"/>
          <w:lang w:val="id-ID"/>
        </w:rPr>
      </w:pPr>
      <w:r w:rsidRPr="00B050EC">
        <w:rPr>
          <w:rFonts w:ascii="Arial" w:hAnsi="Arial" w:cs="Arial"/>
          <w:sz w:val="24"/>
          <w:szCs w:val="24"/>
          <w:lang w:val="pt-BR"/>
        </w:rPr>
        <w:t>Pasal 3</w:t>
      </w:r>
      <w:r w:rsidR="00C579B7">
        <w:rPr>
          <w:rFonts w:ascii="Arial" w:hAnsi="Arial" w:cs="Arial"/>
          <w:sz w:val="24"/>
          <w:szCs w:val="24"/>
          <w:lang w:val="id-ID"/>
        </w:rPr>
        <w:t>8</w:t>
      </w:r>
    </w:p>
    <w:p w:rsidR="00290272" w:rsidRPr="00B050EC" w:rsidRDefault="00290272" w:rsidP="00CD0803">
      <w:pPr>
        <w:pStyle w:val="Style15"/>
        <w:ind w:left="0" w:right="334" w:firstLine="1136"/>
        <w:rPr>
          <w:rFonts w:ascii="Arial" w:hAnsi="Arial" w:cs="Arial"/>
          <w:lang w:val="pt-BR"/>
        </w:rPr>
      </w:pPr>
      <w:r w:rsidRPr="00B050EC">
        <w:rPr>
          <w:rFonts w:ascii="Arial" w:hAnsi="Arial" w:cs="Arial"/>
          <w:lang w:val="pt-BR"/>
        </w:rPr>
        <w:t>Ayat (1)</w:t>
      </w:r>
    </w:p>
    <w:p w:rsidR="00290272" w:rsidRPr="00B050EC" w:rsidRDefault="00290272" w:rsidP="00CD0803">
      <w:pPr>
        <w:ind w:left="1917" w:right="334" w:hanging="61"/>
        <w:jc w:val="both"/>
        <w:rPr>
          <w:rFonts w:ascii="Arial" w:hAnsi="Arial" w:cs="Arial"/>
          <w:sz w:val="24"/>
          <w:szCs w:val="24"/>
          <w:lang w:val="pt-BR"/>
        </w:rPr>
      </w:pPr>
      <w:r w:rsidRPr="00B050EC">
        <w:rPr>
          <w:rFonts w:ascii="Arial" w:hAnsi="Arial" w:cs="Arial"/>
          <w:sz w:val="24"/>
          <w:szCs w:val="24"/>
          <w:lang w:val="pt-BR"/>
        </w:rPr>
        <w:t xml:space="preserve"> Pemanfaatan barang milik daerah adalah untuk kepentingan penyelenggaraan tugas pemerintahan daerah yang dilakukan oleh pengelola barang dalam rangka peningkatan penerimaan daerah sebagai sumber pendapatan daerah yang merupakan bagian dari pelaksanaan fungsi bendahara umum daerah.</w:t>
      </w:r>
    </w:p>
    <w:p w:rsidR="00290272" w:rsidRPr="00B050EC" w:rsidRDefault="00290272" w:rsidP="00CD0803">
      <w:pPr>
        <w:pStyle w:val="Style15"/>
        <w:ind w:left="0" w:right="334"/>
        <w:rPr>
          <w:rFonts w:ascii="Arial" w:hAnsi="Arial" w:cs="Arial"/>
          <w:lang w:val="pt-BR"/>
        </w:rPr>
      </w:pPr>
      <w:r w:rsidRPr="00B050EC">
        <w:rPr>
          <w:rFonts w:ascii="Arial" w:hAnsi="Arial" w:cs="Arial"/>
          <w:lang w:val="pt-BR"/>
        </w:rPr>
        <w:t xml:space="preserve">                   Ayat (2)</w:t>
      </w:r>
    </w:p>
    <w:p w:rsidR="00290272" w:rsidRPr="00B050EC" w:rsidRDefault="00290272" w:rsidP="00CD0803">
      <w:pPr>
        <w:ind w:left="1917" w:right="334" w:hanging="61"/>
        <w:jc w:val="both"/>
        <w:rPr>
          <w:rFonts w:ascii="Arial" w:hAnsi="Arial" w:cs="Arial"/>
          <w:sz w:val="24"/>
          <w:szCs w:val="24"/>
          <w:lang w:val="pt-BR"/>
        </w:rPr>
      </w:pPr>
      <w:r w:rsidRPr="00B050EC">
        <w:rPr>
          <w:rFonts w:ascii="Arial" w:hAnsi="Arial" w:cs="Arial"/>
          <w:sz w:val="24"/>
          <w:szCs w:val="24"/>
          <w:lang w:val="pt-BR"/>
        </w:rPr>
        <w:t>Yang dimaksud dengan menunjang kepentingan penyelenggaraan tugas pokok dan fungsi adalah untuk kepentingan kegiatan di lingkungan perkantoran, seperti kantin, bank, koperasi, ruang serbaguna/aula.</w:t>
      </w:r>
    </w:p>
    <w:p w:rsidR="00AD4924" w:rsidRPr="00B050EC" w:rsidRDefault="00AD4924" w:rsidP="00CD0803">
      <w:pPr>
        <w:ind w:left="1917" w:right="334" w:hanging="61"/>
        <w:jc w:val="both"/>
        <w:rPr>
          <w:rFonts w:ascii="Arial" w:hAnsi="Arial" w:cs="Arial"/>
          <w:sz w:val="24"/>
          <w:szCs w:val="24"/>
          <w:lang w:val="pt-BR"/>
        </w:rPr>
      </w:pPr>
    </w:p>
    <w:p w:rsidR="00290272" w:rsidRPr="00B050EC" w:rsidRDefault="00290272" w:rsidP="00CD0803">
      <w:pPr>
        <w:pStyle w:val="Style15"/>
        <w:ind w:left="0" w:right="334"/>
        <w:rPr>
          <w:rFonts w:ascii="Arial" w:hAnsi="Arial" w:cs="Arial"/>
          <w:lang w:val="pt-BR"/>
        </w:rPr>
      </w:pPr>
      <w:r w:rsidRPr="00B050EC">
        <w:rPr>
          <w:rFonts w:ascii="Arial" w:hAnsi="Arial" w:cs="Arial"/>
          <w:lang w:val="pt-BR"/>
        </w:rPr>
        <w:t xml:space="preserve">                   Ayat (3)</w:t>
      </w:r>
    </w:p>
    <w:p w:rsidR="00290272" w:rsidRPr="00B050EC" w:rsidRDefault="00290272" w:rsidP="00CD0803">
      <w:pPr>
        <w:ind w:left="1917" w:right="334" w:hanging="61"/>
        <w:jc w:val="both"/>
        <w:rPr>
          <w:rFonts w:ascii="Arial" w:hAnsi="Arial" w:cs="Arial"/>
          <w:sz w:val="24"/>
          <w:szCs w:val="24"/>
          <w:lang w:val="pt-BR"/>
        </w:rPr>
      </w:pPr>
      <w:r w:rsidRPr="00B050EC">
        <w:rPr>
          <w:rFonts w:ascii="Arial" w:hAnsi="Arial" w:cs="Arial"/>
          <w:sz w:val="24"/>
          <w:szCs w:val="24"/>
          <w:lang w:val="pt-BR"/>
        </w:rPr>
        <w:t xml:space="preserve"> Barang milik daerah selain tanah dan/atau bangunan yang menjadi lingkup pemanfaatan ini adalah barang milik daerah yang sudah tidak digunakan oleh pengguna barang untuk menyelenggarakan atau menunjang tupoksi instansi bersangkutan.</w:t>
      </w:r>
    </w:p>
    <w:p w:rsidR="00290272" w:rsidRPr="00B050EC" w:rsidRDefault="00290272" w:rsidP="00CD0803">
      <w:pPr>
        <w:pStyle w:val="Style15"/>
        <w:ind w:left="0" w:right="334"/>
        <w:rPr>
          <w:rFonts w:ascii="Arial" w:hAnsi="Arial" w:cs="Arial"/>
          <w:lang w:val="pt-BR"/>
        </w:rPr>
      </w:pPr>
      <w:r w:rsidRPr="00B050EC">
        <w:rPr>
          <w:rFonts w:ascii="Arial" w:hAnsi="Arial" w:cs="Arial"/>
          <w:lang w:val="pt-BR"/>
        </w:rPr>
        <w:t xml:space="preserve">                   Ayat (4)</w:t>
      </w:r>
    </w:p>
    <w:p w:rsidR="00290272" w:rsidRPr="00B050EC" w:rsidRDefault="00290272" w:rsidP="00CD0803">
      <w:pPr>
        <w:ind w:left="1917" w:right="334" w:hanging="61"/>
        <w:jc w:val="both"/>
        <w:rPr>
          <w:rFonts w:ascii="Arial" w:hAnsi="Arial" w:cs="Arial"/>
          <w:sz w:val="24"/>
          <w:szCs w:val="24"/>
          <w:lang w:val="pt-BR"/>
        </w:rPr>
      </w:pPr>
      <w:r w:rsidRPr="00B050EC">
        <w:rPr>
          <w:rFonts w:ascii="Arial" w:hAnsi="Arial" w:cs="Arial"/>
          <w:sz w:val="24"/>
          <w:szCs w:val="24"/>
          <w:lang w:val="pt-BR"/>
        </w:rPr>
        <w:t>Pertimbangan teknis sebagaimana dimaksud dalam ayat ini antara lain kondisi/keadaan barang milik daerah dan rencana penggunaan/peruntukan.</w:t>
      </w:r>
    </w:p>
    <w:p w:rsidR="00290272" w:rsidRPr="00B050EC" w:rsidRDefault="00111AEB" w:rsidP="00CD0803">
      <w:pPr>
        <w:ind w:right="334" w:firstLine="355"/>
        <w:rPr>
          <w:rFonts w:ascii="Arial" w:hAnsi="Arial" w:cs="Arial"/>
          <w:sz w:val="24"/>
          <w:szCs w:val="24"/>
          <w:lang w:val="id-ID"/>
        </w:rPr>
      </w:pPr>
      <w:r w:rsidRPr="00B050EC">
        <w:rPr>
          <w:rFonts w:ascii="Arial" w:hAnsi="Arial" w:cs="Arial"/>
          <w:sz w:val="24"/>
          <w:szCs w:val="24"/>
          <w:lang w:val="pt-BR"/>
        </w:rPr>
        <w:t>Pasal 3</w:t>
      </w:r>
      <w:r w:rsidR="00C579B7">
        <w:rPr>
          <w:rFonts w:ascii="Arial" w:hAnsi="Arial" w:cs="Arial"/>
          <w:sz w:val="24"/>
          <w:szCs w:val="24"/>
          <w:lang w:val="id-ID"/>
        </w:rPr>
        <w:t>9</w:t>
      </w:r>
    </w:p>
    <w:p w:rsidR="00290272" w:rsidRDefault="00290272" w:rsidP="00CD0803">
      <w:pPr>
        <w:ind w:right="334" w:firstLine="355"/>
        <w:rPr>
          <w:rFonts w:ascii="Arial" w:hAnsi="Arial" w:cs="Arial"/>
          <w:sz w:val="24"/>
          <w:szCs w:val="24"/>
          <w:lang w:val="id-ID"/>
        </w:rPr>
      </w:pPr>
      <w:r w:rsidRPr="00B050EC">
        <w:rPr>
          <w:rFonts w:ascii="Arial" w:hAnsi="Arial" w:cs="Arial"/>
          <w:sz w:val="24"/>
          <w:szCs w:val="24"/>
          <w:lang w:val="pt-BR"/>
        </w:rPr>
        <w:t xml:space="preserve">             Cukup jelas</w:t>
      </w:r>
    </w:p>
    <w:p w:rsidR="00097DC3" w:rsidRDefault="00097DC3" w:rsidP="00CD0803">
      <w:pPr>
        <w:ind w:right="334" w:firstLine="355"/>
        <w:rPr>
          <w:rFonts w:ascii="Arial" w:hAnsi="Arial" w:cs="Arial"/>
          <w:sz w:val="24"/>
          <w:szCs w:val="24"/>
          <w:lang w:val="id-ID"/>
        </w:rPr>
      </w:pPr>
    </w:p>
    <w:p w:rsidR="00570ADC" w:rsidRPr="00097DC3" w:rsidRDefault="00570ADC" w:rsidP="00CD0803">
      <w:pPr>
        <w:ind w:right="334" w:firstLine="355"/>
        <w:rPr>
          <w:rFonts w:ascii="Arial" w:hAnsi="Arial" w:cs="Arial"/>
          <w:sz w:val="24"/>
          <w:szCs w:val="24"/>
          <w:lang w:val="id-ID"/>
        </w:rPr>
      </w:pP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40</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 xml:space="preserve">             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41</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 xml:space="preserve">             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42</w:t>
      </w:r>
    </w:p>
    <w:p w:rsidR="00290272" w:rsidRPr="00B050EC" w:rsidRDefault="00290272" w:rsidP="00CD0803">
      <w:pPr>
        <w:ind w:right="334" w:firstLine="1136"/>
        <w:rPr>
          <w:rFonts w:ascii="Arial" w:hAnsi="Arial" w:cs="Arial"/>
          <w:sz w:val="24"/>
          <w:szCs w:val="24"/>
          <w:lang w:val="pt-BR"/>
        </w:rPr>
      </w:pPr>
      <w:r w:rsidRPr="00B050EC">
        <w:rPr>
          <w:rFonts w:ascii="Arial" w:hAnsi="Arial" w:cs="Arial"/>
          <w:sz w:val="24"/>
          <w:szCs w:val="24"/>
          <w:lang w:val="pt-BR"/>
        </w:rPr>
        <w:t>Ayat (1)</w:t>
      </w:r>
    </w:p>
    <w:p w:rsidR="00290272" w:rsidRPr="00B050EC" w:rsidRDefault="00290272" w:rsidP="00CD0803">
      <w:pPr>
        <w:ind w:left="1846" w:right="334" w:firstLine="10"/>
        <w:jc w:val="both"/>
        <w:rPr>
          <w:rFonts w:ascii="Arial" w:hAnsi="Arial" w:cs="Arial"/>
          <w:sz w:val="24"/>
          <w:szCs w:val="24"/>
          <w:lang w:val="pt-BR"/>
        </w:rPr>
      </w:pPr>
      <w:r w:rsidRPr="00B050EC">
        <w:rPr>
          <w:rFonts w:ascii="Arial" w:hAnsi="Arial" w:cs="Arial"/>
          <w:sz w:val="24"/>
          <w:szCs w:val="24"/>
          <w:lang w:val="pt-BR"/>
        </w:rPr>
        <w:t>Tidak termasuk dalam pengertian pinjam pakai dalam ayat ini adalah antar pengguna barang milik daerah yang merupakan bentuk perubahan status penggunaan.</w:t>
      </w:r>
    </w:p>
    <w:p w:rsidR="00290272" w:rsidRPr="00B050EC" w:rsidRDefault="00290272" w:rsidP="00CD0803">
      <w:pPr>
        <w:ind w:right="334" w:firstLine="1136"/>
        <w:rPr>
          <w:rFonts w:ascii="Arial" w:hAnsi="Arial" w:cs="Arial"/>
          <w:sz w:val="24"/>
          <w:szCs w:val="24"/>
        </w:rPr>
      </w:pPr>
      <w:r w:rsidRPr="00B050EC">
        <w:rPr>
          <w:rFonts w:ascii="Arial" w:hAnsi="Arial" w:cs="Arial"/>
          <w:sz w:val="24"/>
          <w:szCs w:val="24"/>
        </w:rPr>
        <w:t>Ayat (2)</w:t>
      </w:r>
    </w:p>
    <w:p w:rsidR="00290272" w:rsidRPr="00B050EC" w:rsidRDefault="00290272" w:rsidP="00CD0803">
      <w:pPr>
        <w:ind w:left="720" w:right="334" w:firstLine="1136"/>
        <w:rPr>
          <w:rFonts w:ascii="Arial" w:hAnsi="Arial" w:cs="Arial"/>
          <w:sz w:val="24"/>
          <w:szCs w:val="24"/>
        </w:rPr>
      </w:pPr>
      <w:proofErr w:type="gramStart"/>
      <w:r w:rsidRPr="00B050EC">
        <w:rPr>
          <w:rFonts w:ascii="Arial" w:hAnsi="Arial" w:cs="Arial"/>
          <w:sz w:val="24"/>
          <w:szCs w:val="24"/>
        </w:rPr>
        <w:t>Cukup jelas.</w:t>
      </w:r>
      <w:proofErr w:type="gramEnd"/>
    </w:p>
    <w:p w:rsidR="00290272" w:rsidRPr="00B050EC" w:rsidRDefault="00290272" w:rsidP="00CD0803">
      <w:pPr>
        <w:tabs>
          <w:tab w:val="left" w:pos="1136"/>
        </w:tabs>
        <w:ind w:right="334"/>
        <w:rPr>
          <w:rFonts w:ascii="Arial" w:hAnsi="Arial" w:cs="Arial"/>
          <w:sz w:val="24"/>
          <w:szCs w:val="24"/>
        </w:rPr>
      </w:pPr>
      <w:r w:rsidRPr="00B050EC">
        <w:rPr>
          <w:rFonts w:ascii="Arial" w:hAnsi="Arial" w:cs="Arial"/>
          <w:sz w:val="24"/>
          <w:szCs w:val="24"/>
        </w:rPr>
        <w:tab/>
        <w:t>Ayat (3)</w:t>
      </w:r>
    </w:p>
    <w:p w:rsidR="00290272" w:rsidRPr="00B050EC" w:rsidRDefault="00290272" w:rsidP="00CD0803">
      <w:pPr>
        <w:ind w:left="720" w:right="334" w:firstLine="355"/>
        <w:rPr>
          <w:rFonts w:ascii="Arial" w:hAnsi="Arial" w:cs="Arial"/>
          <w:sz w:val="24"/>
          <w:szCs w:val="24"/>
        </w:rPr>
      </w:pPr>
      <w:r w:rsidRPr="00B050EC">
        <w:rPr>
          <w:rFonts w:ascii="Arial" w:hAnsi="Arial" w:cs="Arial"/>
          <w:sz w:val="24"/>
          <w:szCs w:val="24"/>
        </w:rPr>
        <w:t xml:space="preserve">            </w:t>
      </w:r>
      <w:proofErr w:type="gramStart"/>
      <w:r w:rsidRPr="00B050EC">
        <w:rPr>
          <w:rFonts w:ascii="Arial" w:hAnsi="Arial" w:cs="Arial"/>
          <w:sz w:val="24"/>
          <w:szCs w:val="24"/>
        </w:rPr>
        <w:t>Cukup jelas.</w:t>
      </w:r>
      <w:proofErr w:type="gramEnd"/>
    </w:p>
    <w:p w:rsidR="00290272" w:rsidRPr="00B050EC" w:rsidRDefault="00290272" w:rsidP="00CD0803">
      <w:pPr>
        <w:tabs>
          <w:tab w:val="left" w:pos="1136"/>
        </w:tabs>
        <w:ind w:right="334"/>
        <w:rPr>
          <w:rFonts w:ascii="Arial" w:hAnsi="Arial" w:cs="Arial"/>
          <w:sz w:val="24"/>
          <w:szCs w:val="24"/>
        </w:rPr>
      </w:pPr>
      <w:r w:rsidRPr="00B050EC">
        <w:rPr>
          <w:rFonts w:ascii="Arial" w:hAnsi="Arial" w:cs="Arial"/>
          <w:sz w:val="24"/>
          <w:szCs w:val="24"/>
        </w:rPr>
        <w:tab/>
        <w:t>Ayat (4)</w:t>
      </w:r>
    </w:p>
    <w:p w:rsidR="00290272" w:rsidRPr="00B050EC" w:rsidRDefault="00290272" w:rsidP="00CD0803">
      <w:pPr>
        <w:ind w:left="720" w:right="334" w:firstLine="355"/>
        <w:rPr>
          <w:rFonts w:ascii="Arial" w:hAnsi="Arial" w:cs="Arial"/>
          <w:sz w:val="24"/>
          <w:szCs w:val="24"/>
        </w:rPr>
      </w:pPr>
      <w:r w:rsidRPr="00B050EC">
        <w:rPr>
          <w:rFonts w:ascii="Arial" w:hAnsi="Arial" w:cs="Arial"/>
          <w:sz w:val="24"/>
          <w:szCs w:val="24"/>
        </w:rPr>
        <w:t xml:space="preserve">            </w:t>
      </w:r>
      <w:proofErr w:type="gramStart"/>
      <w:r w:rsidRPr="00B050EC">
        <w:rPr>
          <w:rFonts w:ascii="Arial" w:hAnsi="Arial" w:cs="Arial"/>
          <w:sz w:val="24"/>
          <w:szCs w:val="24"/>
        </w:rPr>
        <w:t>Cukup jelas.</w:t>
      </w:r>
      <w:proofErr w:type="gramEnd"/>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43</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 xml:space="preserve">             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44</w:t>
      </w:r>
    </w:p>
    <w:p w:rsidR="00290272" w:rsidRPr="00B050EC" w:rsidRDefault="00290272" w:rsidP="00CD0803">
      <w:pPr>
        <w:tabs>
          <w:tab w:val="left" w:pos="1136"/>
        </w:tabs>
        <w:ind w:right="334" w:firstLine="355"/>
        <w:rPr>
          <w:rFonts w:ascii="Arial" w:hAnsi="Arial" w:cs="Arial"/>
          <w:sz w:val="24"/>
          <w:szCs w:val="24"/>
          <w:lang w:val="pt-BR"/>
        </w:rPr>
      </w:pPr>
      <w:r w:rsidRPr="00B050EC">
        <w:rPr>
          <w:rFonts w:ascii="Arial" w:hAnsi="Arial" w:cs="Arial"/>
          <w:sz w:val="24"/>
          <w:szCs w:val="24"/>
          <w:lang w:val="pt-BR"/>
        </w:rPr>
        <w:tab/>
        <w:t>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45</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46</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111AEB" w:rsidP="00CD0803">
      <w:pPr>
        <w:ind w:right="334" w:firstLine="355"/>
        <w:rPr>
          <w:rFonts w:ascii="Arial" w:hAnsi="Arial" w:cs="Arial"/>
          <w:sz w:val="24"/>
          <w:szCs w:val="24"/>
          <w:lang w:val="id-ID"/>
        </w:rPr>
      </w:pPr>
      <w:r w:rsidRPr="00B050EC">
        <w:rPr>
          <w:rFonts w:ascii="Arial" w:hAnsi="Arial" w:cs="Arial"/>
          <w:sz w:val="24"/>
          <w:szCs w:val="24"/>
          <w:lang w:val="pt-BR"/>
        </w:rPr>
        <w:t xml:space="preserve">Pasal </w:t>
      </w:r>
      <w:r w:rsidR="00C579B7">
        <w:rPr>
          <w:rFonts w:ascii="Arial" w:hAnsi="Arial" w:cs="Arial"/>
          <w:sz w:val="24"/>
          <w:szCs w:val="24"/>
          <w:lang w:val="id-ID"/>
        </w:rPr>
        <w:t>47</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 xml:space="preserve">             Cukup jelas.</w:t>
      </w:r>
    </w:p>
    <w:p w:rsidR="00290272" w:rsidRPr="00B050EC" w:rsidRDefault="00111AEB" w:rsidP="00CD0803">
      <w:pPr>
        <w:ind w:right="334" w:firstLine="355"/>
        <w:rPr>
          <w:rFonts w:ascii="Arial" w:hAnsi="Arial" w:cs="Arial"/>
          <w:sz w:val="24"/>
          <w:szCs w:val="24"/>
          <w:lang w:val="id-ID"/>
        </w:rPr>
      </w:pPr>
      <w:r w:rsidRPr="00B050EC">
        <w:rPr>
          <w:rFonts w:ascii="Arial" w:hAnsi="Arial" w:cs="Arial"/>
          <w:sz w:val="24"/>
          <w:szCs w:val="24"/>
          <w:lang w:val="pt-BR"/>
        </w:rPr>
        <w:t>Pasal 4</w:t>
      </w:r>
      <w:r w:rsidR="00C579B7">
        <w:rPr>
          <w:rFonts w:ascii="Arial" w:hAnsi="Arial" w:cs="Arial"/>
          <w:sz w:val="24"/>
          <w:szCs w:val="24"/>
          <w:lang w:val="id-ID"/>
        </w:rPr>
        <w:t>8</w:t>
      </w:r>
    </w:p>
    <w:p w:rsidR="00290272" w:rsidRPr="00B050EC" w:rsidRDefault="00290272" w:rsidP="00CD0803">
      <w:pPr>
        <w:ind w:left="1136" w:right="334" w:hanging="61"/>
        <w:jc w:val="both"/>
        <w:rPr>
          <w:rFonts w:ascii="Arial" w:hAnsi="Arial" w:cs="Arial"/>
          <w:sz w:val="24"/>
          <w:szCs w:val="24"/>
          <w:lang w:val="pt-BR"/>
        </w:rPr>
      </w:pPr>
      <w:r w:rsidRPr="00B050EC">
        <w:rPr>
          <w:rFonts w:ascii="Arial" w:hAnsi="Arial" w:cs="Arial"/>
          <w:sz w:val="24"/>
          <w:szCs w:val="24"/>
          <w:lang w:val="pt-BR"/>
        </w:rPr>
        <w:t>Yang dimaksud dengan hasil adalah bangunan beserta fasilitas yang telah diserahkan oleh mitra setelah berakhirnya jangka waktu yang diperjanjikan untuk bangun guna serah dan setelah selesainya pembangunan untuk bangun serah guna.</w:t>
      </w:r>
    </w:p>
    <w:p w:rsidR="00290272" w:rsidRPr="00B050EC" w:rsidRDefault="00111AEB" w:rsidP="00CD0803">
      <w:pPr>
        <w:ind w:right="334" w:firstLine="355"/>
        <w:rPr>
          <w:rFonts w:ascii="Arial" w:hAnsi="Arial" w:cs="Arial"/>
          <w:sz w:val="24"/>
          <w:szCs w:val="24"/>
          <w:lang w:val="id-ID"/>
        </w:rPr>
      </w:pPr>
      <w:r w:rsidRPr="00B050EC">
        <w:rPr>
          <w:rFonts w:ascii="Arial" w:hAnsi="Arial" w:cs="Arial"/>
          <w:sz w:val="24"/>
          <w:szCs w:val="24"/>
        </w:rPr>
        <w:t>Pasal 4</w:t>
      </w:r>
      <w:r w:rsidR="00C579B7">
        <w:rPr>
          <w:rFonts w:ascii="Arial" w:hAnsi="Arial" w:cs="Arial"/>
          <w:sz w:val="24"/>
          <w:szCs w:val="24"/>
          <w:lang w:val="id-ID"/>
        </w:rPr>
        <w:t>9</w:t>
      </w:r>
    </w:p>
    <w:p w:rsidR="00290272" w:rsidRPr="00B050EC" w:rsidRDefault="00290272" w:rsidP="00CD0803">
      <w:pPr>
        <w:ind w:right="334" w:firstLine="355"/>
        <w:rPr>
          <w:rFonts w:ascii="Arial" w:hAnsi="Arial" w:cs="Arial"/>
          <w:sz w:val="24"/>
          <w:szCs w:val="24"/>
        </w:rPr>
      </w:pPr>
      <w:r w:rsidRPr="00B050EC">
        <w:rPr>
          <w:rFonts w:ascii="Arial" w:hAnsi="Arial" w:cs="Arial"/>
          <w:sz w:val="24"/>
          <w:szCs w:val="24"/>
        </w:rPr>
        <w:t xml:space="preserve">            Ayat (1)</w:t>
      </w:r>
    </w:p>
    <w:p w:rsidR="00290272" w:rsidRPr="00B050EC" w:rsidRDefault="00290272" w:rsidP="00CD0803">
      <w:pPr>
        <w:ind w:left="720" w:right="334" w:firstLine="355"/>
        <w:rPr>
          <w:rFonts w:ascii="Arial" w:hAnsi="Arial" w:cs="Arial"/>
          <w:sz w:val="24"/>
          <w:szCs w:val="24"/>
        </w:rPr>
      </w:pPr>
      <w:r w:rsidRPr="00B050EC">
        <w:rPr>
          <w:rFonts w:ascii="Arial" w:hAnsi="Arial" w:cs="Arial"/>
          <w:sz w:val="24"/>
          <w:szCs w:val="24"/>
        </w:rPr>
        <w:t xml:space="preserve">           </w:t>
      </w:r>
      <w:proofErr w:type="gramStart"/>
      <w:r w:rsidRPr="00B050EC">
        <w:rPr>
          <w:rFonts w:ascii="Arial" w:hAnsi="Arial" w:cs="Arial"/>
          <w:sz w:val="24"/>
          <w:szCs w:val="24"/>
        </w:rPr>
        <w:t>Cukup jelas.</w:t>
      </w:r>
      <w:proofErr w:type="gramEnd"/>
      <w:r w:rsidRPr="00B050EC">
        <w:rPr>
          <w:rFonts w:ascii="Arial" w:hAnsi="Arial" w:cs="Arial"/>
          <w:sz w:val="24"/>
          <w:szCs w:val="24"/>
        </w:rPr>
        <w:t xml:space="preserve"> </w:t>
      </w:r>
    </w:p>
    <w:p w:rsidR="00290272" w:rsidRPr="00B050EC" w:rsidRDefault="00290272" w:rsidP="00CD0803">
      <w:pPr>
        <w:ind w:right="334" w:firstLine="355"/>
        <w:rPr>
          <w:rFonts w:ascii="Arial" w:hAnsi="Arial" w:cs="Arial"/>
          <w:sz w:val="24"/>
          <w:szCs w:val="24"/>
        </w:rPr>
      </w:pPr>
      <w:r w:rsidRPr="00B050EC">
        <w:rPr>
          <w:rFonts w:ascii="Arial" w:hAnsi="Arial" w:cs="Arial"/>
          <w:sz w:val="24"/>
          <w:szCs w:val="24"/>
        </w:rPr>
        <w:t xml:space="preserve">            Ayat (2)</w:t>
      </w:r>
    </w:p>
    <w:p w:rsidR="00290272" w:rsidRPr="00B050EC" w:rsidRDefault="00290272" w:rsidP="00CD0803">
      <w:pPr>
        <w:ind w:left="720" w:right="334" w:firstLine="355"/>
        <w:rPr>
          <w:rFonts w:ascii="Arial" w:hAnsi="Arial" w:cs="Arial"/>
          <w:sz w:val="24"/>
          <w:szCs w:val="24"/>
        </w:rPr>
      </w:pPr>
      <w:r w:rsidRPr="00B050EC">
        <w:rPr>
          <w:rFonts w:ascii="Arial" w:hAnsi="Arial" w:cs="Arial"/>
          <w:sz w:val="24"/>
          <w:szCs w:val="24"/>
        </w:rPr>
        <w:t xml:space="preserve">           </w:t>
      </w:r>
      <w:proofErr w:type="gramStart"/>
      <w:r w:rsidRPr="00B050EC">
        <w:rPr>
          <w:rFonts w:ascii="Arial" w:hAnsi="Arial" w:cs="Arial"/>
          <w:sz w:val="24"/>
          <w:szCs w:val="24"/>
        </w:rPr>
        <w:t>Cukup jelas.</w:t>
      </w:r>
      <w:proofErr w:type="gramEnd"/>
      <w:r w:rsidRPr="00B050EC">
        <w:rPr>
          <w:rFonts w:ascii="Arial" w:hAnsi="Arial" w:cs="Arial"/>
          <w:sz w:val="24"/>
          <w:szCs w:val="24"/>
        </w:rPr>
        <w:t xml:space="preserve"> </w:t>
      </w:r>
    </w:p>
    <w:p w:rsidR="00290272" w:rsidRPr="00B050EC" w:rsidRDefault="00290272" w:rsidP="00CD0803">
      <w:pPr>
        <w:ind w:left="720" w:right="334" w:firstLine="355"/>
        <w:rPr>
          <w:rFonts w:ascii="Arial" w:hAnsi="Arial" w:cs="Arial"/>
          <w:sz w:val="24"/>
          <w:szCs w:val="24"/>
        </w:rPr>
      </w:pPr>
      <w:r w:rsidRPr="00B050EC">
        <w:rPr>
          <w:rFonts w:ascii="Arial" w:hAnsi="Arial" w:cs="Arial"/>
          <w:sz w:val="24"/>
          <w:szCs w:val="24"/>
        </w:rPr>
        <w:t>Ayat (3)</w:t>
      </w:r>
    </w:p>
    <w:p w:rsidR="00290272" w:rsidRPr="00B050EC" w:rsidRDefault="00290272" w:rsidP="00CD0803">
      <w:pPr>
        <w:pStyle w:val="Style17"/>
        <w:ind w:left="720" w:right="334" w:firstLine="355"/>
        <w:rPr>
          <w:rFonts w:ascii="Arial" w:hAnsi="Arial" w:cs="Arial"/>
        </w:rPr>
      </w:pPr>
      <w:r w:rsidRPr="00B050EC">
        <w:rPr>
          <w:rFonts w:ascii="Arial" w:hAnsi="Arial" w:cs="Arial"/>
        </w:rPr>
        <w:t xml:space="preserve">            Huruf a</w:t>
      </w:r>
    </w:p>
    <w:p w:rsidR="00290272" w:rsidRPr="00B050EC" w:rsidRDefault="00290272" w:rsidP="00CD0803">
      <w:pPr>
        <w:ind w:left="1440" w:right="334" w:firstLine="355"/>
        <w:rPr>
          <w:rFonts w:ascii="Arial" w:hAnsi="Arial" w:cs="Arial"/>
          <w:sz w:val="24"/>
          <w:szCs w:val="24"/>
        </w:rPr>
      </w:pPr>
      <w:r w:rsidRPr="00B050EC">
        <w:rPr>
          <w:rFonts w:ascii="Arial" w:hAnsi="Arial" w:cs="Arial"/>
          <w:sz w:val="24"/>
          <w:szCs w:val="24"/>
        </w:rPr>
        <w:t xml:space="preserve">           </w:t>
      </w:r>
      <w:proofErr w:type="gramStart"/>
      <w:r w:rsidRPr="00B050EC">
        <w:rPr>
          <w:rFonts w:ascii="Arial" w:hAnsi="Arial" w:cs="Arial"/>
          <w:sz w:val="24"/>
          <w:szCs w:val="24"/>
        </w:rPr>
        <w:t>Cukup jelas.</w:t>
      </w:r>
      <w:proofErr w:type="gramEnd"/>
    </w:p>
    <w:p w:rsidR="00290272" w:rsidRPr="00B050EC" w:rsidRDefault="00290272" w:rsidP="00CD0803">
      <w:pPr>
        <w:pStyle w:val="Style17"/>
        <w:ind w:left="720" w:right="334" w:firstLine="355"/>
        <w:rPr>
          <w:rFonts w:ascii="Arial" w:hAnsi="Arial" w:cs="Arial"/>
        </w:rPr>
      </w:pPr>
      <w:r w:rsidRPr="00B050EC">
        <w:rPr>
          <w:rFonts w:ascii="Arial" w:hAnsi="Arial" w:cs="Arial"/>
        </w:rPr>
        <w:t xml:space="preserve">            Huruf b</w:t>
      </w:r>
    </w:p>
    <w:p w:rsidR="00290272" w:rsidRPr="00B050EC" w:rsidRDefault="00290272" w:rsidP="00CD0803">
      <w:pPr>
        <w:ind w:left="1440" w:right="334" w:firstLine="355"/>
        <w:rPr>
          <w:rFonts w:ascii="Arial" w:hAnsi="Arial" w:cs="Arial"/>
          <w:sz w:val="24"/>
          <w:szCs w:val="24"/>
        </w:rPr>
      </w:pPr>
      <w:r w:rsidRPr="00B050EC">
        <w:rPr>
          <w:rFonts w:ascii="Arial" w:hAnsi="Arial" w:cs="Arial"/>
          <w:sz w:val="24"/>
          <w:szCs w:val="24"/>
        </w:rPr>
        <w:t xml:space="preserve">           </w:t>
      </w:r>
      <w:proofErr w:type="gramStart"/>
      <w:r w:rsidRPr="00B050EC">
        <w:rPr>
          <w:rFonts w:ascii="Arial" w:hAnsi="Arial" w:cs="Arial"/>
          <w:sz w:val="24"/>
          <w:szCs w:val="24"/>
        </w:rPr>
        <w:t>Cukup jelas.</w:t>
      </w:r>
      <w:proofErr w:type="gramEnd"/>
    </w:p>
    <w:p w:rsidR="00290272" w:rsidRPr="00B050EC" w:rsidRDefault="00290272" w:rsidP="00CD0803">
      <w:pPr>
        <w:pStyle w:val="Style17"/>
        <w:ind w:left="720" w:right="334" w:firstLine="355"/>
        <w:rPr>
          <w:rFonts w:ascii="Arial" w:hAnsi="Arial" w:cs="Arial"/>
        </w:rPr>
      </w:pPr>
      <w:r w:rsidRPr="00B050EC">
        <w:rPr>
          <w:rFonts w:ascii="Arial" w:hAnsi="Arial" w:cs="Arial"/>
        </w:rPr>
        <w:t xml:space="preserve">            Huruf c</w:t>
      </w:r>
    </w:p>
    <w:p w:rsidR="00290272" w:rsidRPr="00B050EC" w:rsidRDefault="00290272" w:rsidP="00CD0803">
      <w:pPr>
        <w:ind w:left="2485" w:right="334"/>
        <w:jc w:val="both"/>
        <w:rPr>
          <w:rFonts w:ascii="Arial" w:hAnsi="Arial" w:cs="Arial"/>
          <w:sz w:val="24"/>
          <w:szCs w:val="24"/>
        </w:rPr>
      </w:pPr>
      <w:proofErr w:type="gramStart"/>
      <w:r w:rsidRPr="00B050EC">
        <w:rPr>
          <w:rFonts w:ascii="Arial" w:hAnsi="Arial" w:cs="Arial"/>
          <w:sz w:val="24"/>
          <w:szCs w:val="24"/>
        </w:rPr>
        <w:t>Yang dimaksud obyek bangun guna serah dan bangun serah guna dalam ketentuan ini adalah tanah beserta bangunan dan atau sarana berikut fasilitasnya.</w:t>
      </w:r>
      <w:proofErr w:type="gramEnd"/>
    </w:p>
    <w:p w:rsidR="00290272" w:rsidRPr="00B050EC" w:rsidRDefault="00290272" w:rsidP="00CD0803">
      <w:pPr>
        <w:ind w:right="334" w:firstLine="1065"/>
        <w:rPr>
          <w:rFonts w:ascii="Arial" w:hAnsi="Arial" w:cs="Arial"/>
          <w:sz w:val="24"/>
          <w:szCs w:val="24"/>
        </w:rPr>
      </w:pPr>
      <w:r w:rsidRPr="00B050EC">
        <w:rPr>
          <w:rFonts w:ascii="Arial" w:hAnsi="Arial" w:cs="Arial"/>
          <w:sz w:val="24"/>
          <w:szCs w:val="24"/>
        </w:rPr>
        <w:t>Ayat (4)</w:t>
      </w:r>
    </w:p>
    <w:p w:rsidR="00290272" w:rsidRPr="00B050EC" w:rsidRDefault="00290272" w:rsidP="00CD0803">
      <w:pPr>
        <w:pStyle w:val="Style17"/>
        <w:ind w:left="720" w:right="334" w:firstLine="1065"/>
        <w:rPr>
          <w:rFonts w:ascii="Arial" w:hAnsi="Arial" w:cs="Arial"/>
        </w:rPr>
      </w:pPr>
      <w:proofErr w:type="gramStart"/>
      <w:r w:rsidRPr="00B050EC">
        <w:rPr>
          <w:rFonts w:ascii="Arial" w:hAnsi="Arial" w:cs="Arial"/>
        </w:rPr>
        <w:t>Cukup jelas.</w:t>
      </w:r>
      <w:proofErr w:type="gramEnd"/>
    </w:p>
    <w:p w:rsidR="00290272" w:rsidRPr="00B050EC" w:rsidRDefault="00290272" w:rsidP="00CD0803">
      <w:pPr>
        <w:pStyle w:val="Style15"/>
        <w:ind w:left="0" w:right="334" w:firstLine="1065"/>
        <w:rPr>
          <w:rFonts w:ascii="Arial" w:hAnsi="Arial" w:cs="Arial"/>
        </w:rPr>
      </w:pPr>
      <w:r w:rsidRPr="00B050EC">
        <w:rPr>
          <w:rFonts w:ascii="Arial" w:hAnsi="Arial" w:cs="Arial"/>
        </w:rPr>
        <w:t>Ayat (5)</w:t>
      </w:r>
    </w:p>
    <w:p w:rsidR="00290272" w:rsidRPr="00B050EC" w:rsidRDefault="00290272" w:rsidP="00CD0803">
      <w:pPr>
        <w:ind w:left="720" w:right="334" w:firstLine="1065"/>
        <w:rPr>
          <w:rFonts w:ascii="Arial" w:hAnsi="Arial" w:cs="Arial"/>
          <w:sz w:val="24"/>
          <w:szCs w:val="24"/>
        </w:rPr>
      </w:pPr>
      <w:proofErr w:type="gramStart"/>
      <w:r w:rsidRPr="00B050EC">
        <w:rPr>
          <w:rFonts w:ascii="Arial" w:hAnsi="Arial" w:cs="Arial"/>
          <w:sz w:val="24"/>
          <w:szCs w:val="24"/>
        </w:rPr>
        <w:t>Cukup jelas.</w:t>
      </w:r>
      <w:proofErr w:type="gramEnd"/>
    </w:p>
    <w:p w:rsidR="00290272" w:rsidRPr="00B050EC" w:rsidRDefault="00290272" w:rsidP="00CD0803">
      <w:pPr>
        <w:pStyle w:val="Style15"/>
        <w:ind w:left="0" w:right="334"/>
        <w:rPr>
          <w:rFonts w:ascii="Arial" w:hAnsi="Arial" w:cs="Arial"/>
        </w:rPr>
      </w:pPr>
      <w:r w:rsidRPr="00B050EC">
        <w:rPr>
          <w:rFonts w:ascii="Arial" w:hAnsi="Arial" w:cs="Arial"/>
        </w:rPr>
        <w:t xml:space="preserve">                  Ayat (6)</w:t>
      </w:r>
    </w:p>
    <w:p w:rsidR="00290272" w:rsidRPr="00B050EC" w:rsidRDefault="00290272" w:rsidP="00CD0803">
      <w:pPr>
        <w:ind w:left="720" w:right="334" w:firstLine="1065"/>
        <w:rPr>
          <w:rFonts w:ascii="Arial" w:hAnsi="Arial" w:cs="Arial"/>
          <w:sz w:val="24"/>
          <w:szCs w:val="24"/>
        </w:rPr>
      </w:pPr>
      <w:proofErr w:type="gramStart"/>
      <w:r w:rsidRPr="00B050EC">
        <w:rPr>
          <w:rFonts w:ascii="Arial" w:hAnsi="Arial" w:cs="Arial"/>
          <w:sz w:val="24"/>
          <w:szCs w:val="24"/>
        </w:rPr>
        <w:t>Cukup jelas.</w:t>
      </w:r>
      <w:proofErr w:type="gramEnd"/>
    </w:p>
    <w:p w:rsidR="00290272" w:rsidRPr="00B050EC" w:rsidRDefault="00290272" w:rsidP="00CD0803">
      <w:pPr>
        <w:pStyle w:val="Style15"/>
        <w:ind w:left="0" w:right="334" w:firstLine="1065"/>
        <w:rPr>
          <w:rFonts w:ascii="Arial" w:hAnsi="Arial" w:cs="Arial"/>
        </w:rPr>
      </w:pPr>
      <w:r w:rsidRPr="00B050EC">
        <w:rPr>
          <w:rFonts w:ascii="Arial" w:hAnsi="Arial" w:cs="Arial"/>
        </w:rPr>
        <w:t>Ayat (7)</w:t>
      </w:r>
    </w:p>
    <w:p w:rsidR="00290272" w:rsidRPr="00B050EC" w:rsidRDefault="00290272" w:rsidP="00CD0803">
      <w:pPr>
        <w:ind w:left="720" w:right="334" w:firstLine="720"/>
        <w:rPr>
          <w:rFonts w:ascii="Arial" w:hAnsi="Arial" w:cs="Arial"/>
          <w:sz w:val="24"/>
          <w:szCs w:val="24"/>
        </w:rPr>
      </w:pPr>
      <w:r w:rsidRPr="00B050EC">
        <w:rPr>
          <w:rFonts w:ascii="Arial" w:hAnsi="Arial" w:cs="Arial"/>
          <w:sz w:val="24"/>
          <w:szCs w:val="24"/>
        </w:rPr>
        <w:t xml:space="preserve">      </w:t>
      </w:r>
      <w:proofErr w:type="gramStart"/>
      <w:r w:rsidRPr="00B050EC">
        <w:rPr>
          <w:rFonts w:ascii="Arial" w:hAnsi="Arial" w:cs="Arial"/>
          <w:sz w:val="24"/>
          <w:szCs w:val="24"/>
        </w:rPr>
        <w:t>Cukup jelas.</w:t>
      </w:r>
      <w:proofErr w:type="gramEnd"/>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50</w:t>
      </w:r>
    </w:p>
    <w:p w:rsidR="00290272" w:rsidRPr="00B050EC" w:rsidRDefault="00290272" w:rsidP="00CD0803">
      <w:pPr>
        <w:ind w:right="334" w:firstLine="994"/>
        <w:rPr>
          <w:rFonts w:ascii="Arial" w:hAnsi="Arial" w:cs="Arial"/>
          <w:sz w:val="24"/>
          <w:szCs w:val="24"/>
          <w:lang w:val="pt-BR"/>
        </w:rPr>
      </w:pPr>
      <w:r w:rsidRPr="00B050EC">
        <w:rPr>
          <w:rFonts w:ascii="Arial" w:hAnsi="Arial" w:cs="Arial"/>
          <w:sz w:val="24"/>
          <w:szCs w:val="24"/>
          <w:lang w:val="pt-BR"/>
        </w:rPr>
        <w:t>Cukup jelas</w:t>
      </w:r>
      <w:r w:rsidR="00956C1C" w:rsidRPr="00B050EC">
        <w:rPr>
          <w:rFonts w:ascii="Arial" w:hAnsi="Arial" w:cs="Arial"/>
          <w:sz w:val="24"/>
          <w:szCs w:val="24"/>
          <w:lang w:val="pt-BR"/>
        </w:rPr>
        <w:t>.</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51</w:t>
      </w:r>
    </w:p>
    <w:p w:rsidR="00290272" w:rsidRPr="00B050EC" w:rsidRDefault="00290272" w:rsidP="00CD0803">
      <w:pPr>
        <w:ind w:right="334" w:firstLine="994"/>
        <w:rPr>
          <w:rFonts w:ascii="Arial" w:hAnsi="Arial" w:cs="Arial"/>
          <w:sz w:val="24"/>
          <w:szCs w:val="24"/>
          <w:lang w:val="pt-BR"/>
        </w:rPr>
      </w:pPr>
      <w:r w:rsidRPr="00B050EC">
        <w:rPr>
          <w:rFonts w:ascii="Arial" w:hAnsi="Arial" w:cs="Arial"/>
          <w:sz w:val="24"/>
          <w:szCs w:val="24"/>
          <w:lang w:val="pt-BR"/>
        </w:rPr>
        <w:t>Cukup jelas</w:t>
      </w:r>
      <w:r w:rsidR="00956C1C" w:rsidRPr="00B050EC">
        <w:rPr>
          <w:rFonts w:ascii="Arial" w:hAnsi="Arial" w:cs="Arial"/>
          <w:sz w:val="24"/>
          <w:szCs w:val="24"/>
          <w:lang w:val="pt-BR"/>
        </w:rPr>
        <w:t>.</w:t>
      </w:r>
    </w:p>
    <w:p w:rsidR="00097DC3" w:rsidRDefault="00097DC3" w:rsidP="00CD0803">
      <w:pPr>
        <w:ind w:right="334" w:firstLine="355"/>
        <w:rPr>
          <w:rFonts w:ascii="Arial" w:hAnsi="Arial" w:cs="Arial"/>
          <w:sz w:val="24"/>
          <w:szCs w:val="24"/>
          <w:lang w:val="id-ID"/>
        </w:rPr>
      </w:pP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52</w:t>
      </w:r>
    </w:p>
    <w:p w:rsidR="00290272" w:rsidRPr="00B050EC" w:rsidRDefault="00290272" w:rsidP="00CD0803">
      <w:pPr>
        <w:ind w:right="334" w:firstLine="994"/>
        <w:rPr>
          <w:rFonts w:ascii="Arial" w:hAnsi="Arial" w:cs="Arial"/>
          <w:sz w:val="24"/>
          <w:szCs w:val="24"/>
          <w:lang w:val="pt-BR"/>
        </w:rPr>
      </w:pPr>
      <w:r w:rsidRPr="00B050EC">
        <w:rPr>
          <w:rFonts w:ascii="Arial" w:hAnsi="Arial" w:cs="Arial"/>
          <w:sz w:val="24"/>
          <w:szCs w:val="24"/>
          <w:lang w:val="pt-BR"/>
        </w:rPr>
        <w:t>Cukup jelas</w:t>
      </w:r>
      <w:r w:rsidR="00956C1C" w:rsidRPr="00B050EC">
        <w:rPr>
          <w:rFonts w:ascii="Arial" w:hAnsi="Arial" w:cs="Arial"/>
          <w:sz w:val="24"/>
          <w:szCs w:val="24"/>
          <w:lang w:val="pt-BR"/>
        </w:rPr>
        <w:t>.</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53</w:t>
      </w:r>
    </w:p>
    <w:p w:rsidR="00290272" w:rsidRPr="00B050EC" w:rsidRDefault="00290272" w:rsidP="00CD0803">
      <w:pPr>
        <w:ind w:right="334" w:firstLine="994"/>
        <w:rPr>
          <w:rFonts w:ascii="Arial" w:hAnsi="Arial" w:cs="Arial"/>
          <w:sz w:val="24"/>
          <w:szCs w:val="24"/>
          <w:lang w:val="pt-BR"/>
        </w:rPr>
      </w:pPr>
      <w:r w:rsidRPr="00B050EC">
        <w:rPr>
          <w:rFonts w:ascii="Arial" w:hAnsi="Arial" w:cs="Arial"/>
          <w:sz w:val="24"/>
          <w:szCs w:val="24"/>
          <w:lang w:val="pt-BR"/>
        </w:rPr>
        <w:t>Cukup jelas</w:t>
      </w:r>
      <w:r w:rsidR="00956C1C" w:rsidRPr="00B050EC">
        <w:rPr>
          <w:rFonts w:ascii="Arial" w:hAnsi="Arial" w:cs="Arial"/>
          <w:sz w:val="24"/>
          <w:szCs w:val="24"/>
          <w:lang w:val="pt-BR"/>
        </w:rPr>
        <w:t>.</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54</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55</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56</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111AEB" w:rsidP="00CD0803">
      <w:pPr>
        <w:ind w:right="334" w:firstLine="355"/>
        <w:rPr>
          <w:rFonts w:ascii="Arial" w:hAnsi="Arial" w:cs="Arial"/>
          <w:sz w:val="24"/>
          <w:szCs w:val="24"/>
          <w:lang w:val="id-ID"/>
        </w:rPr>
      </w:pPr>
      <w:r w:rsidRPr="00B050EC">
        <w:rPr>
          <w:rFonts w:ascii="Arial" w:hAnsi="Arial" w:cs="Arial"/>
          <w:sz w:val="24"/>
          <w:szCs w:val="24"/>
          <w:lang w:val="pt-BR"/>
        </w:rPr>
        <w:t xml:space="preserve">Pasal </w:t>
      </w:r>
      <w:r w:rsidR="00C579B7">
        <w:rPr>
          <w:rFonts w:ascii="Arial" w:hAnsi="Arial" w:cs="Arial"/>
          <w:sz w:val="24"/>
          <w:szCs w:val="24"/>
          <w:lang w:val="id-ID"/>
        </w:rPr>
        <w:t>57</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111AEB" w:rsidP="00CD0803">
      <w:pPr>
        <w:ind w:right="334" w:firstLine="355"/>
        <w:rPr>
          <w:rFonts w:ascii="Arial" w:hAnsi="Arial" w:cs="Arial"/>
          <w:sz w:val="24"/>
          <w:szCs w:val="24"/>
          <w:lang w:val="id-ID"/>
        </w:rPr>
      </w:pPr>
      <w:r w:rsidRPr="00B050EC">
        <w:rPr>
          <w:rFonts w:ascii="Arial" w:hAnsi="Arial" w:cs="Arial"/>
          <w:sz w:val="24"/>
          <w:szCs w:val="24"/>
          <w:lang w:val="pt-BR"/>
        </w:rPr>
        <w:t>Pasal 5</w:t>
      </w:r>
      <w:r w:rsidR="00C579B7">
        <w:rPr>
          <w:rFonts w:ascii="Arial" w:hAnsi="Arial" w:cs="Arial"/>
          <w:sz w:val="24"/>
          <w:szCs w:val="24"/>
          <w:lang w:val="id-ID"/>
        </w:rPr>
        <w:t>8</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rPr>
          <w:rFonts w:ascii="Arial" w:hAnsi="Arial" w:cs="Arial"/>
          <w:sz w:val="24"/>
          <w:szCs w:val="24"/>
          <w:lang w:val="id-ID"/>
        </w:rPr>
      </w:pPr>
      <w:r w:rsidRPr="00B050EC">
        <w:rPr>
          <w:rFonts w:ascii="Arial" w:hAnsi="Arial" w:cs="Arial"/>
          <w:sz w:val="24"/>
          <w:szCs w:val="24"/>
          <w:lang w:val="pt-BR"/>
        </w:rPr>
        <w:t>Pasa</w:t>
      </w:r>
      <w:r w:rsidR="00111AEB" w:rsidRPr="00B050EC">
        <w:rPr>
          <w:rFonts w:ascii="Arial" w:hAnsi="Arial" w:cs="Arial"/>
          <w:sz w:val="24"/>
          <w:szCs w:val="24"/>
          <w:lang w:val="pt-BR"/>
        </w:rPr>
        <w:t>l 5</w:t>
      </w:r>
      <w:r w:rsidR="00C579B7">
        <w:rPr>
          <w:rFonts w:ascii="Arial" w:hAnsi="Arial" w:cs="Arial"/>
          <w:sz w:val="24"/>
          <w:szCs w:val="24"/>
          <w:lang w:val="id-ID"/>
        </w:rPr>
        <w:t>9</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60</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61</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62</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63</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64</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C579B7" w:rsidRPr="00C579B7" w:rsidRDefault="00C579B7" w:rsidP="00C579B7">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65</w:t>
      </w:r>
    </w:p>
    <w:p w:rsidR="00C579B7" w:rsidRPr="00B050EC" w:rsidRDefault="00C579B7" w:rsidP="00C579B7">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C579B7" w:rsidRPr="00C579B7" w:rsidRDefault="00C579B7" w:rsidP="00C579B7">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66</w:t>
      </w:r>
    </w:p>
    <w:p w:rsidR="00C579B7" w:rsidRPr="00B050EC" w:rsidRDefault="00C579B7" w:rsidP="00C579B7">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C579B7" w:rsidRPr="00C579B7" w:rsidRDefault="00C579B7" w:rsidP="00C579B7">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67</w:t>
      </w:r>
    </w:p>
    <w:p w:rsidR="00C579B7" w:rsidRPr="00B050EC" w:rsidRDefault="00C579B7" w:rsidP="00C579B7">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C579B7"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68</w:t>
      </w:r>
    </w:p>
    <w:p w:rsidR="00290272" w:rsidRPr="00B050EC" w:rsidRDefault="00290272" w:rsidP="00CD0803">
      <w:pPr>
        <w:pStyle w:val="Style15"/>
        <w:ind w:left="0" w:right="334" w:firstLine="720"/>
        <w:rPr>
          <w:rFonts w:ascii="Arial" w:hAnsi="Arial" w:cs="Arial"/>
        </w:rPr>
      </w:pPr>
      <w:r w:rsidRPr="00B050EC">
        <w:rPr>
          <w:rFonts w:ascii="Arial" w:hAnsi="Arial" w:cs="Arial"/>
        </w:rPr>
        <w:t xml:space="preserve">     Ayat (1)</w:t>
      </w:r>
    </w:p>
    <w:p w:rsidR="00290272" w:rsidRPr="00B050EC" w:rsidRDefault="00290272" w:rsidP="00CD0803">
      <w:pPr>
        <w:pStyle w:val="Style17"/>
        <w:ind w:left="720" w:right="334" w:firstLine="720"/>
        <w:rPr>
          <w:rFonts w:ascii="Arial" w:hAnsi="Arial" w:cs="Arial"/>
        </w:rPr>
      </w:pPr>
      <w:r w:rsidRPr="00B050EC">
        <w:rPr>
          <w:rFonts w:ascii="Arial" w:hAnsi="Arial" w:cs="Arial"/>
        </w:rPr>
        <w:t xml:space="preserve">     </w:t>
      </w:r>
      <w:proofErr w:type="gramStart"/>
      <w:r w:rsidRPr="00B050EC">
        <w:rPr>
          <w:rFonts w:ascii="Arial" w:hAnsi="Arial" w:cs="Arial"/>
        </w:rPr>
        <w:t>Cukup jelas.</w:t>
      </w:r>
      <w:proofErr w:type="gramEnd"/>
    </w:p>
    <w:p w:rsidR="00290272" w:rsidRPr="00B050EC" w:rsidRDefault="00290272" w:rsidP="00CD0803">
      <w:pPr>
        <w:pStyle w:val="Style15"/>
        <w:ind w:left="0" w:right="334" w:firstLine="720"/>
        <w:rPr>
          <w:rFonts w:ascii="Arial" w:hAnsi="Arial" w:cs="Arial"/>
        </w:rPr>
      </w:pPr>
      <w:r w:rsidRPr="00B050EC">
        <w:rPr>
          <w:rFonts w:ascii="Arial" w:hAnsi="Arial" w:cs="Arial"/>
        </w:rPr>
        <w:t xml:space="preserve">     Ayat (2)</w:t>
      </w:r>
    </w:p>
    <w:p w:rsidR="00290272" w:rsidRPr="00B050EC" w:rsidRDefault="00290272" w:rsidP="00CD0803">
      <w:pPr>
        <w:pStyle w:val="Style17"/>
        <w:ind w:left="1440" w:right="334"/>
        <w:rPr>
          <w:rFonts w:ascii="Arial" w:hAnsi="Arial" w:cs="Arial"/>
        </w:rPr>
      </w:pPr>
      <w:r w:rsidRPr="00B050EC">
        <w:rPr>
          <w:rFonts w:ascii="Arial" w:hAnsi="Arial" w:cs="Arial"/>
        </w:rPr>
        <w:t xml:space="preserve">      Huruf a</w:t>
      </w:r>
    </w:p>
    <w:p w:rsidR="00290272" w:rsidRPr="00B050EC" w:rsidRDefault="00290272" w:rsidP="00CD0803">
      <w:pPr>
        <w:widowControl w:val="0"/>
        <w:autoSpaceDE w:val="0"/>
        <w:autoSpaceDN w:val="0"/>
        <w:ind w:left="2414" w:right="334"/>
        <w:jc w:val="both"/>
        <w:rPr>
          <w:rFonts w:ascii="Arial" w:hAnsi="Arial" w:cs="Arial"/>
          <w:sz w:val="24"/>
          <w:szCs w:val="24"/>
        </w:rPr>
      </w:pPr>
      <w:proofErr w:type="gramStart"/>
      <w:r w:rsidRPr="00B050EC">
        <w:rPr>
          <w:rFonts w:ascii="Arial" w:hAnsi="Arial" w:cs="Arial"/>
          <w:sz w:val="24"/>
          <w:szCs w:val="24"/>
        </w:rPr>
        <w:t>Tidak sesuai dengan tata ruang wilayah artinya pada lokasi tanah dan/atau bangunan milik daerah dimaksud terjadi perubahan peruntukan dan/atau fungsi kawasan wilayah, misalnya dari peruntukan wilayah perkantoran menjadi wilayah perdagangan.</w:t>
      </w:r>
      <w:proofErr w:type="gramEnd"/>
    </w:p>
    <w:p w:rsidR="00290272" w:rsidRPr="00B050EC" w:rsidRDefault="00290272" w:rsidP="00CD0803">
      <w:pPr>
        <w:widowControl w:val="0"/>
        <w:autoSpaceDE w:val="0"/>
        <w:autoSpaceDN w:val="0"/>
        <w:ind w:left="2414" w:right="334"/>
        <w:jc w:val="both"/>
        <w:rPr>
          <w:rFonts w:ascii="Arial" w:hAnsi="Arial" w:cs="Arial"/>
          <w:sz w:val="24"/>
          <w:szCs w:val="24"/>
        </w:rPr>
      </w:pPr>
      <w:r w:rsidRPr="00B050EC">
        <w:rPr>
          <w:rFonts w:ascii="Arial" w:hAnsi="Arial" w:cs="Arial"/>
          <w:sz w:val="24"/>
          <w:szCs w:val="24"/>
        </w:rPr>
        <w:t xml:space="preserve">Tidak sesuai dengan penataan </w:t>
      </w:r>
      <w:proofErr w:type="gramStart"/>
      <w:r w:rsidRPr="00B050EC">
        <w:rPr>
          <w:rFonts w:ascii="Arial" w:hAnsi="Arial" w:cs="Arial"/>
          <w:sz w:val="24"/>
          <w:szCs w:val="24"/>
        </w:rPr>
        <w:t>kota</w:t>
      </w:r>
      <w:proofErr w:type="gramEnd"/>
      <w:r w:rsidRPr="00B050EC">
        <w:rPr>
          <w:rFonts w:ascii="Arial" w:hAnsi="Arial" w:cs="Arial"/>
          <w:sz w:val="24"/>
          <w:szCs w:val="24"/>
        </w:rPr>
        <w:t xml:space="preserve"> artinya atas tanah dan/atau bangunan milik daerah dimaksud perlu dilakukan penyesuaian, yang berakibat pada perubahan luas tanah dan/atau bangunan tersebut.</w:t>
      </w:r>
    </w:p>
    <w:p w:rsidR="00290272" w:rsidRPr="00B050EC" w:rsidRDefault="00290272" w:rsidP="00CD0803">
      <w:pPr>
        <w:widowControl w:val="0"/>
        <w:autoSpaceDE w:val="0"/>
        <w:autoSpaceDN w:val="0"/>
        <w:ind w:left="2414" w:right="334"/>
        <w:jc w:val="both"/>
        <w:rPr>
          <w:rFonts w:ascii="Arial" w:hAnsi="Arial" w:cs="Arial"/>
          <w:sz w:val="24"/>
          <w:szCs w:val="24"/>
        </w:rPr>
      </w:pPr>
    </w:p>
    <w:p w:rsidR="00290272" w:rsidRPr="00B050EC" w:rsidRDefault="00290272" w:rsidP="00CD0803">
      <w:pPr>
        <w:ind w:right="334"/>
        <w:rPr>
          <w:rFonts w:ascii="Arial" w:hAnsi="Arial" w:cs="Arial"/>
          <w:sz w:val="24"/>
          <w:szCs w:val="24"/>
        </w:rPr>
      </w:pPr>
      <w:r w:rsidRPr="00B050EC">
        <w:rPr>
          <w:rFonts w:ascii="Arial" w:hAnsi="Arial" w:cs="Arial"/>
          <w:sz w:val="24"/>
          <w:szCs w:val="24"/>
        </w:rPr>
        <w:t xml:space="preserve">                              Huruf b</w:t>
      </w:r>
    </w:p>
    <w:p w:rsidR="00290272" w:rsidRPr="00B050EC" w:rsidRDefault="00290272" w:rsidP="00CD0803">
      <w:pPr>
        <w:spacing w:line="252" w:lineRule="exact"/>
        <w:ind w:left="2414" w:right="334"/>
        <w:jc w:val="both"/>
        <w:rPr>
          <w:rFonts w:ascii="Arial" w:hAnsi="Arial" w:cs="Arial"/>
          <w:sz w:val="24"/>
          <w:szCs w:val="24"/>
        </w:rPr>
      </w:pPr>
      <w:r w:rsidRPr="00B050EC">
        <w:rPr>
          <w:rFonts w:ascii="Arial" w:hAnsi="Arial" w:cs="Arial"/>
          <w:sz w:val="24"/>
          <w:szCs w:val="24"/>
        </w:rPr>
        <w:t xml:space="preserve">Yang dihapuskan adalah bangunan yang berdiri di atas tanah tersebut untuk dirobohkan yang selanjutnya didirikan bangunan baru di atas tanah yang </w:t>
      </w:r>
      <w:proofErr w:type="gramStart"/>
      <w:r w:rsidRPr="00B050EC">
        <w:rPr>
          <w:rFonts w:ascii="Arial" w:hAnsi="Arial" w:cs="Arial"/>
          <w:sz w:val="24"/>
          <w:szCs w:val="24"/>
        </w:rPr>
        <w:t>sama</w:t>
      </w:r>
      <w:proofErr w:type="gramEnd"/>
      <w:r w:rsidRPr="00B050EC">
        <w:rPr>
          <w:rFonts w:ascii="Arial" w:hAnsi="Arial" w:cs="Arial"/>
          <w:sz w:val="24"/>
          <w:szCs w:val="24"/>
        </w:rPr>
        <w:t xml:space="preserve"> (rekonstruksi) sesuai dengan alokasi anggaran yang telah disediakan dalam dokumen penganggaran.</w:t>
      </w:r>
    </w:p>
    <w:p w:rsidR="00A05F5A" w:rsidRPr="00B050EC" w:rsidRDefault="00A05F5A" w:rsidP="00CD0803">
      <w:pPr>
        <w:spacing w:line="252" w:lineRule="exact"/>
        <w:ind w:left="2414" w:right="334"/>
        <w:jc w:val="both"/>
        <w:rPr>
          <w:rFonts w:ascii="Arial" w:hAnsi="Arial" w:cs="Arial"/>
          <w:sz w:val="24"/>
          <w:szCs w:val="24"/>
        </w:rPr>
      </w:pPr>
    </w:p>
    <w:p w:rsidR="00290272" w:rsidRPr="00B050EC" w:rsidRDefault="00290272" w:rsidP="00CD0803">
      <w:pPr>
        <w:ind w:right="334"/>
        <w:rPr>
          <w:rFonts w:ascii="Arial" w:hAnsi="Arial" w:cs="Arial"/>
          <w:sz w:val="24"/>
          <w:szCs w:val="24"/>
        </w:rPr>
      </w:pPr>
      <w:r w:rsidRPr="00B050EC">
        <w:rPr>
          <w:rFonts w:ascii="Arial" w:hAnsi="Arial" w:cs="Arial"/>
          <w:sz w:val="24"/>
          <w:szCs w:val="24"/>
        </w:rPr>
        <w:t xml:space="preserve">                              Huruf c</w:t>
      </w:r>
    </w:p>
    <w:p w:rsidR="00290272" w:rsidRPr="00B050EC" w:rsidRDefault="00290272" w:rsidP="00CD0803">
      <w:pPr>
        <w:spacing w:line="252" w:lineRule="exact"/>
        <w:ind w:left="2414" w:right="334"/>
        <w:jc w:val="both"/>
        <w:rPr>
          <w:rFonts w:ascii="Arial" w:hAnsi="Arial" w:cs="Arial"/>
          <w:sz w:val="24"/>
          <w:szCs w:val="24"/>
        </w:rPr>
      </w:pPr>
      <w:r w:rsidRPr="00B050EC">
        <w:rPr>
          <w:rFonts w:ascii="Arial" w:hAnsi="Arial" w:cs="Arial"/>
          <w:sz w:val="24"/>
          <w:szCs w:val="24"/>
        </w:rPr>
        <w:t>Yang dimaksud dengan tanah dan/atau bangunan diperuntukkan bagi pegawai negeri adalah:</w:t>
      </w:r>
    </w:p>
    <w:p w:rsidR="00290272" w:rsidRPr="00B050EC" w:rsidRDefault="00290272" w:rsidP="00CD0803">
      <w:pPr>
        <w:pStyle w:val="Style19"/>
        <w:ind w:left="2414" w:right="334"/>
        <w:jc w:val="both"/>
        <w:rPr>
          <w:rFonts w:ascii="Arial" w:hAnsi="Arial" w:cs="Arial"/>
        </w:rPr>
      </w:pPr>
      <w:proofErr w:type="gramStart"/>
      <w:r w:rsidRPr="00B050EC">
        <w:rPr>
          <w:rFonts w:ascii="Arial" w:hAnsi="Arial" w:cs="Arial"/>
        </w:rPr>
        <w:t>tanah</w:t>
      </w:r>
      <w:proofErr w:type="gramEnd"/>
      <w:r w:rsidRPr="00B050EC">
        <w:rPr>
          <w:rFonts w:ascii="Arial" w:hAnsi="Arial" w:cs="Arial"/>
        </w:rPr>
        <w:t xml:space="preserve"> dan/atau bangunan, yang merupakan kategori rumah negara golongan III.</w:t>
      </w:r>
    </w:p>
    <w:p w:rsidR="00290272" w:rsidRPr="00B050EC" w:rsidRDefault="00290272" w:rsidP="00CD0803">
      <w:pPr>
        <w:pStyle w:val="Style19"/>
        <w:ind w:left="2414" w:right="334"/>
        <w:jc w:val="both"/>
        <w:rPr>
          <w:rFonts w:ascii="Arial" w:hAnsi="Arial" w:cs="Arial"/>
        </w:rPr>
      </w:pPr>
      <w:proofErr w:type="gramStart"/>
      <w:r w:rsidRPr="00B050EC">
        <w:rPr>
          <w:rFonts w:ascii="Arial" w:hAnsi="Arial" w:cs="Arial"/>
        </w:rPr>
        <w:t>tanah</w:t>
      </w:r>
      <w:proofErr w:type="gramEnd"/>
      <w:r w:rsidRPr="00B050EC">
        <w:rPr>
          <w:rFonts w:ascii="Arial" w:hAnsi="Arial" w:cs="Arial"/>
        </w:rPr>
        <w:t>, yang merupakan tanah kavling yang menurut perencanaan awal pengadaannya untuk pembangunan perumahan pegawai negeri.</w:t>
      </w:r>
    </w:p>
    <w:p w:rsidR="00A05F5A" w:rsidRPr="00B050EC" w:rsidRDefault="00A05F5A" w:rsidP="00CD0803">
      <w:pPr>
        <w:pStyle w:val="Style19"/>
        <w:ind w:left="2414" w:right="334"/>
        <w:jc w:val="both"/>
        <w:rPr>
          <w:rFonts w:ascii="Arial" w:hAnsi="Arial" w:cs="Arial"/>
        </w:rPr>
      </w:pPr>
    </w:p>
    <w:p w:rsidR="00290272" w:rsidRPr="00B050EC" w:rsidRDefault="00290272" w:rsidP="00CD0803">
      <w:pPr>
        <w:ind w:right="334"/>
        <w:rPr>
          <w:rFonts w:ascii="Arial" w:hAnsi="Arial" w:cs="Arial"/>
          <w:sz w:val="24"/>
          <w:szCs w:val="24"/>
        </w:rPr>
      </w:pPr>
      <w:r w:rsidRPr="00B050EC">
        <w:rPr>
          <w:rFonts w:ascii="Arial" w:hAnsi="Arial" w:cs="Arial"/>
          <w:sz w:val="24"/>
          <w:szCs w:val="24"/>
        </w:rPr>
        <w:t xml:space="preserve">                              Huruf d</w:t>
      </w:r>
    </w:p>
    <w:p w:rsidR="00290272" w:rsidRPr="00B050EC" w:rsidRDefault="00290272" w:rsidP="00CD0803">
      <w:pPr>
        <w:ind w:left="2414" w:right="334"/>
        <w:jc w:val="both"/>
        <w:rPr>
          <w:rFonts w:ascii="Arial" w:hAnsi="Arial" w:cs="Arial"/>
          <w:sz w:val="24"/>
          <w:szCs w:val="24"/>
        </w:rPr>
      </w:pPr>
      <w:proofErr w:type="gramStart"/>
      <w:r w:rsidRPr="00B050EC">
        <w:rPr>
          <w:rFonts w:ascii="Arial" w:hAnsi="Arial" w:cs="Arial"/>
          <w:sz w:val="24"/>
          <w:szCs w:val="24"/>
        </w:rPr>
        <w:t>Yang dimaksudkan dengan kepentingan umum adalah kegiatan yang menyangkut kepentingan bangsa dan negara, masyarakat luas, rakyat banyak/bersama, dan/atau kepentingan pembangunan, sesuai peraturan perundang-undangan.</w:t>
      </w:r>
      <w:proofErr w:type="gramEnd"/>
    </w:p>
    <w:p w:rsidR="00A05F5A" w:rsidRPr="00B050EC" w:rsidRDefault="00A05F5A" w:rsidP="00CD0803">
      <w:pPr>
        <w:ind w:left="2414" w:right="334"/>
        <w:jc w:val="both"/>
        <w:rPr>
          <w:rFonts w:ascii="Arial" w:hAnsi="Arial" w:cs="Arial"/>
          <w:sz w:val="24"/>
          <w:szCs w:val="24"/>
        </w:rPr>
      </w:pPr>
    </w:p>
    <w:p w:rsidR="00290272" w:rsidRPr="00B050EC" w:rsidRDefault="00290272" w:rsidP="00CD0803">
      <w:pPr>
        <w:ind w:right="334"/>
        <w:jc w:val="both"/>
        <w:rPr>
          <w:rFonts w:ascii="Arial" w:hAnsi="Arial" w:cs="Arial"/>
          <w:sz w:val="24"/>
          <w:szCs w:val="24"/>
        </w:rPr>
      </w:pPr>
      <w:r w:rsidRPr="00B050EC">
        <w:rPr>
          <w:rFonts w:ascii="Arial" w:hAnsi="Arial" w:cs="Arial"/>
          <w:sz w:val="24"/>
          <w:szCs w:val="24"/>
        </w:rPr>
        <w:t xml:space="preserve">                              Huruf e</w:t>
      </w:r>
    </w:p>
    <w:p w:rsidR="00290272" w:rsidRPr="00B050EC" w:rsidRDefault="00290272" w:rsidP="00CD0803">
      <w:pPr>
        <w:ind w:left="2414" w:right="334"/>
        <w:jc w:val="both"/>
        <w:rPr>
          <w:rFonts w:ascii="Arial" w:hAnsi="Arial" w:cs="Arial"/>
          <w:sz w:val="24"/>
          <w:szCs w:val="24"/>
          <w:lang w:val="pt-BR"/>
        </w:rPr>
      </w:pPr>
      <w:proofErr w:type="gramStart"/>
      <w:r w:rsidRPr="00B050EC">
        <w:rPr>
          <w:rFonts w:ascii="Arial" w:hAnsi="Arial" w:cs="Arial"/>
          <w:sz w:val="24"/>
          <w:szCs w:val="24"/>
        </w:rPr>
        <w:t>Barang milik daerah yang ditetapkan sebagai pelaksanaan perundang-undangan karena adanya keputusan pengadilan atau penyitaan, dapat dipindahtangankan tanpa memerlukan persetujuan DPRD.</w:t>
      </w:r>
      <w:proofErr w:type="gramEnd"/>
      <w:r w:rsidRPr="00B050EC">
        <w:rPr>
          <w:rFonts w:ascii="Arial" w:hAnsi="Arial" w:cs="Arial"/>
          <w:sz w:val="24"/>
          <w:szCs w:val="24"/>
          <w:lang w:val="pt-BR"/>
        </w:rPr>
        <w:tab/>
      </w:r>
    </w:p>
    <w:p w:rsidR="00290272" w:rsidRPr="00B050EC"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6</w:t>
      </w:r>
      <w:r w:rsidR="00111AEB" w:rsidRPr="00B050EC">
        <w:rPr>
          <w:rFonts w:ascii="Arial" w:hAnsi="Arial" w:cs="Arial"/>
          <w:sz w:val="24"/>
          <w:szCs w:val="24"/>
          <w:lang w:val="id-ID"/>
        </w:rPr>
        <w:t>9</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111AEB" w:rsidP="00CD0803">
      <w:pPr>
        <w:ind w:right="334" w:firstLine="355"/>
        <w:rPr>
          <w:rFonts w:ascii="Arial" w:hAnsi="Arial" w:cs="Arial"/>
          <w:sz w:val="24"/>
          <w:szCs w:val="24"/>
          <w:lang w:val="id-ID"/>
        </w:rPr>
      </w:pPr>
      <w:r w:rsidRPr="00B050EC">
        <w:rPr>
          <w:rFonts w:ascii="Arial" w:hAnsi="Arial" w:cs="Arial"/>
          <w:sz w:val="24"/>
          <w:szCs w:val="24"/>
          <w:lang w:val="pt-BR"/>
        </w:rPr>
        <w:t xml:space="preserve">Pasal </w:t>
      </w:r>
      <w:r w:rsidR="00C579B7">
        <w:rPr>
          <w:rFonts w:ascii="Arial" w:hAnsi="Arial" w:cs="Arial"/>
          <w:sz w:val="24"/>
          <w:szCs w:val="24"/>
          <w:lang w:val="id-ID"/>
        </w:rPr>
        <w:t>7</w:t>
      </w:r>
      <w:r w:rsidRPr="00B050EC">
        <w:rPr>
          <w:rFonts w:ascii="Arial" w:hAnsi="Arial" w:cs="Arial"/>
          <w:sz w:val="24"/>
          <w:szCs w:val="24"/>
          <w:lang w:val="id-ID"/>
        </w:rPr>
        <w:t>0</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C579B7"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7</w:t>
      </w:r>
      <w:r w:rsidR="00111AEB" w:rsidRPr="00B050EC">
        <w:rPr>
          <w:rFonts w:ascii="Arial" w:hAnsi="Arial" w:cs="Arial"/>
          <w:sz w:val="24"/>
          <w:szCs w:val="24"/>
          <w:lang w:val="id-ID"/>
        </w:rPr>
        <w:t>1</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Ayat (1)</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r>
      <w:r w:rsidRPr="00B050EC">
        <w:rPr>
          <w:rFonts w:ascii="Arial" w:hAnsi="Arial" w:cs="Arial"/>
          <w:sz w:val="24"/>
          <w:szCs w:val="24"/>
          <w:lang w:val="pt-BR"/>
        </w:rPr>
        <w:tab/>
        <w:t xml:space="preserve">      Cukup jelas.</w:t>
      </w:r>
    </w:p>
    <w:p w:rsidR="00AE199B" w:rsidRPr="00B050EC" w:rsidRDefault="00AE199B" w:rsidP="00CD0803">
      <w:pPr>
        <w:ind w:right="334" w:firstLine="355"/>
        <w:rPr>
          <w:rFonts w:ascii="Arial" w:hAnsi="Arial" w:cs="Arial"/>
          <w:sz w:val="24"/>
          <w:szCs w:val="24"/>
          <w:lang w:val="id-ID"/>
        </w:rPr>
      </w:pP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Ayat (2) </w:t>
      </w:r>
    </w:p>
    <w:p w:rsidR="00290272" w:rsidRPr="00B050EC" w:rsidRDefault="00290272" w:rsidP="00CD0803">
      <w:pPr>
        <w:ind w:left="1800" w:right="334"/>
        <w:jc w:val="both"/>
        <w:rPr>
          <w:rFonts w:ascii="Arial" w:hAnsi="Arial" w:cs="Arial"/>
          <w:sz w:val="24"/>
          <w:szCs w:val="24"/>
          <w:lang w:val="pt-BR"/>
        </w:rPr>
      </w:pPr>
      <w:r w:rsidRPr="00B050EC">
        <w:rPr>
          <w:rFonts w:ascii="Arial" w:hAnsi="Arial" w:cs="Arial"/>
          <w:sz w:val="24"/>
          <w:szCs w:val="24"/>
          <w:lang w:val="pt-BR"/>
        </w:rPr>
        <w:t>Lelang adalah penjualan barang milik daerah di hadapan pejabat lelang.</w:t>
      </w:r>
    </w:p>
    <w:p w:rsidR="004756F0" w:rsidRPr="00B050EC" w:rsidRDefault="004756F0" w:rsidP="00CD0803">
      <w:pPr>
        <w:ind w:left="1800" w:right="334"/>
        <w:jc w:val="both"/>
        <w:rPr>
          <w:rFonts w:ascii="Arial" w:hAnsi="Arial" w:cs="Arial"/>
          <w:sz w:val="24"/>
          <w:szCs w:val="24"/>
          <w:lang w:val="pt-BR"/>
        </w:rPr>
      </w:pP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Ayat (3)</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7</w:t>
      </w:r>
      <w:r w:rsidR="00111AEB" w:rsidRPr="00B050EC">
        <w:rPr>
          <w:rFonts w:ascii="Arial" w:hAnsi="Arial" w:cs="Arial"/>
          <w:sz w:val="24"/>
          <w:szCs w:val="24"/>
          <w:lang w:val="id-ID"/>
        </w:rPr>
        <w:t>2</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7</w:t>
      </w:r>
      <w:r w:rsidR="00111AEB" w:rsidRPr="00B050EC">
        <w:rPr>
          <w:rFonts w:ascii="Arial" w:hAnsi="Arial" w:cs="Arial"/>
          <w:sz w:val="24"/>
          <w:szCs w:val="24"/>
          <w:lang w:val="id-ID"/>
        </w:rPr>
        <w:t>3</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rPr>
          <w:rFonts w:ascii="Arial" w:hAnsi="Arial" w:cs="Arial"/>
          <w:sz w:val="24"/>
          <w:szCs w:val="24"/>
          <w:lang w:val="id-ID"/>
        </w:rPr>
      </w:pPr>
      <w:r w:rsidRPr="00B050EC">
        <w:rPr>
          <w:rFonts w:ascii="Arial" w:hAnsi="Arial" w:cs="Arial"/>
          <w:sz w:val="24"/>
          <w:szCs w:val="24"/>
          <w:lang w:val="pt-BR"/>
        </w:rPr>
        <w:t>Pasa</w:t>
      </w:r>
      <w:r w:rsidR="00E32A41">
        <w:rPr>
          <w:rFonts w:ascii="Arial" w:hAnsi="Arial" w:cs="Arial"/>
          <w:sz w:val="24"/>
          <w:szCs w:val="24"/>
          <w:lang w:val="pt-BR"/>
        </w:rPr>
        <w:t xml:space="preserve">l </w:t>
      </w:r>
      <w:r w:rsidR="00E32A41">
        <w:rPr>
          <w:rFonts w:ascii="Arial" w:hAnsi="Arial" w:cs="Arial"/>
          <w:sz w:val="24"/>
          <w:szCs w:val="24"/>
          <w:lang w:val="id-ID"/>
        </w:rPr>
        <w:t>7</w:t>
      </w:r>
      <w:r w:rsidR="00111AEB" w:rsidRPr="00B050EC">
        <w:rPr>
          <w:rFonts w:ascii="Arial" w:hAnsi="Arial" w:cs="Arial"/>
          <w:sz w:val="24"/>
          <w:szCs w:val="24"/>
          <w:lang w:val="id-ID"/>
        </w:rPr>
        <w:t>4</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7</w:t>
      </w:r>
      <w:r w:rsidR="00111AEB" w:rsidRPr="00B050EC">
        <w:rPr>
          <w:rFonts w:ascii="Arial" w:hAnsi="Arial" w:cs="Arial"/>
          <w:sz w:val="24"/>
          <w:szCs w:val="24"/>
          <w:lang w:val="id-ID"/>
        </w:rPr>
        <w:t>5</w:t>
      </w:r>
    </w:p>
    <w:p w:rsidR="00290272" w:rsidRPr="00B050EC" w:rsidRDefault="00290272" w:rsidP="00CD0803">
      <w:pPr>
        <w:ind w:right="334"/>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7</w:t>
      </w:r>
      <w:r w:rsidR="00111AEB" w:rsidRPr="00B050EC">
        <w:rPr>
          <w:rFonts w:ascii="Arial" w:hAnsi="Arial" w:cs="Arial"/>
          <w:sz w:val="24"/>
          <w:szCs w:val="24"/>
          <w:lang w:val="id-ID"/>
        </w:rPr>
        <w:t>6</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7</w:t>
      </w:r>
      <w:r w:rsidR="00111AEB" w:rsidRPr="00B050EC">
        <w:rPr>
          <w:rFonts w:ascii="Arial" w:hAnsi="Arial" w:cs="Arial"/>
          <w:sz w:val="24"/>
          <w:szCs w:val="24"/>
          <w:lang w:val="id-ID"/>
        </w:rPr>
        <w:t>7</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7</w:t>
      </w:r>
      <w:r w:rsidR="00111AEB" w:rsidRPr="00B050EC">
        <w:rPr>
          <w:rFonts w:ascii="Arial" w:hAnsi="Arial" w:cs="Arial"/>
          <w:sz w:val="24"/>
          <w:szCs w:val="24"/>
          <w:lang w:val="id-ID"/>
        </w:rPr>
        <w:t>8</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7</w:t>
      </w:r>
      <w:r w:rsidR="00111AEB" w:rsidRPr="00B050EC">
        <w:rPr>
          <w:rFonts w:ascii="Arial" w:hAnsi="Arial" w:cs="Arial"/>
          <w:sz w:val="24"/>
          <w:szCs w:val="24"/>
          <w:lang w:val="id-ID"/>
        </w:rPr>
        <w:t>9</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111AEB" w:rsidP="00CD0803">
      <w:pPr>
        <w:ind w:right="334" w:firstLine="355"/>
        <w:rPr>
          <w:rFonts w:ascii="Arial" w:hAnsi="Arial" w:cs="Arial"/>
          <w:sz w:val="24"/>
          <w:szCs w:val="24"/>
          <w:lang w:val="id-ID"/>
        </w:rPr>
      </w:pPr>
      <w:r w:rsidRPr="00B050EC">
        <w:rPr>
          <w:rFonts w:ascii="Arial" w:hAnsi="Arial" w:cs="Arial"/>
          <w:sz w:val="24"/>
          <w:szCs w:val="24"/>
          <w:lang w:val="pt-BR"/>
        </w:rPr>
        <w:t xml:space="preserve">Pasal </w:t>
      </w:r>
      <w:r w:rsidR="00E32A41">
        <w:rPr>
          <w:rFonts w:ascii="Arial" w:hAnsi="Arial" w:cs="Arial"/>
          <w:sz w:val="24"/>
          <w:szCs w:val="24"/>
          <w:lang w:val="id-ID"/>
        </w:rPr>
        <w:t>8</w:t>
      </w:r>
      <w:r w:rsidRPr="00B050EC">
        <w:rPr>
          <w:rFonts w:ascii="Arial" w:hAnsi="Arial" w:cs="Arial"/>
          <w:sz w:val="24"/>
          <w:szCs w:val="24"/>
          <w:lang w:val="id-ID"/>
        </w:rPr>
        <w:t>0</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8</w:t>
      </w:r>
      <w:r w:rsidR="00111AEB" w:rsidRPr="00B050EC">
        <w:rPr>
          <w:rFonts w:ascii="Arial" w:hAnsi="Arial" w:cs="Arial"/>
          <w:sz w:val="24"/>
          <w:szCs w:val="24"/>
          <w:lang w:val="id-ID"/>
        </w:rPr>
        <w:t>1</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8</w:t>
      </w:r>
      <w:r w:rsidR="00111AEB" w:rsidRPr="00B050EC">
        <w:rPr>
          <w:rFonts w:ascii="Arial" w:hAnsi="Arial" w:cs="Arial"/>
          <w:sz w:val="24"/>
          <w:szCs w:val="24"/>
          <w:lang w:val="id-ID"/>
        </w:rPr>
        <w:t>2</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8</w:t>
      </w:r>
      <w:r w:rsidR="00111AEB" w:rsidRPr="00B050EC">
        <w:rPr>
          <w:rFonts w:ascii="Arial" w:hAnsi="Arial" w:cs="Arial"/>
          <w:sz w:val="24"/>
          <w:szCs w:val="24"/>
          <w:lang w:val="id-ID"/>
        </w:rPr>
        <w:t>3</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8</w:t>
      </w:r>
      <w:r w:rsidR="00111AEB" w:rsidRPr="00B050EC">
        <w:rPr>
          <w:rFonts w:ascii="Arial" w:hAnsi="Arial" w:cs="Arial"/>
          <w:sz w:val="24"/>
          <w:szCs w:val="24"/>
          <w:lang w:val="id-ID"/>
        </w:rPr>
        <w:t>4</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8</w:t>
      </w:r>
      <w:r w:rsidR="00111AEB" w:rsidRPr="00B050EC">
        <w:rPr>
          <w:rFonts w:ascii="Arial" w:hAnsi="Arial" w:cs="Arial"/>
          <w:sz w:val="24"/>
          <w:szCs w:val="24"/>
          <w:lang w:val="id-ID"/>
        </w:rPr>
        <w:t>5</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8</w:t>
      </w:r>
      <w:r w:rsidR="00111AEB" w:rsidRPr="00B050EC">
        <w:rPr>
          <w:rFonts w:ascii="Arial" w:hAnsi="Arial" w:cs="Arial"/>
          <w:sz w:val="24"/>
          <w:szCs w:val="24"/>
          <w:lang w:val="id-ID"/>
        </w:rPr>
        <w:t>6</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8</w:t>
      </w:r>
      <w:r w:rsidR="00111AEB" w:rsidRPr="00B050EC">
        <w:rPr>
          <w:rFonts w:ascii="Arial" w:hAnsi="Arial" w:cs="Arial"/>
          <w:sz w:val="24"/>
          <w:szCs w:val="24"/>
          <w:lang w:val="id-ID"/>
        </w:rPr>
        <w:t>7</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8</w:t>
      </w:r>
      <w:r w:rsidR="00111AEB" w:rsidRPr="00B050EC">
        <w:rPr>
          <w:rFonts w:ascii="Arial" w:hAnsi="Arial" w:cs="Arial"/>
          <w:sz w:val="24"/>
          <w:szCs w:val="24"/>
          <w:lang w:val="id-ID"/>
        </w:rPr>
        <w:t>8</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8</w:t>
      </w:r>
      <w:r w:rsidR="00111AEB" w:rsidRPr="00B050EC">
        <w:rPr>
          <w:rFonts w:ascii="Arial" w:hAnsi="Arial" w:cs="Arial"/>
          <w:sz w:val="24"/>
          <w:szCs w:val="24"/>
          <w:lang w:val="id-ID"/>
        </w:rPr>
        <w:t>9</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111AEB" w:rsidP="00CD0803">
      <w:pPr>
        <w:ind w:right="334" w:firstLine="355"/>
        <w:rPr>
          <w:rFonts w:ascii="Arial" w:hAnsi="Arial" w:cs="Arial"/>
          <w:sz w:val="24"/>
          <w:szCs w:val="24"/>
          <w:lang w:val="id-ID"/>
        </w:rPr>
      </w:pPr>
      <w:r w:rsidRPr="00B050EC">
        <w:rPr>
          <w:rFonts w:ascii="Arial" w:hAnsi="Arial" w:cs="Arial"/>
          <w:sz w:val="24"/>
          <w:szCs w:val="24"/>
          <w:lang w:val="pt-BR"/>
        </w:rPr>
        <w:t xml:space="preserve">Pasal </w:t>
      </w:r>
      <w:r w:rsidR="00E32A41">
        <w:rPr>
          <w:rFonts w:ascii="Arial" w:hAnsi="Arial" w:cs="Arial"/>
          <w:sz w:val="24"/>
          <w:szCs w:val="24"/>
          <w:lang w:val="id-ID"/>
        </w:rPr>
        <w:t>9</w:t>
      </w:r>
      <w:r w:rsidRPr="00B050EC">
        <w:rPr>
          <w:rFonts w:ascii="Arial" w:hAnsi="Arial" w:cs="Arial"/>
          <w:sz w:val="24"/>
          <w:szCs w:val="24"/>
          <w:lang w:val="id-ID"/>
        </w:rPr>
        <w:t>0</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9</w:t>
      </w:r>
      <w:r w:rsidR="00111AEB" w:rsidRPr="00B050EC">
        <w:rPr>
          <w:rFonts w:ascii="Arial" w:hAnsi="Arial" w:cs="Arial"/>
          <w:sz w:val="24"/>
          <w:szCs w:val="24"/>
          <w:lang w:val="id-ID"/>
        </w:rPr>
        <w:t>1</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9</w:t>
      </w:r>
      <w:r w:rsidR="00111AEB" w:rsidRPr="00B050EC">
        <w:rPr>
          <w:rFonts w:ascii="Arial" w:hAnsi="Arial" w:cs="Arial"/>
          <w:sz w:val="24"/>
          <w:szCs w:val="24"/>
          <w:lang w:val="id-ID"/>
        </w:rPr>
        <w:t>2</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9</w:t>
      </w:r>
      <w:r w:rsidR="00111AEB" w:rsidRPr="00B050EC">
        <w:rPr>
          <w:rFonts w:ascii="Arial" w:hAnsi="Arial" w:cs="Arial"/>
          <w:sz w:val="24"/>
          <w:szCs w:val="24"/>
          <w:lang w:val="id-ID"/>
        </w:rPr>
        <w:t>3</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9</w:t>
      </w:r>
      <w:r w:rsidR="00111AEB" w:rsidRPr="00B050EC">
        <w:rPr>
          <w:rFonts w:ascii="Arial" w:hAnsi="Arial" w:cs="Arial"/>
          <w:sz w:val="24"/>
          <w:szCs w:val="24"/>
          <w:lang w:val="id-ID"/>
        </w:rPr>
        <w:t>4</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9</w:t>
      </w:r>
      <w:r w:rsidR="00111AEB" w:rsidRPr="00B050EC">
        <w:rPr>
          <w:rFonts w:ascii="Arial" w:hAnsi="Arial" w:cs="Arial"/>
          <w:sz w:val="24"/>
          <w:szCs w:val="24"/>
          <w:lang w:val="id-ID"/>
        </w:rPr>
        <w:t>5</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C047EB" w:rsidRPr="00B050EC" w:rsidRDefault="00E32A41" w:rsidP="00C047EB">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9</w:t>
      </w:r>
      <w:r w:rsidR="00111AEB" w:rsidRPr="00B050EC">
        <w:rPr>
          <w:rFonts w:ascii="Arial" w:hAnsi="Arial" w:cs="Arial"/>
          <w:sz w:val="24"/>
          <w:szCs w:val="24"/>
          <w:lang w:val="id-ID"/>
        </w:rPr>
        <w:t>6</w:t>
      </w:r>
    </w:p>
    <w:p w:rsidR="00C047EB" w:rsidRPr="00B050EC" w:rsidRDefault="00C047EB" w:rsidP="00C047EB">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C047EB" w:rsidRPr="00B050EC" w:rsidRDefault="00E32A41" w:rsidP="00C047EB">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9</w:t>
      </w:r>
      <w:r w:rsidR="00111AEB" w:rsidRPr="00B050EC">
        <w:rPr>
          <w:rFonts w:ascii="Arial" w:hAnsi="Arial" w:cs="Arial"/>
          <w:sz w:val="24"/>
          <w:szCs w:val="24"/>
          <w:lang w:val="id-ID"/>
        </w:rPr>
        <w:t>7</w:t>
      </w:r>
    </w:p>
    <w:p w:rsidR="00C047EB" w:rsidRPr="00B050EC" w:rsidRDefault="00C047EB" w:rsidP="00C047EB">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9</w:t>
      </w:r>
      <w:r w:rsidR="00111AEB" w:rsidRPr="00B050EC">
        <w:rPr>
          <w:rFonts w:ascii="Arial" w:hAnsi="Arial" w:cs="Arial"/>
          <w:sz w:val="24"/>
          <w:szCs w:val="24"/>
          <w:lang w:val="id-ID"/>
        </w:rPr>
        <w:t>8</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9</w:t>
      </w:r>
      <w:r w:rsidR="00111AEB" w:rsidRPr="00B050EC">
        <w:rPr>
          <w:rFonts w:ascii="Arial" w:hAnsi="Arial" w:cs="Arial"/>
          <w:sz w:val="24"/>
          <w:szCs w:val="24"/>
          <w:lang w:val="id-ID"/>
        </w:rPr>
        <w:t>9</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111AEB" w:rsidP="00CD0803">
      <w:pPr>
        <w:ind w:right="334" w:firstLine="355"/>
        <w:rPr>
          <w:rFonts w:ascii="Arial" w:hAnsi="Arial" w:cs="Arial"/>
          <w:sz w:val="24"/>
          <w:szCs w:val="24"/>
          <w:lang w:val="id-ID"/>
        </w:rPr>
      </w:pPr>
      <w:r w:rsidRPr="00B050EC">
        <w:rPr>
          <w:rFonts w:ascii="Arial" w:hAnsi="Arial" w:cs="Arial"/>
          <w:sz w:val="24"/>
          <w:szCs w:val="24"/>
          <w:lang w:val="pt-BR"/>
        </w:rPr>
        <w:t xml:space="preserve">Pasal </w:t>
      </w:r>
      <w:r w:rsidR="00E32A41">
        <w:rPr>
          <w:rFonts w:ascii="Arial" w:hAnsi="Arial" w:cs="Arial"/>
          <w:sz w:val="24"/>
          <w:szCs w:val="24"/>
          <w:lang w:val="id-ID"/>
        </w:rPr>
        <w:t>10</w:t>
      </w:r>
      <w:r w:rsidRPr="00B050EC">
        <w:rPr>
          <w:rFonts w:ascii="Arial" w:hAnsi="Arial" w:cs="Arial"/>
          <w:sz w:val="24"/>
          <w:szCs w:val="24"/>
          <w:lang w:val="id-ID"/>
        </w:rPr>
        <w:t>0</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10</w:t>
      </w:r>
      <w:r w:rsidR="00111AEB" w:rsidRPr="00B050EC">
        <w:rPr>
          <w:rFonts w:ascii="Arial" w:hAnsi="Arial" w:cs="Arial"/>
          <w:sz w:val="24"/>
          <w:szCs w:val="24"/>
          <w:lang w:val="id-ID"/>
        </w:rPr>
        <w:t>1</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E32A41"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102</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E32A41"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103</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E32A41" w:rsidRDefault="00E32A41" w:rsidP="00CD0803">
      <w:pPr>
        <w:ind w:right="334" w:firstLine="355"/>
        <w:rPr>
          <w:rFonts w:ascii="Arial" w:hAnsi="Arial" w:cs="Arial"/>
          <w:sz w:val="24"/>
          <w:szCs w:val="24"/>
          <w:lang w:val="id-ID"/>
        </w:rPr>
      </w:pPr>
      <w:r>
        <w:rPr>
          <w:rFonts w:ascii="Arial" w:hAnsi="Arial" w:cs="Arial"/>
          <w:sz w:val="24"/>
          <w:szCs w:val="24"/>
          <w:lang w:val="pt-BR"/>
        </w:rPr>
        <w:t xml:space="preserve">Pasal </w:t>
      </w:r>
      <w:r>
        <w:rPr>
          <w:rFonts w:ascii="Arial" w:hAnsi="Arial" w:cs="Arial"/>
          <w:sz w:val="24"/>
          <w:szCs w:val="24"/>
          <w:lang w:val="id-ID"/>
        </w:rPr>
        <w:t>104</w:t>
      </w:r>
    </w:p>
    <w:p w:rsidR="00290272" w:rsidRPr="00B050EC" w:rsidRDefault="00290272" w:rsidP="00CD0803">
      <w:pPr>
        <w:ind w:right="334" w:firstLine="355"/>
        <w:rPr>
          <w:rFonts w:ascii="Arial" w:hAnsi="Arial" w:cs="Arial"/>
          <w:sz w:val="24"/>
          <w:szCs w:val="24"/>
          <w:lang w:val="pt-BR"/>
        </w:rPr>
      </w:pPr>
      <w:r w:rsidRPr="00B050EC">
        <w:rPr>
          <w:rFonts w:ascii="Arial" w:hAnsi="Arial" w:cs="Arial"/>
          <w:sz w:val="24"/>
          <w:szCs w:val="24"/>
          <w:lang w:val="pt-BR"/>
        </w:rPr>
        <w:tab/>
        <w:t xml:space="preserve">       Cukup jelas.</w:t>
      </w:r>
    </w:p>
    <w:p w:rsidR="00290272" w:rsidRPr="00B050EC" w:rsidRDefault="00290272" w:rsidP="00CD0803">
      <w:pPr>
        <w:ind w:right="334" w:firstLine="355"/>
        <w:rPr>
          <w:rFonts w:ascii="Arial" w:hAnsi="Arial" w:cs="Arial"/>
          <w:sz w:val="24"/>
          <w:szCs w:val="24"/>
          <w:lang w:val="pt-BR"/>
        </w:rPr>
      </w:pPr>
    </w:p>
    <w:p w:rsidR="00AE199B" w:rsidRPr="00B050EC" w:rsidRDefault="00AE199B" w:rsidP="009B3001">
      <w:pPr>
        <w:pStyle w:val="BodyTextIndent2"/>
        <w:spacing w:line="360" w:lineRule="auto"/>
        <w:ind w:left="0"/>
        <w:jc w:val="center"/>
        <w:rPr>
          <w:rFonts w:ascii="Arial" w:hAnsi="Arial" w:cs="Arial"/>
          <w:b/>
          <w:lang w:val="id-ID"/>
        </w:rPr>
      </w:pPr>
    </w:p>
    <w:p w:rsidR="009B3001" w:rsidRPr="00E32A41" w:rsidRDefault="009B3001" w:rsidP="009B3001">
      <w:pPr>
        <w:pStyle w:val="BodyTextIndent2"/>
        <w:spacing w:line="360" w:lineRule="auto"/>
        <w:ind w:left="0"/>
        <w:jc w:val="center"/>
        <w:rPr>
          <w:rFonts w:ascii="Arial" w:hAnsi="Arial" w:cs="Arial"/>
          <w:b/>
          <w:sz w:val="24"/>
          <w:lang w:val="id-ID"/>
        </w:rPr>
      </w:pPr>
      <w:r w:rsidRPr="00E32A41">
        <w:rPr>
          <w:rFonts w:ascii="Arial" w:hAnsi="Arial" w:cs="Arial"/>
          <w:b/>
          <w:sz w:val="24"/>
          <w:lang w:val="id-ID"/>
        </w:rPr>
        <w:t xml:space="preserve">TAMBAHAN </w:t>
      </w:r>
      <w:r w:rsidRPr="00E32A41">
        <w:rPr>
          <w:rFonts w:ascii="Arial" w:hAnsi="Arial" w:cs="Arial"/>
          <w:b/>
          <w:sz w:val="24"/>
          <w:lang w:val="it-IT"/>
        </w:rPr>
        <w:t>LEMBARAN DAERAH KABUPATEN BARRU NOMOR</w:t>
      </w:r>
      <w:r w:rsidRPr="00E32A41">
        <w:rPr>
          <w:rFonts w:ascii="Arial" w:hAnsi="Arial" w:cs="Arial"/>
          <w:b/>
          <w:sz w:val="24"/>
          <w:lang w:val="id-ID"/>
        </w:rPr>
        <w:t xml:space="preserve">         .</w:t>
      </w:r>
    </w:p>
    <w:p w:rsidR="00290272" w:rsidRPr="00E32A41" w:rsidRDefault="00290272" w:rsidP="00CD0803">
      <w:pPr>
        <w:ind w:left="3699" w:right="334"/>
        <w:rPr>
          <w:rFonts w:ascii="Arial" w:hAnsi="Arial" w:cs="Arial"/>
          <w:sz w:val="28"/>
          <w:szCs w:val="24"/>
          <w:lang w:val="pt-BR"/>
        </w:rPr>
      </w:pPr>
    </w:p>
    <w:p w:rsidR="00290272" w:rsidRPr="00B050EC" w:rsidRDefault="00290272" w:rsidP="00CD0803">
      <w:pPr>
        <w:spacing w:after="120"/>
        <w:ind w:left="-29" w:right="334"/>
        <w:jc w:val="both"/>
        <w:rPr>
          <w:rFonts w:ascii="Arial" w:hAnsi="Arial" w:cs="Arial"/>
          <w:sz w:val="24"/>
          <w:szCs w:val="24"/>
          <w:lang w:val="es-ES_tradnl"/>
        </w:rPr>
      </w:pPr>
    </w:p>
    <w:p w:rsidR="00F41A82" w:rsidRPr="00B050EC" w:rsidRDefault="00F41A82" w:rsidP="00CD0803">
      <w:pPr>
        <w:ind w:right="334"/>
        <w:jc w:val="center"/>
        <w:rPr>
          <w:rFonts w:ascii="Arial" w:hAnsi="Arial" w:cs="Arial"/>
          <w:b/>
          <w:sz w:val="24"/>
          <w:szCs w:val="24"/>
          <w:lang w:val="sv-SE"/>
        </w:rPr>
      </w:pPr>
    </w:p>
    <w:p w:rsidR="00F41A82" w:rsidRPr="00B050EC" w:rsidRDefault="00F41A82" w:rsidP="00CD0803">
      <w:pPr>
        <w:ind w:right="334"/>
        <w:rPr>
          <w:rFonts w:ascii="Arial" w:hAnsi="Arial" w:cs="Arial"/>
          <w:sz w:val="24"/>
          <w:szCs w:val="24"/>
          <w:lang w:val="sv-SE"/>
        </w:rPr>
      </w:pPr>
    </w:p>
    <w:sectPr w:rsidR="00F41A82" w:rsidRPr="00B050EC" w:rsidSect="001150DF">
      <w:footerReference w:type="even" r:id="rId9"/>
      <w:footerReference w:type="default" r:id="rId10"/>
      <w:pgSz w:w="11907" w:h="16839" w:code="9"/>
      <w:pgMar w:top="1418" w:right="851" w:bottom="1418" w:left="1134"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0DF" w:rsidRDefault="001150DF">
      <w:r>
        <w:separator/>
      </w:r>
    </w:p>
  </w:endnote>
  <w:endnote w:type="continuationSeparator" w:id="1">
    <w:p w:rsidR="001150DF" w:rsidRDefault="00115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DF" w:rsidRDefault="00CC5AA9" w:rsidP="004922DE">
    <w:pPr>
      <w:pStyle w:val="Footer"/>
      <w:framePr w:wrap="around" w:vAnchor="text" w:hAnchor="margin" w:xAlign="center" w:y="1"/>
      <w:rPr>
        <w:rStyle w:val="PageNumber"/>
      </w:rPr>
    </w:pPr>
    <w:r>
      <w:rPr>
        <w:rStyle w:val="PageNumber"/>
      </w:rPr>
      <w:fldChar w:fldCharType="begin"/>
    </w:r>
    <w:r w:rsidR="001150DF">
      <w:rPr>
        <w:rStyle w:val="PageNumber"/>
      </w:rPr>
      <w:instrText xml:space="preserve">PAGE  </w:instrText>
    </w:r>
    <w:r>
      <w:rPr>
        <w:rStyle w:val="PageNumber"/>
      </w:rPr>
      <w:fldChar w:fldCharType="end"/>
    </w:r>
  </w:p>
  <w:p w:rsidR="001150DF" w:rsidRDefault="001150DF" w:rsidP="00D839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053"/>
      <w:docPartObj>
        <w:docPartGallery w:val="Page Numbers (Bottom of Page)"/>
        <w:docPartUnique/>
      </w:docPartObj>
    </w:sdtPr>
    <w:sdtContent>
      <w:p w:rsidR="001150DF" w:rsidRDefault="00CC5AA9">
        <w:pPr>
          <w:pStyle w:val="Footer"/>
          <w:jc w:val="right"/>
        </w:pPr>
        <w:fldSimple w:instr=" PAGE   \* MERGEFORMAT ">
          <w:r w:rsidR="00607063">
            <w:rPr>
              <w:noProof/>
            </w:rPr>
            <w:t>39</w:t>
          </w:r>
        </w:fldSimple>
      </w:p>
    </w:sdtContent>
  </w:sdt>
  <w:p w:rsidR="001150DF" w:rsidRDefault="001150DF" w:rsidP="00D839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0DF" w:rsidRDefault="001150DF">
      <w:r>
        <w:separator/>
      </w:r>
    </w:p>
  </w:footnote>
  <w:footnote w:type="continuationSeparator" w:id="1">
    <w:p w:rsidR="001150DF" w:rsidRDefault="00115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E345"/>
    <w:multiLevelType w:val="singleLevel"/>
    <w:tmpl w:val="3A05BD85"/>
    <w:lvl w:ilvl="0">
      <w:start w:val="1"/>
      <w:numFmt w:val="decimal"/>
      <w:lvlText w:val="%1)"/>
      <w:lvlJc w:val="left"/>
      <w:pPr>
        <w:tabs>
          <w:tab w:val="num" w:pos="3744"/>
        </w:tabs>
        <w:ind w:left="3672" w:hanging="360"/>
      </w:pPr>
      <w:rPr>
        <w:color w:val="000000"/>
      </w:rPr>
    </w:lvl>
  </w:abstractNum>
  <w:abstractNum w:abstractNumId="1">
    <w:nsid w:val="02A31A63"/>
    <w:multiLevelType w:val="singleLevel"/>
    <w:tmpl w:val="3E42926F"/>
    <w:lvl w:ilvl="0">
      <w:start w:val="7"/>
      <w:numFmt w:val="lowerLetter"/>
      <w:lvlText w:val="%1."/>
      <w:lvlJc w:val="left"/>
      <w:pPr>
        <w:tabs>
          <w:tab w:val="num" w:pos="3096"/>
        </w:tabs>
        <w:ind w:left="2664"/>
      </w:pPr>
      <w:rPr>
        <w:color w:val="000000"/>
      </w:rPr>
    </w:lvl>
  </w:abstractNum>
  <w:abstractNum w:abstractNumId="2">
    <w:nsid w:val="04491DB0"/>
    <w:multiLevelType w:val="hybridMultilevel"/>
    <w:tmpl w:val="74A8B608"/>
    <w:lvl w:ilvl="0" w:tplc="6E02E5F8">
      <w:start w:val="1"/>
      <w:numFmt w:val="lowerLetter"/>
      <w:lvlText w:val="%1."/>
      <w:lvlJc w:val="left"/>
      <w:pPr>
        <w:tabs>
          <w:tab w:val="num" w:pos="2367"/>
        </w:tabs>
        <w:ind w:left="2367" w:hanging="360"/>
      </w:pPr>
      <w:rPr>
        <w:rFonts w:hint="default"/>
      </w:rPr>
    </w:lvl>
    <w:lvl w:ilvl="1" w:tplc="C818E9CA">
      <w:start w:val="1"/>
      <w:numFmt w:val="decimal"/>
      <w:lvlText w:val="(%2)"/>
      <w:lvlJc w:val="left"/>
      <w:pPr>
        <w:tabs>
          <w:tab w:val="num" w:pos="1440"/>
        </w:tabs>
        <w:ind w:left="1440" w:hanging="360"/>
      </w:pPr>
      <w:rPr>
        <w:rFonts w:ascii="Arial" w:hAnsi="Arial" w:cs="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C710A"/>
    <w:multiLevelType w:val="hybridMultilevel"/>
    <w:tmpl w:val="684232A8"/>
    <w:lvl w:ilvl="0" w:tplc="59989448">
      <w:start w:val="1"/>
      <w:numFmt w:val="decimal"/>
      <w:lvlText w:val="(%1)"/>
      <w:lvlJc w:val="left"/>
      <w:pPr>
        <w:tabs>
          <w:tab w:val="num" w:pos="1440"/>
        </w:tabs>
        <w:ind w:left="1440" w:hanging="360"/>
      </w:pPr>
      <w:rPr>
        <w:rFonts w:ascii="Tahoma" w:hAnsi="Tahoma" w:hint="default"/>
        <w:b w:val="0"/>
        <w:i w:val="0"/>
        <w:sz w:val="24"/>
      </w:rPr>
    </w:lvl>
    <w:lvl w:ilvl="1" w:tplc="B956976E">
      <w:start w:val="1"/>
      <w:numFmt w:val="decimal"/>
      <w:lvlText w:val="(%2)"/>
      <w:lvlJc w:val="left"/>
      <w:pPr>
        <w:tabs>
          <w:tab w:val="num" w:pos="1647"/>
        </w:tabs>
        <w:ind w:left="1647" w:hanging="567"/>
      </w:pPr>
      <w:rPr>
        <w:rFonts w:ascii="Arial" w:hAnsi="Arial" w:cs="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C87A75"/>
    <w:multiLevelType w:val="hybridMultilevel"/>
    <w:tmpl w:val="8B2CA740"/>
    <w:lvl w:ilvl="0" w:tplc="F67C8452">
      <w:start w:val="1"/>
      <w:numFmt w:val="decimal"/>
      <w:lvlText w:val="(%1)"/>
      <w:lvlJc w:val="left"/>
      <w:pPr>
        <w:tabs>
          <w:tab w:val="num" w:pos="567"/>
        </w:tabs>
        <w:ind w:left="567" w:hanging="567"/>
      </w:pPr>
      <w:rPr>
        <w:rFonts w:ascii="Arial" w:hAnsi="Arial" w:cs="Arial" w:hint="default"/>
      </w:rPr>
    </w:lvl>
    <w:lvl w:ilvl="1" w:tplc="EEF0249E">
      <w:start w:val="1"/>
      <w:numFmt w:val="decimal"/>
      <w:lvlText w:val="(%2)"/>
      <w:lvlJc w:val="left"/>
      <w:pPr>
        <w:tabs>
          <w:tab w:val="num" w:pos="1647"/>
        </w:tabs>
        <w:ind w:left="1647" w:hanging="567"/>
      </w:pPr>
      <w:rPr>
        <w:rFonts w:ascii="Footlight MT Light" w:hAnsi="Footlight MT Light"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EF009F"/>
    <w:multiLevelType w:val="hybridMultilevel"/>
    <w:tmpl w:val="A002FCE2"/>
    <w:lvl w:ilvl="0" w:tplc="0ABE978E">
      <w:start w:val="1"/>
      <w:numFmt w:val="decimal"/>
      <w:lvlText w:val="(%1)"/>
      <w:lvlJc w:val="left"/>
      <w:pPr>
        <w:tabs>
          <w:tab w:val="num" w:pos="1009"/>
        </w:tabs>
        <w:ind w:left="1009"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8A0598"/>
    <w:multiLevelType w:val="hybridMultilevel"/>
    <w:tmpl w:val="3E36EB9A"/>
    <w:lvl w:ilvl="0" w:tplc="C832D270">
      <w:start w:val="1"/>
      <w:numFmt w:val="decimal"/>
      <w:lvlText w:val="(%1)"/>
      <w:lvlJc w:val="left"/>
      <w:pPr>
        <w:tabs>
          <w:tab w:val="num" w:pos="765"/>
        </w:tabs>
        <w:ind w:left="765" w:hanging="405"/>
      </w:pPr>
      <w:rPr>
        <w:rFonts w:hint="default"/>
      </w:rPr>
    </w:lvl>
    <w:lvl w:ilvl="1" w:tplc="365A72A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D28808"/>
    <w:multiLevelType w:val="singleLevel"/>
    <w:tmpl w:val="32E99453"/>
    <w:lvl w:ilvl="0">
      <w:start w:val="1"/>
      <w:numFmt w:val="lowerLetter"/>
      <w:lvlText w:val="%1."/>
      <w:lvlJc w:val="left"/>
      <w:pPr>
        <w:tabs>
          <w:tab w:val="num" w:pos="5184"/>
        </w:tabs>
        <w:ind w:left="4824"/>
      </w:pPr>
      <w:rPr>
        <w:color w:val="000000"/>
      </w:rPr>
    </w:lvl>
  </w:abstractNum>
  <w:abstractNum w:abstractNumId="8">
    <w:nsid w:val="0B41004A"/>
    <w:multiLevelType w:val="hybridMultilevel"/>
    <w:tmpl w:val="F99EE4F8"/>
    <w:lvl w:ilvl="0" w:tplc="C032B302">
      <w:start w:val="1"/>
      <w:numFmt w:val="decimal"/>
      <w:lvlText w:val="(%1)"/>
      <w:lvlJc w:val="left"/>
      <w:pPr>
        <w:tabs>
          <w:tab w:val="num" w:pos="1440"/>
        </w:tabs>
        <w:ind w:left="1440" w:hanging="360"/>
      </w:pPr>
      <w:rPr>
        <w:rFonts w:ascii="Arial" w:hAnsi="Arial" w:cs="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4341E8"/>
    <w:multiLevelType w:val="hybridMultilevel"/>
    <w:tmpl w:val="631CC6A8"/>
    <w:lvl w:ilvl="0" w:tplc="D2547B7E">
      <w:start w:val="1"/>
      <w:numFmt w:val="decimal"/>
      <w:lvlText w:val="(%1)"/>
      <w:lvlJc w:val="left"/>
      <w:pPr>
        <w:tabs>
          <w:tab w:val="num" w:pos="360"/>
        </w:tabs>
        <w:ind w:left="360"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817EA7"/>
    <w:multiLevelType w:val="hybridMultilevel"/>
    <w:tmpl w:val="44061D34"/>
    <w:lvl w:ilvl="0" w:tplc="0C2E909E">
      <w:start w:val="1"/>
      <w:numFmt w:val="lowerLetter"/>
      <w:lvlText w:val="%1."/>
      <w:lvlJc w:val="left"/>
      <w:pPr>
        <w:tabs>
          <w:tab w:val="num" w:pos="907"/>
        </w:tabs>
        <w:ind w:left="90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C1D0ECD"/>
    <w:multiLevelType w:val="singleLevel"/>
    <w:tmpl w:val="5BB52CC0"/>
    <w:lvl w:ilvl="0">
      <w:start w:val="6"/>
      <w:numFmt w:val="decimal"/>
      <w:lvlText w:val="(%1)"/>
      <w:lvlJc w:val="left"/>
      <w:pPr>
        <w:tabs>
          <w:tab w:val="num" w:pos="4824"/>
        </w:tabs>
        <w:ind w:left="4752" w:hanging="504"/>
      </w:pPr>
      <w:rPr>
        <w:color w:val="000000"/>
      </w:rPr>
    </w:lvl>
  </w:abstractNum>
  <w:abstractNum w:abstractNumId="12">
    <w:nsid w:val="0DD25BB7"/>
    <w:multiLevelType w:val="hybridMultilevel"/>
    <w:tmpl w:val="EA288DA0"/>
    <w:lvl w:ilvl="0" w:tplc="50007DAE">
      <w:start w:val="1"/>
      <w:numFmt w:val="lowerLetter"/>
      <w:lvlText w:val="%1."/>
      <w:lvlJc w:val="left"/>
      <w:pPr>
        <w:tabs>
          <w:tab w:val="num" w:pos="907"/>
        </w:tabs>
        <w:ind w:left="907" w:hanging="340"/>
      </w:pPr>
      <w:rPr>
        <w:rFonts w:hint="default"/>
      </w:rPr>
    </w:lvl>
    <w:lvl w:ilvl="1" w:tplc="9742335E">
      <w:start w:val="3"/>
      <w:numFmt w:val="decimal"/>
      <w:lvlText w:val="(%2)"/>
      <w:lvlJc w:val="left"/>
      <w:pPr>
        <w:tabs>
          <w:tab w:val="num" w:pos="567"/>
        </w:tabs>
        <w:ind w:left="567" w:hanging="567"/>
      </w:pPr>
      <w:rPr>
        <w:rFonts w:ascii="Footlight MT Light" w:hAnsi="Footlight MT Light" w:cs="Times New Roman" w:hint="default"/>
      </w:rPr>
    </w:lvl>
    <w:lvl w:ilvl="2" w:tplc="CDEED1E2">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FF9768C"/>
    <w:multiLevelType w:val="hybridMultilevel"/>
    <w:tmpl w:val="6BAC025E"/>
    <w:lvl w:ilvl="0" w:tplc="07548344">
      <w:start w:val="1"/>
      <w:numFmt w:val="decimal"/>
      <w:lvlText w:val="(%1)"/>
      <w:lvlJc w:val="left"/>
      <w:pPr>
        <w:tabs>
          <w:tab w:val="num" w:pos="380"/>
        </w:tabs>
        <w:ind w:left="380" w:hanging="405"/>
      </w:pPr>
      <w:rPr>
        <w:rFonts w:hint="default"/>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14">
    <w:nsid w:val="11BD3E29"/>
    <w:multiLevelType w:val="hybridMultilevel"/>
    <w:tmpl w:val="8D5808B8"/>
    <w:lvl w:ilvl="0" w:tplc="68F2A654">
      <w:start w:val="2"/>
      <w:numFmt w:val="bullet"/>
      <w:lvlText w:val="-"/>
      <w:lvlJc w:val="left"/>
      <w:pPr>
        <w:ind w:left="1353" w:hanging="360"/>
      </w:pPr>
      <w:rPr>
        <w:rFonts w:ascii="Bookman Old Style" w:eastAsia="Calibri" w:hAnsi="Bookman Old Style" w:cs="Times New Roman" w:hint="default"/>
      </w:rPr>
    </w:lvl>
    <w:lvl w:ilvl="1" w:tplc="04210003">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15">
    <w:nsid w:val="11ED60B0"/>
    <w:multiLevelType w:val="hybridMultilevel"/>
    <w:tmpl w:val="8E3E5BF6"/>
    <w:lvl w:ilvl="0" w:tplc="70E467A8">
      <w:start w:val="1"/>
      <w:numFmt w:val="lowerLetter"/>
      <w:lvlText w:val="%1."/>
      <w:lvlJc w:val="left"/>
      <w:pPr>
        <w:tabs>
          <w:tab w:val="num" w:pos="360"/>
        </w:tabs>
        <w:ind w:left="360" w:hanging="360"/>
      </w:pPr>
      <w:rPr>
        <w:rFonts w:hint="default"/>
      </w:rPr>
    </w:lvl>
    <w:lvl w:ilvl="1" w:tplc="4FAA9A96">
      <w:start w:val="1"/>
      <w:numFmt w:val="decimal"/>
      <w:lvlText w:val="(%2)"/>
      <w:lvlJc w:val="left"/>
      <w:pPr>
        <w:tabs>
          <w:tab w:val="num" w:pos="1440"/>
        </w:tabs>
        <w:ind w:left="1440" w:hanging="360"/>
      </w:pPr>
      <w:rPr>
        <w:rFonts w:hint="default"/>
      </w:rPr>
    </w:lvl>
    <w:lvl w:ilvl="2" w:tplc="50CE5D7A">
      <w:start w:val="1"/>
      <w:numFmt w:val="decimal"/>
      <w:lvlText w:val="(%3)"/>
      <w:lvlJc w:val="left"/>
      <w:pPr>
        <w:tabs>
          <w:tab w:val="num" w:pos="2340"/>
        </w:tabs>
        <w:ind w:left="2340" w:hanging="36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AF7084"/>
    <w:multiLevelType w:val="hybridMultilevel"/>
    <w:tmpl w:val="88468A14"/>
    <w:lvl w:ilvl="0" w:tplc="A9886260">
      <w:start w:val="1"/>
      <w:numFmt w:val="decimal"/>
      <w:lvlText w:val="(%1)"/>
      <w:lvlJc w:val="left"/>
      <w:pPr>
        <w:ind w:left="335" w:hanging="360"/>
      </w:pPr>
      <w:rPr>
        <w:rFonts w:hint="default"/>
      </w:rPr>
    </w:lvl>
    <w:lvl w:ilvl="1" w:tplc="04210019" w:tentative="1">
      <w:start w:val="1"/>
      <w:numFmt w:val="lowerLetter"/>
      <w:lvlText w:val="%2."/>
      <w:lvlJc w:val="left"/>
      <w:pPr>
        <w:ind w:left="1055" w:hanging="360"/>
      </w:pPr>
    </w:lvl>
    <w:lvl w:ilvl="2" w:tplc="0421001B" w:tentative="1">
      <w:start w:val="1"/>
      <w:numFmt w:val="lowerRoman"/>
      <w:lvlText w:val="%3."/>
      <w:lvlJc w:val="right"/>
      <w:pPr>
        <w:ind w:left="1775" w:hanging="180"/>
      </w:pPr>
    </w:lvl>
    <w:lvl w:ilvl="3" w:tplc="0421000F" w:tentative="1">
      <w:start w:val="1"/>
      <w:numFmt w:val="decimal"/>
      <w:lvlText w:val="%4."/>
      <w:lvlJc w:val="left"/>
      <w:pPr>
        <w:ind w:left="2495" w:hanging="360"/>
      </w:pPr>
    </w:lvl>
    <w:lvl w:ilvl="4" w:tplc="04210019" w:tentative="1">
      <w:start w:val="1"/>
      <w:numFmt w:val="lowerLetter"/>
      <w:lvlText w:val="%5."/>
      <w:lvlJc w:val="left"/>
      <w:pPr>
        <w:ind w:left="3215" w:hanging="360"/>
      </w:pPr>
    </w:lvl>
    <w:lvl w:ilvl="5" w:tplc="0421001B" w:tentative="1">
      <w:start w:val="1"/>
      <w:numFmt w:val="lowerRoman"/>
      <w:lvlText w:val="%6."/>
      <w:lvlJc w:val="right"/>
      <w:pPr>
        <w:ind w:left="3935" w:hanging="180"/>
      </w:pPr>
    </w:lvl>
    <w:lvl w:ilvl="6" w:tplc="0421000F" w:tentative="1">
      <w:start w:val="1"/>
      <w:numFmt w:val="decimal"/>
      <w:lvlText w:val="%7."/>
      <w:lvlJc w:val="left"/>
      <w:pPr>
        <w:ind w:left="4655" w:hanging="360"/>
      </w:pPr>
    </w:lvl>
    <w:lvl w:ilvl="7" w:tplc="04210019" w:tentative="1">
      <w:start w:val="1"/>
      <w:numFmt w:val="lowerLetter"/>
      <w:lvlText w:val="%8."/>
      <w:lvlJc w:val="left"/>
      <w:pPr>
        <w:ind w:left="5375" w:hanging="360"/>
      </w:pPr>
    </w:lvl>
    <w:lvl w:ilvl="8" w:tplc="0421001B" w:tentative="1">
      <w:start w:val="1"/>
      <w:numFmt w:val="lowerRoman"/>
      <w:lvlText w:val="%9."/>
      <w:lvlJc w:val="right"/>
      <w:pPr>
        <w:ind w:left="6095" w:hanging="180"/>
      </w:pPr>
    </w:lvl>
  </w:abstractNum>
  <w:abstractNum w:abstractNumId="17">
    <w:nsid w:val="133B018E"/>
    <w:multiLevelType w:val="hybridMultilevel"/>
    <w:tmpl w:val="582871D6"/>
    <w:lvl w:ilvl="0" w:tplc="C1EE5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561045"/>
    <w:multiLevelType w:val="hybridMultilevel"/>
    <w:tmpl w:val="B20858FA"/>
    <w:lvl w:ilvl="0" w:tplc="EAF67CA8">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6DE7371"/>
    <w:multiLevelType w:val="hybridMultilevel"/>
    <w:tmpl w:val="6BA0761E"/>
    <w:lvl w:ilvl="0" w:tplc="FDBA6618">
      <w:start w:val="1"/>
      <w:numFmt w:val="decimal"/>
      <w:lvlText w:val="%1."/>
      <w:lvlJc w:val="left"/>
      <w:pPr>
        <w:tabs>
          <w:tab w:val="num" w:pos="2340"/>
        </w:tabs>
        <w:ind w:left="2340" w:hanging="360"/>
      </w:pPr>
      <w:rPr>
        <w:rFonts w:hint="default"/>
      </w:rPr>
    </w:lvl>
    <w:lvl w:ilvl="1" w:tplc="F824FE4C">
      <w:start w:val="1"/>
      <w:numFmt w:val="decimal"/>
      <w:lvlText w:val="(%2)"/>
      <w:lvlJc w:val="left"/>
      <w:pPr>
        <w:tabs>
          <w:tab w:val="num" w:pos="1440"/>
        </w:tabs>
        <w:ind w:left="1440" w:hanging="360"/>
      </w:pPr>
      <w:rPr>
        <w:rFonts w:ascii="Arial" w:hAnsi="Arial" w:cs="Arial" w:hint="default"/>
      </w:rPr>
    </w:lvl>
    <w:lvl w:ilvl="2" w:tplc="1D606B86">
      <w:start w:val="1"/>
      <w:numFmt w:val="lowerLetter"/>
      <w:lvlText w:val="%3."/>
      <w:lvlJc w:val="left"/>
      <w:pPr>
        <w:tabs>
          <w:tab w:val="num" w:pos="2340"/>
        </w:tabs>
        <w:ind w:left="2340" w:hanging="360"/>
      </w:pPr>
      <w:rPr>
        <w:rFonts w:hint="default"/>
      </w:rPr>
    </w:lvl>
    <w:lvl w:ilvl="3" w:tplc="6E02E5F8">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645BD4"/>
    <w:multiLevelType w:val="hybridMultilevel"/>
    <w:tmpl w:val="AD9EF4EA"/>
    <w:lvl w:ilvl="0" w:tplc="5CB4D694">
      <w:start w:val="1"/>
      <w:numFmt w:val="decimal"/>
      <w:lvlText w:val="(%1)"/>
      <w:lvlJc w:val="left"/>
      <w:pPr>
        <w:tabs>
          <w:tab w:val="num" w:pos="351"/>
        </w:tabs>
        <w:ind w:left="351" w:hanging="567"/>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D51566E"/>
    <w:multiLevelType w:val="hybridMultilevel"/>
    <w:tmpl w:val="D108C854"/>
    <w:lvl w:ilvl="0" w:tplc="0F884B44">
      <w:start w:val="1"/>
      <w:numFmt w:val="decimal"/>
      <w:lvlText w:val="(%1)"/>
      <w:lvlJc w:val="left"/>
      <w:pPr>
        <w:tabs>
          <w:tab w:val="num" w:pos="440"/>
        </w:tabs>
        <w:ind w:left="440" w:hanging="465"/>
      </w:pPr>
      <w:rPr>
        <w:rFonts w:hint="default"/>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22">
    <w:nsid w:val="1E5437E7"/>
    <w:multiLevelType w:val="hybridMultilevel"/>
    <w:tmpl w:val="93C6A998"/>
    <w:lvl w:ilvl="0" w:tplc="A5DA15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209648D"/>
    <w:multiLevelType w:val="hybridMultilevel"/>
    <w:tmpl w:val="0DCCBF66"/>
    <w:lvl w:ilvl="0" w:tplc="D00A91F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E44226"/>
    <w:multiLevelType w:val="hybridMultilevel"/>
    <w:tmpl w:val="8A763164"/>
    <w:lvl w:ilvl="0" w:tplc="5A807924">
      <w:start w:val="1"/>
      <w:numFmt w:val="lowerLetter"/>
      <w:lvlText w:val="%1."/>
      <w:lvlJc w:val="left"/>
      <w:pPr>
        <w:tabs>
          <w:tab w:val="num" w:pos="685"/>
        </w:tabs>
        <w:ind w:left="685" w:hanging="375"/>
      </w:pPr>
      <w:rPr>
        <w:rFonts w:ascii="Arial" w:hAnsi="Arial" w:cs="Arial" w:hint="default"/>
        <w:sz w:val="24"/>
      </w:rPr>
    </w:lvl>
    <w:lvl w:ilvl="1" w:tplc="185E3B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B27F2B"/>
    <w:multiLevelType w:val="hybridMultilevel"/>
    <w:tmpl w:val="B81C8524"/>
    <w:lvl w:ilvl="0" w:tplc="2FBA738E">
      <w:start w:val="1"/>
      <w:numFmt w:val="lowerLetter"/>
      <w:lvlText w:val="%1."/>
      <w:lvlJc w:val="left"/>
      <w:pPr>
        <w:tabs>
          <w:tab w:val="num" w:pos="907"/>
        </w:tabs>
        <w:ind w:left="907" w:hanging="340"/>
      </w:pPr>
      <w:rPr>
        <w:rFonts w:hint="default"/>
      </w:rPr>
    </w:lvl>
    <w:lvl w:ilvl="1" w:tplc="5D7CBD98">
      <w:start w:val="1"/>
      <w:numFmt w:val="decimal"/>
      <w:lvlText w:val="(%2)"/>
      <w:lvlJc w:val="left"/>
      <w:pPr>
        <w:tabs>
          <w:tab w:val="num" w:pos="567"/>
        </w:tabs>
        <w:ind w:left="567" w:hanging="567"/>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7D0116C"/>
    <w:multiLevelType w:val="hybridMultilevel"/>
    <w:tmpl w:val="89B0CC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9C4E5FF"/>
    <w:multiLevelType w:val="singleLevel"/>
    <w:tmpl w:val="0722EA24"/>
    <w:lvl w:ilvl="0">
      <w:start w:val="1"/>
      <w:numFmt w:val="lowerLetter"/>
      <w:lvlText w:val="%1)"/>
      <w:lvlJc w:val="left"/>
      <w:pPr>
        <w:tabs>
          <w:tab w:val="num" w:pos="3672"/>
        </w:tabs>
        <w:ind w:left="3600" w:hanging="360"/>
      </w:pPr>
      <w:rPr>
        <w:rFonts w:ascii="Times New Roman" w:eastAsia="Times New Roman" w:hAnsi="Times New Roman" w:cs="Times New Roman"/>
        <w:color w:val="000000"/>
      </w:rPr>
    </w:lvl>
  </w:abstractNum>
  <w:abstractNum w:abstractNumId="28">
    <w:nsid w:val="2A1C27B5"/>
    <w:multiLevelType w:val="hybridMultilevel"/>
    <w:tmpl w:val="C0C852CC"/>
    <w:lvl w:ilvl="0" w:tplc="B73CF914">
      <w:start w:val="1"/>
      <w:numFmt w:val="decimal"/>
      <w:lvlText w:val="(%1)"/>
      <w:lvlJc w:val="left"/>
      <w:pPr>
        <w:tabs>
          <w:tab w:val="num" w:pos="720"/>
        </w:tabs>
        <w:ind w:left="720" w:hanging="360"/>
      </w:pPr>
      <w:rPr>
        <w:rFonts w:hint="default"/>
      </w:rPr>
    </w:lvl>
    <w:lvl w:ilvl="1" w:tplc="F4900094">
      <w:start w:val="1"/>
      <w:numFmt w:val="decimal"/>
      <w:lvlText w:val="(%2)"/>
      <w:lvlJc w:val="left"/>
      <w:pPr>
        <w:tabs>
          <w:tab w:val="num" w:pos="431"/>
        </w:tabs>
        <w:ind w:left="431" w:hanging="360"/>
      </w:pPr>
      <w:rPr>
        <w:rFonts w:ascii="Arial" w:hAnsi="Arial" w:cs="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A926321"/>
    <w:multiLevelType w:val="hybridMultilevel"/>
    <w:tmpl w:val="6E1828F6"/>
    <w:lvl w:ilvl="0" w:tplc="4E8CCE8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BEC2D9C"/>
    <w:multiLevelType w:val="hybridMultilevel"/>
    <w:tmpl w:val="73223C10"/>
    <w:lvl w:ilvl="0" w:tplc="C8FAB458">
      <w:start w:val="1"/>
      <w:numFmt w:val="decimal"/>
      <w:lvlText w:val="(%1)"/>
      <w:lvlJc w:val="left"/>
      <w:pPr>
        <w:tabs>
          <w:tab w:val="num" w:pos="335"/>
        </w:tabs>
        <w:ind w:left="335" w:hanging="360"/>
      </w:pPr>
      <w:rPr>
        <w:rFonts w:hint="default"/>
      </w:rPr>
    </w:lvl>
    <w:lvl w:ilvl="1" w:tplc="79F296AA">
      <w:start w:val="1"/>
      <w:numFmt w:val="decimal"/>
      <w:lvlText w:val="(%2)"/>
      <w:lvlJc w:val="left"/>
      <w:pPr>
        <w:tabs>
          <w:tab w:val="num" w:pos="1055"/>
        </w:tabs>
        <w:ind w:left="1055" w:hanging="360"/>
      </w:pPr>
      <w:rPr>
        <w:rFonts w:ascii="Tahoma" w:hAnsi="Tahoma" w:hint="default"/>
        <w:b w:val="0"/>
        <w:i w:val="0"/>
        <w:sz w:val="24"/>
      </w:r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31">
    <w:nsid w:val="2DE14E20"/>
    <w:multiLevelType w:val="hybridMultilevel"/>
    <w:tmpl w:val="AF68DC58"/>
    <w:lvl w:ilvl="0" w:tplc="45B0D7A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nsid w:val="2E11B285"/>
    <w:multiLevelType w:val="singleLevel"/>
    <w:tmpl w:val="38AE04E7"/>
    <w:lvl w:ilvl="0">
      <w:start w:val="1"/>
      <w:numFmt w:val="decimal"/>
      <w:lvlText w:val="%1)"/>
      <w:lvlJc w:val="left"/>
      <w:pPr>
        <w:tabs>
          <w:tab w:val="num" w:pos="3384"/>
        </w:tabs>
        <w:ind w:left="2952"/>
      </w:pPr>
      <w:rPr>
        <w:color w:val="000000"/>
      </w:rPr>
    </w:lvl>
  </w:abstractNum>
  <w:abstractNum w:abstractNumId="33">
    <w:nsid w:val="2F495B65"/>
    <w:multiLevelType w:val="singleLevel"/>
    <w:tmpl w:val="4E0C3C80"/>
    <w:lvl w:ilvl="0">
      <w:start w:val="1"/>
      <w:numFmt w:val="lowerLetter"/>
      <w:lvlText w:val="%1."/>
      <w:lvlJc w:val="left"/>
      <w:pPr>
        <w:tabs>
          <w:tab w:val="num" w:pos="5400"/>
        </w:tabs>
        <w:ind w:left="5328" w:hanging="360"/>
      </w:pPr>
      <w:rPr>
        <w:color w:val="000000"/>
      </w:rPr>
    </w:lvl>
  </w:abstractNum>
  <w:abstractNum w:abstractNumId="34">
    <w:nsid w:val="30B729ED"/>
    <w:multiLevelType w:val="hybridMultilevel"/>
    <w:tmpl w:val="9C18D05E"/>
    <w:lvl w:ilvl="0" w:tplc="B3706582">
      <w:start w:val="1"/>
      <w:numFmt w:val="decimal"/>
      <w:lvlText w:val="(%1)"/>
      <w:lvlJc w:val="left"/>
      <w:pPr>
        <w:tabs>
          <w:tab w:val="num" w:pos="335"/>
        </w:tabs>
        <w:ind w:left="335" w:hanging="360"/>
      </w:pPr>
      <w:rPr>
        <w:rFonts w:hint="default"/>
      </w:rPr>
    </w:lvl>
    <w:lvl w:ilvl="1" w:tplc="2BC441C2">
      <w:start w:val="1"/>
      <w:numFmt w:val="lowerLetter"/>
      <w:lvlText w:val="%2."/>
      <w:lvlJc w:val="left"/>
      <w:pPr>
        <w:tabs>
          <w:tab w:val="num" w:pos="1055"/>
        </w:tabs>
        <w:ind w:left="1055" w:hanging="360"/>
      </w:pPr>
      <w:rPr>
        <w:rFonts w:hint="default"/>
      </w:r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35">
    <w:nsid w:val="31DB4AF1"/>
    <w:multiLevelType w:val="hybridMultilevel"/>
    <w:tmpl w:val="9B5A54A2"/>
    <w:lvl w:ilvl="0" w:tplc="52FC135E">
      <w:start w:val="1"/>
      <w:numFmt w:val="decimal"/>
      <w:lvlText w:val="(%1)"/>
      <w:lvlJc w:val="left"/>
      <w:pPr>
        <w:tabs>
          <w:tab w:val="num" w:pos="2574"/>
        </w:tabs>
        <w:ind w:left="2574" w:hanging="567"/>
      </w:pPr>
      <w:rPr>
        <w:rFonts w:ascii="Arial" w:hAnsi="Arial" w:cs="Arial" w:hint="default"/>
      </w:rPr>
    </w:lvl>
    <w:lvl w:ilvl="1" w:tplc="04090019" w:tentative="1">
      <w:start w:val="1"/>
      <w:numFmt w:val="lowerLetter"/>
      <w:lvlText w:val="%2."/>
      <w:lvlJc w:val="left"/>
      <w:pPr>
        <w:tabs>
          <w:tab w:val="num" w:pos="3447"/>
        </w:tabs>
        <w:ind w:left="3447" w:hanging="360"/>
      </w:pPr>
    </w:lvl>
    <w:lvl w:ilvl="2" w:tplc="0409001B" w:tentative="1">
      <w:start w:val="1"/>
      <w:numFmt w:val="lowerRoman"/>
      <w:lvlText w:val="%3."/>
      <w:lvlJc w:val="right"/>
      <w:pPr>
        <w:tabs>
          <w:tab w:val="num" w:pos="4167"/>
        </w:tabs>
        <w:ind w:left="4167" w:hanging="180"/>
      </w:pPr>
    </w:lvl>
    <w:lvl w:ilvl="3" w:tplc="0409000F" w:tentative="1">
      <w:start w:val="1"/>
      <w:numFmt w:val="decimal"/>
      <w:lvlText w:val="%4."/>
      <w:lvlJc w:val="left"/>
      <w:pPr>
        <w:tabs>
          <w:tab w:val="num" w:pos="4887"/>
        </w:tabs>
        <w:ind w:left="4887" w:hanging="360"/>
      </w:pPr>
    </w:lvl>
    <w:lvl w:ilvl="4" w:tplc="04090019" w:tentative="1">
      <w:start w:val="1"/>
      <w:numFmt w:val="lowerLetter"/>
      <w:lvlText w:val="%5."/>
      <w:lvlJc w:val="left"/>
      <w:pPr>
        <w:tabs>
          <w:tab w:val="num" w:pos="5607"/>
        </w:tabs>
        <w:ind w:left="5607" w:hanging="360"/>
      </w:pPr>
    </w:lvl>
    <w:lvl w:ilvl="5" w:tplc="0409001B" w:tentative="1">
      <w:start w:val="1"/>
      <w:numFmt w:val="lowerRoman"/>
      <w:lvlText w:val="%6."/>
      <w:lvlJc w:val="right"/>
      <w:pPr>
        <w:tabs>
          <w:tab w:val="num" w:pos="6327"/>
        </w:tabs>
        <w:ind w:left="6327" w:hanging="180"/>
      </w:pPr>
    </w:lvl>
    <w:lvl w:ilvl="6" w:tplc="0409000F" w:tentative="1">
      <w:start w:val="1"/>
      <w:numFmt w:val="decimal"/>
      <w:lvlText w:val="%7."/>
      <w:lvlJc w:val="left"/>
      <w:pPr>
        <w:tabs>
          <w:tab w:val="num" w:pos="7047"/>
        </w:tabs>
        <w:ind w:left="7047" w:hanging="360"/>
      </w:pPr>
    </w:lvl>
    <w:lvl w:ilvl="7" w:tplc="04090019" w:tentative="1">
      <w:start w:val="1"/>
      <w:numFmt w:val="lowerLetter"/>
      <w:lvlText w:val="%8."/>
      <w:lvlJc w:val="left"/>
      <w:pPr>
        <w:tabs>
          <w:tab w:val="num" w:pos="7767"/>
        </w:tabs>
        <w:ind w:left="7767" w:hanging="360"/>
      </w:pPr>
    </w:lvl>
    <w:lvl w:ilvl="8" w:tplc="0409001B" w:tentative="1">
      <w:start w:val="1"/>
      <w:numFmt w:val="lowerRoman"/>
      <w:lvlText w:val="%9."/>
      <w:lvlJc w:val="right"/>
      <w:pPr>
        <w:tabs>
          <w:tab w:val="num" w:pos="8487"/>
        </w:tabs>
        <w:ind w:left="8487" w:hanging="180"/>
      </w:pPr>
    </w:lvl>
  </w:abstractNum>
  <w:abstractNum w:abstractNumId="36">
    <w:nsid w:val="32743F17"/>
    <w:multiLevelType w:val="multilevel"/>
    <w:tmpl w:val="7F1A9052"/>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786"/>
        </w:tabs>
        <w:ind w:left="78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40970D3"/>
    <w:multiLevelType w:val="hybridMultilevel"/>
    <w:tmpl w:val="E5906298"/>
    <w:lvl w:ilvl="0" w:tplc="006C964A">
      <w:start w:val="1"/>
      <w:numFmt w:val="lowerLetter"/>
      <w:lvlText w:val="%1."/>
      <w:lvlJc w:val="left"/>
      <w:pPr>
        <w:tabs>
          <w:tab w:val="num" w:pos="900"/>
        </w:tabs>
        <w:ind w:left="900" w:hanging="360"/>
      </w:pPr>
      <w:rPr>
        <w:rFonts w:hint="default"/>
      </w:rPr>
    </w:lvl>
    <w:lvl w:ilvl="1" w:tplc="F89281FE">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391A608A"/>
    <w:multiLevelType w:val="hybridMultilevel"/>
    <w:tmpl w:val="A7E6BCD0"/>
    <w:lvl w:ilvl="0" w:tplc="15C695D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937439A"/>
    <w:multiLevelType w:val="hybridMultilevel"/>
    <w:tmpl w:val="722C6F8E"/>
    <w:lvl w:ilvl="0" w:tplc="78E2E9A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39AA5CB4"/>
    <w:multiLevelType w:val="hybridMultilevel"/>
    <w:tmpl w:val="5E401992"/>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3A0F0D31"/>
    <w:multiLevelType w:val="hybridMultilevel"/>
    <w:tmpl w:val="E93C6820"/>
    <w:lvl w:ilvl="0" w:tplc="42FACF64">
      <w:start w:val="1"/>
      <w:numFmt w:val="decimal"/>
      <w:lvlText w:val="(%1)"/>
      <w:lvlJc w:val="left"/>
      <w:pPr>
        <w:tabs>
          <w:tab w:val="num" w:pos="335"/>
        </w:tabs>
        <w:ind w:left="335" w:hanging="360"/>
      </w:pPr>
      <w:rPr>
        <w:rFonts w:hint="default"/>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42">
    <w:nsid w:val="3A4F6891"/>
    <w:multiLevelType w:val="singleLevel"/>
    <w:tmpl w:val="132F7630"/>
    <w:lvl w:ilvl="0">
      <w:start w:val="2"/>
      <w:numFmt w:val="lowerLetter"/>
      <w:lvlText w:val="%1."/>
      <w:lvlJc w:val="left"/>
      <w:pPr>
        <w:tabs>
          <w:tab w:val="num" w:pos="5256"/>
        </w:tabs>
        <w:ind w:left="5184" w:hanging="360"/>
      </w:pPr>
      <w:rPr>
        <w:color w:val="000000"/>
      </w:rPr>
    </w:lvl>
  </w:abstractNum>
  <w:abstractNum w:abstractNumId="43">
    <w:nsid w:val="3B84DA47"/>
    <w:multiLevelType w:val="singleLevel"/>
    <w:tmpl w:val="1B461E98"/>
    <w:lvl w:ilvl="0">
      <w:start w:val="1"/>
      <w:numFmt w:val="lowerLetter"/>
      <w:lvlText w:val="%1."/>
      <w:lvlJc w:val="left"/>
      <w:pPr>
        <w:tabs>
          <w:tab w:val="num" w:pos="3096"/>
        </w:tabs>
        <w:ind w:left="2592"/>
      </w:pPr>
      <w:rPr>
        <w:color w:val="000000"/>
      </w:rPr>
    </w:lvl>
  </w:abstractNum>
  <w:abstractNum w:abstractNumId="44">
    <w:nsid w:val="3C3803CC"/>
    <w:multiLevelType w:val="hybridMultilevel"/>
    <w:tmpl w:val="ECE802B0"/>
    <w:lvl w:ilvl="0" w:tplc="B3845248">
      <w:start w:val="1"/>
      <w:numFmt w:val="decimal"/>
      <w:lvlText w:val="(%1)"/>
      <w:lvlJc w:val="left"/>
      <w:pPr>
        <w:tabs>
          <w:tab w:val="num" w:pos="425"/>
        </w:tabs>
        <w:ind w:left="425" w:hanging="450"/>
      </w:pPr>
      <w:rPr>
        <w:rFonts w:hint="default"/>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45">
    <w:nsid w:val="3CD1528C"/>
    <w:multiLevelType w:val="hybridMultilevel"/>
    <w:tmpl w:val="EF2E61E2"/>
    <w:lvl w:ilvl="0" w:tplc="DAE06650">
      <w:start w:val="1"/>
      <w:numFmt w:val="lowerLetter"/>
      <w:lvlText w:val="%1."/>
      <w:lvlJc w:val="left"/>
      <w:pPr>
        <w:tabs>
          <w:tab w:val="num" w:pos="2860"/>
        </w:tabs>
        <w:ind w:left="2860" w:hanging="340"/>
      </w:pPr>
      <w:rPr>
        <w:rFonts w:hint="default"/>
      </w:rPr>
    </w:lvl>
    <w:lvl w:ilvl="1" w:tplc="AC26DD1E">
      <w:start w:val="3"/>
      <w:numFmt w:val="decimal"/>
      <w:lvlText w:val="(%2)"/>
      <w:lvlJc w:val="left"/>
      <w:pPr>
        <w:tabs>
          <w:tab w:val="num" w:pos="2520"/>
        </w:tabs>
        <w:ind w:left="2520" w:hanging="567"/>
      </w:pPr>
      <w:rPr>
        <w:rFonts w:ascii="Footlight MT Light" w:hAnsi="Footlight MT Light" w:hint="default"/>
      </w:rPr>
    </w:lvl>
    <w:lvl w:ilvl="2" w:tplc="FFFFFFFF" w:tentative="1">
      <w:start w:val="1"/>
      <w:numFmt w:val="lowerRoman"/>
      <w:lvlText w:val="%3."/>
      <w:lvlJc w:val="right"/>
      <w:pPr>
        <w:tabs>
          <w:tab w:val="num" w:pos="4113"/>
        </w:tabs>
        <w:ind w:left="4113" w:hanging="180"/>
      </w:pPr>
    </w:lvl>
    <w:lvl w:ilvl="3" w:tplc="FFFFFFFF" w:tentative="1">
      <w:start w:val="1"/>
      <w:numFmt w:val="decimal"/>
      <w:lvlText w:val="%4."/>
      <w:lvlJc w:val="left"/>
      <w:pPr>
        <w:tabs>
          <w:tab w:val="num" w:pos="4833"/>
        </w:tabs>
        <w:ind w:left="4833" w:hanging="360"/>
      </w:pPr>
    </w:lvl>
    <w:lvl w:ilvl="4" w:tplc="FFFFFFFF" w:tentative="1">
      <w:start w:val="1"/>
      <w:numFmt w:val="lowerLetter"/>
      <w:lvlText w:val="%5."/>
      <w:lvlJc w:val="left"/>
      <w:pPr>
        <w:tabs>
          <w:tab w:val="num" w:pos="5553"/>
        </w:tabs>
        <w:ind w:left="5553" w:hanging="360"/>
      </w:pPr>
    </w:lvl>
    <w:lvl w:ilvl="5" w:tplc="FFFFFFFF" w:tentative="1">
      <w:start w:val="1"/>
      <w:numFmt w:val="lowerRoman"/>
      <w:lvlText w:val="%6."/>
      <w:lvlJc w:val="right"/>
      <w:pPr>
        <w:tabs>
          <w:tab w:val="num" w:pos="6273"/>
        </w:tabs>
        <w:ind w:left="6273" w:hanging="180"/>
      </w:pPr>
    </w:lvl>
    <w:lvl w:ilvl="6" w:tplc="FFFFFFFF" w:tentative="1">
      <w:start w:val="1"/>
      <w:numFmt w:val="decimal"/>
      <w:lvlText w:val="%7."/>
      <w:lvlJc w:val="left"/>
      <w:pPr>
        <w:tabs>
          <w:tab w:val="num" w:pos="6993"/>
        </w:tabs>
        <w:ind w:left="6993" w:hanging="360"/>
      </w:pPr>
    </w:lvl>
    <w:lvl w:ilvl="7" w:tplc="FFFFFFFF" w:tentative="1">
      <w:start w:val="1"/>
      <w:numFmt w:val="lowerLetter"/>
      <w:lvlText w:val="%8."/>
      <w:lvlJc w:val="left"/>
      <w:pPr>
        <w:tabs>
          <w:tab w:val="num" w:pos="7713"/>
        </w:tabs>
        <w:ind w:left="7713" w:hanging="360"/>
      </w:pPr>
    </w:lvl>
    <w:lvl w:ilvl="8" w:tplc="FFFFFFFF" w:tentative="1">
      <w:start w:val="1"/>
      <w:numFmt w:val="lowerRoman"/>
      <w:lvlText w:val="%9."/>
      <w:lvlJc w:val="right"/>
      <w:pPr>
        <w:tabs>
          <w:tab w:val="num" w:pos="8433"/>
        </w:tabs>
        <w:ind w:left="8433" w:hanging="180"/>
      </w:pPr>
    </w:lvl>
  </w:abstractNum>
  <w:abstractNum w:abstractNumId="46">
    <w:nsid w:val="3D657F4B"/>
    <w:multiLevelType w:val="hybridMultilevel"/>
    <w:tmpl w:val="BFA4B166"/>
    <w:lvl w:ilvl="0" w:tplc="ED94C986">
      <w:start w:val="1"/>
      <w:numFmt w:val="lowerLetter"/>
      <w:lvlText w:val="%1."/>
      <w:lvlJc w:val="left"/>
      <w:pPr>
        <w:tabs>
          <w:tab w:val="num" w:pos="907"/>
        </w:tabs>
        <w:ind w:left="907" w:hanging="340"/>
      </w:pPr>
      <w:rPr>
        <w:rFonts w:hint="default"/>
      </w:rPr>
    </w:lvl>
    <w:lvl w:ilvl="1" w:tplc="2092C126">
      <w:start w:val="2"/>
      <w:numFmt w:val="decimal"/>
      <w:lvlText w:val="(%2)"/>
      <w:lvlJc w:val="left"/>
      <w:pPr>
        <w:tabs>
          <w:tab w:val="num" w:pos="567"/>
        </w:tabs>
        <w:ind w:left="567" w:hanging="567"/>
      </w:pPr>
      <w:rPr>
        <w:rFonts w:ascii="Arial" w:hAnsi="Arial" w:cs="Arial" w:hint="default"/>
      </w:rPr>
    </w:lvl>
    <w:lvl w:ilvl="2" w:tplc="0180EB5C">
      <w:start w:val="1"/>
      <w:numFmt w:val="lowerLetter"/>
      <w:lvlText w:val="%3."/>
      <w:lvlJc w:val="left"/>
      <w:pPr>
        <w:tabs>
          <w:tab w:val="num" w:pos="907"/>
        </w:tabs>
        <w:ind w:left="907" w:hanging="34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0E60C53A">
      <w:start w:val="1"/>
      <w:numFmt w:val="bullet"/>
      <w:lvlText w:val="-"/>
      <w:lvlJc w:val="left"/>
      <w:pPr>
        <w:tabs>
          <w:tab w:val="num" w:pos="4500"/>
        </w:tabs>
        <w:ind w:left="4500" w:hanging="360"/>
      </w:pPr>
      <w:rPr>
        <w:rFonts w:ascii="Tahoma" w:eastAsia="Times New Roman" w:hAnsi="Tahoma" w:cs="Tahoma"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3D814DEA"/>
    <w:multiLevelType w:val="hybridMultilevel"/>
    <w:tmpl w:val="46246234"/>
    <w:lvl w:ilvl="0" w:tplc="1AD265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E5C0918"/>
    <w:multiLevelType w:val="hybridMultilevel"/>
    <w:tmpl w:val="4D80AC6E"/>
    <w:lvl w:ilvl="0" w:tplc="209C89C2">
      <w:start w:val="1"/>
      <w:numFmt w:val="decimal"/>
      <w:lvlText w:val="(%1)"/>
      <w:lvlJc w:val="left"/>
      <w:pPr>
        <w:ind w:left="337" w:hanging="360"/>
      </w:pPr>
      <w:rPr>
        <w:rFonts w:hint="default"/>
      </w:rPr>
    </w:lvl>
    <w:lvl w:ilvl="1" w:tplc="04210019" w:tentative="1">
      <w:start w:val="1"/>
      <w:numFmt w:val="lowerLetter"/>
      <w:lvlText w:val="%2."/>
      <w:lvlJc w:val="left"/>
      <w:pPr>
        <w:ind w:left="1057" w:hanging="360"/>
      </w:pPr>
    </w:lvl>
    <w:lvl w:ilvl="2" w:tplc="0421001B" w:tentative="1">
      <w:start w:val="1"/>
      <w:numFmt w:val="lowerRoman"/>
      <w:lvlText w:val="%3."/>
      <w:lvlJc w:val="right"/>
      <w:pPr>
        <w:ind w:left="1777" w:hanging="180"/>
      </w:pPr>
    </w:lvl>
    <w:lvl w:ilvl="3" w:tplc="0421000F" w:tentative="1">
      <w:start w:val="1"/>
      <w:numFmt w:val="decimal"/>
      <w:lvlText w:val="%4."/>
      <w:lvlJc w:val="left"/>
      <w:pPr>
        <w:ind w:left="2497" w:hanging="360"/>
      </w:pPr>
    </w:lvl>
    <w:lvl w:ilvl="4" w:tplc="04210019" w:tentative="1">
      <w:start w:val="1"/>
      <w:numFmt w:val="lowerLetter"/>
      <w:lvlText w:val="%5."/>
      <w:lvlJc w:val="left"/>
      <w:pPr>
        <w:ind w:left="3217" w:hanging="360"/>
      </w:pPr>
    </w:lvl>
    <w:lvl w:ilvl="5" w:tplc="0421001B" w:tentative="1">
      <w:start w:val="1"/>
      <w:numFmt w:val="lowerRoman"/>
      <w:lvlText w:val="%6."/>
      <w:lvlJc w:val="right"/>
      <w:pPr>
        <w:ind w:left="3937" w:hanging="180"/>
      </w:pPr>
    </w:lvl>
    <w:lvl w:ilvl="6" w:tplc="0421000F" w:tentative="1">
      <w:start w:val="1"/>
      <w:numFmt w:val="decimal"/>
      <w:lvlText w:val="%7."/>
      <w:lvlJc w:val="left"/>
      <w:pPr>
        <w:ind w:left="4657" w:hanging="360"/>
      </w:pPr>
    </w:lvl>
    <w:lvl w:ilvl="7" w:tplc="04210019" w:tentative="1">
      <w:start w:val="1"/>
      <w:numFmt w:val="lowerLetter"/>
      <w:lvlText w:val="%8."/>
      <w:lvlJc w:val="left"/>
      <w:pPr>
        <w:ind w:left="5377" w:hanging="360"/>
      </w:pPr>
    </w:lvl>
    <w:lvl w:ilvl="8" w:tplc="0421001B" w:tentative="1">
      <w:start w:val="1"/>
      <w:numFmt w:val="lowerRoman"/>
      <w:lvlText w:val="%9."/>
      <w:lvlJc w:val="right"/>
      <w:pPr>
        <w:ind w:left="6097" w:hanging="180"/>
      </w:pPr>
    </w:lvl>
  </w:abstractNum>
  <w:abstractNum w:abstractNumId="49">
    <w:nsid w:val="4133087D"/>
    <w:multiLevelType w:val="hybridMultilevel"/>
    <w:tmpl w:val="3DD0E058"/>
    <w:lvl w:ilvl="0" w:tplc="DEF630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3710C47"/>
    <w:multiLevelType w:val="hybridMultilevel"/>
    <w:tmpl w:val="B2D66FE0"/>
    <w:lvl w:ilvl="0" w:tplc="FFFFFFFF">
      <w:start w:val="2"/>
      <w:numFmt w:val="lowerLetter"/>
      <w:lvlText w:val="%1."/>
      <w:lvlJc w:val="left"/>
      <w:pPr>
        <w:tabs>
          <w:tab w:val="num" w:pos="360"/>
        </w:tabs>
        <w:ind w:left="360" w:hanging="360"/>
      </w:pPr>
      <w:rPr>
        <w:rFonts w:hint="default"/>
      </w:rPr>
    </w:lvl>
    <w:lvl w:ilvl="1" w:tplc="EC5E6846">
      <w:start w:val="1"/>
      <w:numFmt w:val="decimal"/>
      <w:lvlText w:val="(%2)"/>
      <w:lvlJc w:val="left"/>
      <w:pPr>
        <w:tabs>
          <w:tab w:val="num" w:pos="1080"/>
        </w:tabs>
        <w:ind w:left="1080" w:hanging="360"/>
      </w:pPr>
      <w:rPr>
        <w:rFonts w:hint="default"/>
      </w:rPr>
    </w:lvl>
    <w:lvl w:ilvl="2" w:tplc="4D2C245E">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nsid w:val="4390C89C"/>
    <w:multiLevelType w:val="singleLevel"/>
    <w:tmpl w:val="3095DF22"/>
    <w:lvl w:ilvl="0">
      <w:start w:val="2"/>
      <w:numFmt w:val="decimal"/>
      <w:lvlText w:val="(%1)"/>
      <w:lvlJc w:val="left"/>
      <w:pPr>
        <w:tabs>
          <w:tab w:val="num" w:pos="4896"/>
        </w:tabs>
        <w:ind w:left="4752" w:hanging="504"/>
      </w:pPr>
      <w:rPr>
        <w:color w:val="000000"/>
      </w:rPr>
    </w:lvl>
  </w:abstractNum>
  <w:abstractNum w:abstractNumId="52">
    <w:nsid w:val="48133985"/>
    <w:multiLevelType w:val="hybridMultilevel"/>
    <w:tmpl w:val="F38014E0"/>
    <w:lvl w:ilvl="0" w:tplc="4E30100C">
      <w:start w:val="1"/>
      <w:numFmt w:val="decimal"/>
      <w:lvlText w:val="(%1)"/>
      <w:lvlJc w:val="left"/>
      <w:pPr>
        <w:tabs>
          <w:tab w:val="num" w:pos="2574"/>
        </w:tabs>
        <w:ind w:left="2574" w:hanging="567"/>
      </w:pPr>
      <w:rPr>
        <w:rFonts w:ascii="Footlight MT Light" w:hAnsi="Footlight MT Light" w:cs="Times New Roman" w:hint="default"/>
      </w:rPr>
    </w:lvl>
    <w:lvl w:ilvl="1" w:tplc="5178F0EE">
      <w:start w:val="1"/>
      <w:numFmt w:val="lowerLetter"/>
      <w:lvlText w:val="%2."/>
      <w:lvlJc w:val="left"/>
      <w:pPr>
        <w:tabs>
          <w:tab w:val="num" w:pos="2914"/>
        </w:tabs>
        <w:ind w:left="2914" w:hanging="340"/>
      </w:pPr>
      <w:rPr>
        <w:rFonts w:hint="default"/>
        <w:i w:val="0"/>
        <w:iCs w:val="0"/>
      </w:rPr>
    </w:lvl>
    <w:lvl w:ilvl="2" w:tplc="0409001B">
      <w:start w:val="1"/>
      <w:numFmt w:val="lowerRoman"/>
      <w:lvlText w:val="%3."/>
      <w:lvlJc w:val="right"/>
      <w:pPr>
        <w:tabs>
          <w:tab w:val="num" w:pos="4167"/>
        </w:tabs>
        <w:ind w:left="4167" w:hanging="180"/>
      </w:pPr>
    </w:lvl>
    <w:lvl w:ilvl="3" w:tplc="0409000F" w:tentative="1">
      <w:start w:val="1"/>
      <w:numFmt w:val="decimal"/>
      <w:lvlText w:val="%4."/>
      <w:lvlJc w:val="left"/>
      <w:pPr>
        <w:tabs>
          <w:tab w:val="num" w:pos="4887"/>
        </w:tabs>
        <w:ind w:left="4887" w:hanging="360"/>
      </w:pPr>
    </w:lvl>
    <w:lvl w:ilvl="4" w:tplc="04090019" w:tentative="1">
      <w:start w:val="1"/>
      <w:numFmt w:val="lowerLetter"/>
      <w:lvlText w:val="%5."/>
      <w:lvlJc w:val="left"/>
      <w:pPr>
        <w:tabs>
          <w:tab w:val="num" w:pos="5607"/>
        </w:tabs>
        <w:ind w:left="5607" w:hanging="360"/>
      </w:pPr>
    </w:lvl>
    <w:lvl w:ilvl="5" w:tplc="0409001B" w:tentative="1">
      <w:start w:val="1"/>
      <w:numFmt w:val="lowerRoman"/>
      <w:lvlText w:val="%6."/>
      <w:lvlJc w:val="right"/>
      <w:pPr>
        <w:tabs>
          <w:tab w:val="num" w:pos="6327"/>
        </w:tabs>
        <w:ind w:left="6327" w:hanging="180"/>
      </w:pPr>
    </w:lvl>
    <w:lvl w:ilvl="6" w:tplc="0409000F" w:tentative="1">
      <w:start w:val="1"/>
      <w:numFmt w:val="decimal"/>
      <w:lvlText w:val="%7."/>
      <w:lvlJc w:val="left"/>
      <w:pPr>
        <w:tabs>
          <w:tab w:val="num" w:pos="7047"/>
        </w:tabs>
        <w:ind w:left="7047" w:hanging="360"/>
      </w:pPr>
    </w:lvl>
    <w:lvl w:ilvl="7" w:tplc="04090019" w:tentative="1">
      <w:start w:val="1"/>
      <w:numFmt w:val="lowerLetter"/>
      <w:lvlText w:val="%8."/>
      <w:lvlJc w:val="left"/>
      <w:pPr>
        <w:tabs>
          <w:tab w:val="num" w:pos="7767"/>
        </w:tabs>
        <w:ind w:left="7767" w:hanging="360"/>
      </w:pPr>
    </w:lvl>
    <w:lvl w:ilvl="8" w:tplc="0409001B" w:tentative="1">
      <w:start w:val="1"/>
      <w:numFmt w:val="lowerRoman"/>
      <w:lvlText w:val="%9."/>
      <w:lvlJc w:val="right"/>
      <w:pPr>
        <w:tabs>
          <w:tab w:val="num" w:pos="8487"/>
        </w:tabs>
        <w:ind w:left="8487" w:hanging="180"/>
      </w:pPr>
    </w:lvl>
  </w:abstractNum>
  <w:abstractNum w:abstractNumId="53">
    <w:nsid w:val="4AE4F27D"/>
    <w:multiLevelType w:val="singleLevel"/>
    <w:tmpl w:val="54D3C6B0"/>
    <w:lvl w:ilvl="0">
      <w:start w:val="1"/>
      <w:numFmt w:val="lowerLetter"/>
      <w:lvlText w:val="%1."/>
      <w:lvlJc w:val="left"/>
      <w:pPr>
        <w:tabs>
          <w:tab w:val="num" w:pos="5184"/>
        </w:tabs>
        <w:ind w:left="5112" w:hanging="360"/>
      </w:pPr>
      <w:rPr>
        <w:color w:val="000000"/>
      </w:rPr>
    </w:lvl>
  </w:abstractNum>
  <w:abstractNum w:abstractNumId="54">
    <w:nsid w:val="4CC2773C"/>
    <w:multiLevelType w:val="multilevel"/>
    <w:tmpl w:val="43D0EBE2"/>
    <w:lvl w:ilvl="0">
      <w:start w:val="1"/>
      <w:numFmt w:val="lowerLetter"/>
      <w:lvlText w:val="%1."/>
      <w:lvlJc w:val="left"/>
      <w:pPr>
        <w:tabs>
          <w:tab w:val="num" w:pos="360"/>
        </w:tabs>
        <w:ind w:left="360" w:hanging="360"/>
      </w:pPr>
      <w:rPr>
        <w:rFonts w:ascii="Arial" w:eastAsia="Times New Roman" w:hAnsi="Arial" w:cs="Arial"/>
      </w:rPr>
    </w:lvl>
    <w:lvl w:ilvl="1">
      <w:start w:val="3"/>
      <w:numFmt w:val="decimal"/>
      <w:lvlText w:val="(%2)"/>
      <w:lvlJc w:val="left"/>
      <w:pPr>
        <w:tabs>
          <w:tab w:val="num" w:pos="390"/>
        </w:tabs>
        <w:ind w:left="390" w:hanging="39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rPr>
        <w:rFonts w:ascii="Tahoma" w:eastAsia="Times New Roman" w:hAnsi="Tahoma" w:cs="Tahoma"/>
      </w:rPr>
    </w:lvl>
    <w:lvl w:ilvl="4">
      <w:start w:val="1"/>
      <w:numFmt w:val="lowerLetter"/>
      <w:lvlText w:val="%5."/>
      <w:lvlJc w:val="left"/>
      <w:pPr>
        <w:tabs>
          <w:tab w:val="num" w:pos="2520"/>
        </w:tabs>
        <w:ind w:left="2520" w:hanging="365"/>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5">
    <w:nsid w:val="4E5E1FC3"/>
    <w:multiLevelType w:val="hybridMultilevel"/>
    <w:tmpl w:val="31EA632E"/>
    <w:lvl w:ilvl="0" w:tplc="FFFFFFFF">
      <w:start w:val="1"/>
      <w:numFmt w:val="lowerLetter"/>
      <w:lvlText w:val="%1."/>
      <w:lvlJc w:val="left"/>
      <w:pPr>
        <w:tabs>
          <w:tab w:val="num" w:pos="1426"/>
        </w:tabs>
        <w:ind w:left="1426" w:hanging="360"/>
      </w:pPr>
      <w:rPr>
        <w:rFonts w:hint="default"/>
      </w:rPr>
    </w:lvl>
    <w:lvl w:ilvl="1" w:tplc="67441FD2">
      <w:start w:val="1"/>
      <w:numFmt w:val="decimal"/>
      <w:lvlText w:val="(%2)"/>
      <w:lvlJc w:val="left"/>
      <w:pPr>
        <w:tabs>
          <w:tab w:val="num" w:pos="567"/>
        </w:tabs>
        <w:ind w:left="567" w:hanging="567"/>
      </w:pPr>
      <w:rPr>
        <w:rFonts w:ascii="Arial" w:hAnsi="Arial" w:cs="Arial" w:hint="default"/>
      </w:rPr>
    </w:lvl>
    <w:lvl w:ilvl="2" w:tplc="6F1E4316">
      <w:start w:val="1"/>
      <w:numFmt w:val="decimal"/>
      <w:lvlText w:val="(%3)"/>
      <w:lvlJc w:val="left"/>
      <w:pPr>
        <w:tabs>
          <w:tab w:val="num" w:pos="2326"/>
        </w:tabs>
        <w:ind w:left="2326" w:hanging="360"/>
      </w:pPr>
      <w:rPr>
        <w:rFonts w:hint="default"/>
      </w:rPr>
    </w:lvl>
    <w:lvl w:ilvl="3" w:tplc="FFFFFFFF" w:tentative="1">
      <w:start w:val="1"/>
      <w:numFmt w:val="decimal"/>
      <w:lvlText w:val="%4."/>
      <w:lvlJc w:val="left"/>
      <w:pPr>
        <w:tabs>
          <w:tab w:val="num" w:pos="2866"/>
        </w:tabs>
        <w:ind w:left="2866" w:hanging="360"/>
      </w:pPr>
    </w:lvl>
    <w:lvl w:ilvl="4" w:tplc="FFFFFFFF" w:tentative="1">
      <w:start w:val="1"/>
      <w:numFmt w:val="lowerLetter"/>
      <w:lvlText w:val="%5."/>
      <w:lvlJc w:val="left"/>
      <w:pPr>
        <w:tabs>
          <w:tab w:val="num" w:pos="3586"/>
        </w:tabs>
        <w:ind w:left="3586" w:hanging="360"/>
      </w:pPr>
    </w:lvl>
    <w:lvl w:ilvl="5" w:tplc="FFFFFFFF" w:tentative="1">
      <w:start w:val="1"/>
      <w:numFmt w:val="lowerRoman"/>
      <w:lvlText w:val="%6."/>
      <w:lvlJc w:val="right"/>
      <w:pPr>
        <w:tabs>
          <w:tab w:val="num" w:pos="4306"/>
        </w:tabs>
        <w:ind w:left="4306" w:hanging="180"/>
      </w:pPr>
    </w:lvl>
    <w:lvl w:ilvl="6" w:tplc="FFFFFFFF" w:tentative="1">
      <w:start w:val="1"/>
      <w:numFmt w:val="decimal"/>
      <w:lvlText w:val="%7."/>
      <w:lvlJc w:val="left"/>
      <w:pPr>
        <w:tabs>
          <w:tab w:val="num" w:pos="5026"/>
        </w:tabs>
        <w:ind w:left="5026" w:hanging="360"/>
      </w:pPr>
    </w:lvl>
    <w:lvl w:ilvl="7" w:tplc="FFFFFFFF" w:tentative="1">
      <w:start w:val="1"/>
      <w:numFmt w:val="lowerLetter"/>
      <w:lvlText w:val="%8."/>
      <w:lvlJc w:val="left"/>
      <w:pPr>
        <w:tabs>
          <w:tab w:val="num" w:pos="5746"/>
        </w:tabs>
        <w:ind w:left="5746" w:hanging="360"/>
      </w:pPr>
    </w:lvl>
    <w:lvl w:ilvl="8" w:tplc="FFFFFFFF" w:tentative="1">
      <w:start w:val="1"/>
      <w:numFmt w:val="lowerRoman"/>
      <w:lvlText w:val="%9."/>
      <w:lvlJc w:val="right"/>
      <w:pPr>
        <w:tabs>
          <w:tab w:val="num" w:pos="6466"/>
        </w:tabs>
        <w:ind w:left="6466" w:hanging="180"/>
      </w:pPr>
    </w:lvl>
  </w:abstractNum>
  <w:abstractNum w:abstractNumId="56">
    <w:nsid w:val="4E7A6124"/>
    <w:multiLevelType w:val="hybridMultilevel"/>
    <w:tmpl w:val="59546D1A"/>
    <w:lvl w:ilvl="0" w:tplc="5FC81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2530FAE"/>
    <w:multiLevelType w:val="hybridMultilevel"/>
    <w:tmpl w:val="8670F3CE"/>
    <w:lvl w:ilvl="0" w:tplc="182A755C">
      <w:start w:val="1"/>
      <w:numFmt w:val="decimal"/>
      <w:lvlText w:val="(%1)"/>
      <w:lvlJc w:val="left"/>
      <w:pPr>
        <w:tabs>
          <w:tab w:val="num" w:pos="567"/>
        </w:tabs>
        <w:ind w:left="567" w:hanging="567"/>
      </w:pPr>
      <w:rPr>
        <w:rFonts w:ascii="Tahoma" w:hAnsi="Tahoma"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2AB3318"/>
    <w:multiLevelType w:val="hybridMultilevel"/>
    <w:tmpl w:val="FB7C64B2"/>
    <w:lvl w:ilvl="0" w:tplc="D65AB5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36F1986"/>
    <w:multiLevelType w:val="hybridMultilevel"/>
    <w:tmpl w:val="B08EE036"/>
    <w:lvl w:ilvl="0" w:tplc="570013D8">
      <w:numFmt w:val="bullet"/>
      <w:lvlText w:val="-"/>
      <w:lvlJc w:val="left"/>
      <w:pPr>
        <w:ind w:left="691" w:hanging="360"/>
      </w:pPr>
      <w:rPr>
        <w:rFonts w:ascii="Arial" w:eastAsia="Times New Roman" w:hAnsi="Arial" w:cs="Arial" w:hint="default"/>
        <w:color w:val="FF0000"/>
      </w:rPr>
    </w:lvl>
    <w:lvl w:ilvl="1" w:tplc="04210003" w:tentative="1">
      <w:start w:val="1"/>
      <w:numFmt w:val="bullet"/>
      <w:lvlText w:val="o"/>
      <w:lvlJc w:val="left"/>
      <w:pPr>
        <w:ind w:left="1411" w:hanging="360"/>
      </w:pPr>
      <w:rPr>
        <w:rFonts w:ascii="Courier New" w:hAnsi="Courier New" w:cs="Courier New" w:hint="default"/>
      </w:rPr>
    </w:lvl>
    <w:lvl w:ilvl="2" w:tplc="04210005" w:tentative="1">
      <w:start w:val="1"/>
      <w:numFmt w:val="bullet"/>
      <w:lvlText w:val=""/>
      <w:lvlJc w:val="left"/>
      <w:pPr>
        <w:ind w:left="2131" w:hanging="360"/>
      </w:pPr>
      <w:rPr>
        <w:rFonts w:ascii="Wingdings" w:hAnsi="Wingdings" w:hint="default"/>
      </w:rPr>
    </w:lvl>
    <w:lvl w:ilvl="3" w:tplc="04210001" w:tentative="1">
      <w:start w:val="1"/>
      <w:numFmt w:val="bullet"/>
      <w:lvlText w:val=""/>
      <w:lvlJc w:val="left"/>
      <w:pPr>
        <w:ind w:left="2851" w:hanging="360"/>
      </w:pPr>
      <w:rPr>
        <w:rFonts w:ascii="Symbol" w:hAnsi="Symbol" w:hint="default"/>
      </w:rPr>
    </w:lvl>
    <w:lvl w:ilvl="4" w:tplc="04210003" w:tentative="1">
      <w:start w:val="1"/>
      <w:numFmt w:val="bullet"/>
      <w:lvlText w:val="o"/>
      <w:lvlJc w:val="left"/>
      <w:pPr>
        <w:ind w:left="3571" w:hanging="360"/>
      </w:pPr>
      <w:rPr>
        <w:rFonts w:ascii="Courier New" w:hAnsi="Courier New" w:cs="Courier New" w:hint="default"/>
      </w:rPr>
    </w:lvl>
    <w:lvl w:ilvl="5" w:tplc="04210005" w:tentative="1">
      <w:start w:val="1"/>
      <w:numFmt w:val="bullet"/>
      <w:lvlText w:val=""/>
      <w:lvlJc w:val="left"/>
      <w:pPr>
        <w:ind w:left="4291" w:hanging="360"/>
      </w:pPr>
      <w:rPr>
        <w:rFonts w:ascii="Wingdings" w:hAnsi="Wingdings" w:hint="default"/>
      </w:rPr>
    </w:lvl>
    <w:lvl w:ilvl="6" w:tplc="04210001" w:tentative="1">
      <w:start w:val="1"/>
      <w:numFmt w:val="bullet"/>
      <w:lvlText w:val=""/>
      <w:lvlJc w:val="left"/>
      <w:pPr>
        <w:ind w:left="5011" w:hanging="360"/>
      </w:pPr>
      <w:rPr>
        <w:rFonts w:ascii="Symbol" w:hAnsi="Symbol" w:hint="default"/>
      </w:rPr>
    </w:lvl>
    <w:lvl w:ilvl="7" w:tplc="04210003" w:tentative="1">
      <w:start w:val="1"/>
      <w:numFmt w:val="bullet"/>
      <w:lvlText w:val="o"/>
      <w:lvlJc w:val="left"/>
      <w:pPr>
        <w:ind w:left="5731" w:hanging="360"/>
      </w:pPr>
      <w:rPr>
        <w:rFonts w:ascii="Courier New" w:hAnsi="Courier New" w:cs="Courier New" w:hint="default"/>
      </w:rPr>
    </w:lvl>
    <w:lvl w:ilvl="8" w:tplc="04210005" w:tentative="1">
      <w:start w:val="1"/>
      <w:numFmt w:val="bullet"/>
      <w:lvlText w:val=""/>
      <w:lvlJc w:val="left"/>
      <w:pPr>
        <w:ind w:left="6451" w:hanging="360"/>
      </w:pPr>
      <w:rPr>
        <w:rFonts w:ascii="Wingdings" w:hAnsi="Wingdings" w:hint="default"/>
      </w:rPr>
    </w:lvl>
  </w:abstractNum>
  <w:abstractNum w:abstractNumId="60">
    <w:nsid w:val="53E71D28"/>
    <w:multiLevelType w:val="hybridMultilevel"/>
    <w:tmpl w:val="4E66092C"/>
    <w:lvl w:ilvl="0" w:tplc="709A378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4BA3207"/>
    <w:multiLevelType w:val="hybridMultilevel"/>
    <w:tmpl w:val="4D2C1DA8"/>
    <w:lvl w:ilvl="0" w:tplc="162045DA">
      <w:start w:val="1"/>
      <w:numFmt w:val="decimal"/>
      <w:lvlText w:val="(%1)"/>
      <w:lvlJc w:val="left"/>
      <w:pPr>
        <w:tabs>
          <w:tab w:val="num" w:pos="1440"/>
        </w:tabs>
        <w:ind w:left="144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5FA2704"/>
    <w:multiLevelType w:val="hybridMultilevel"/>
    <w:tmpl w:val="B818F2F6"/>
    <w:lvl w:ilvl="0" w:tplc="429CE898">
      <w:start w:val="1"/>
      <w:numFmt w:val="decimal"/>
      <w:lvlText w:val="(%1)"/>
      <w:lvlJc w:val="left"/>
      <w:pPr>
        <w:tabs>
          <w:tab w:val="num" w:pos="455"/>
        </w:tabs>
        <w:ind w:left="455" w:hanging="480"/>
      </w:pPr>
      <w:rPr>
        <w:rFonts w:hint="default"/>
      </w:rPr>
    </w:lvl>
    <w:lvl w:ilvl="1" w:tplc="04090019" w:tentative="1">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63">
    <w:nsid w:val="57465EE1"/>
    <w:multiLevelType w:val="hybridMultilevel"/>
    <w:tmpl w:val="0CBE515A"/>
    <w:lvl w:ilvl="0" w:tplc="6D2EF8DC">
      <w:start w:val="1"/>
      <w:numFmt w:val="decimal"/>
      <w:lvlText w:val="(%1)"/>
      <w:lvlJc w:val="left"/>
      <w:pPr>
        <w:tabs>
          <w:tab w:val="num" w:pos="2574"/>
        </w:tabs>
        <w:ind w:left="2574" w:hanging="567"/>
      </w:pPr>
      <w:rPr>
        <w:rFonts w:ascii="Tahoma" w:hAnsi="Tahoma" w:cs="Tahoma" w:hint="default"/>
      </w:rPr>
    </w:lvl>
    <w:lvl w:ilvl="1" w:tplc="04090019" w:tentative="1">
      <w:start w:val="1"/>
      <w:numFmt w:val="lowerLetter"/>
      <w:lvlText w:val="%2."/>
      <w:lvlJc w:val="left"/>
      <w:pPr>
        <w:tabs>
          <w:tab w:val="num" w:pos="3447"/>
        </w:tabs>
        <w:ind w:left="3447" w:hanging="360"/>
      </w:pPr>
    </w:lvl>
    <w:lvl w:ilvl="2" w:tplc="0409001B" w:tentative="1">
      <w:start w:val="1"/>
      <w:numFmt w:val="lowerRoman"/>
      <w:lvlText w:val="%3."/>
      <w:lvlJc w:val="right"/>
      <w:pPr>
        <w:tabs>
          <w:tab w:val="num" w:pos="4167"/>
        </w:tabs>
        <w:ind w:left="4167" w:hanging="180"/>
      </w:pPr>
    </w:lvl>
    <w:lvl w:ilvl="3" w:tplc="0409000F" w:tentative="1">
      <w:start w:val="1"/>
      <w:numFmt w:val="decimal"/>
      <w:lvlText w:val="%4."/>
      <w:lvlJc w:val="left"/>
      <w:pPr>
        <w:tabs>
          <w:tab w:val="num" w:pos="4887"/>
        </w:tabs>
        <w:ind w:left="4887" w:hanging="360"/>
      </w:pPr>
    </w:lvl>
    <w:lvl w:ilvl="4" w:tplc="04090019" w:tentative="1">
      <w:start w:val="1"/>
      <w:numFmt w:val="lowerLetter"/>
      <w:lvlText w:val="%5."/>
      <w:lvlJc w:val="left"/>
      <w:pPr>
        <w:tabs>
          <w:tab w:val="num" w:pos="5607"/>
        </w:tabs>
        <w:ind w:left="5607" w:hanging="360"/>
      </w:pPr>
    </w:lvl>
    <w:lvl w:ilvl="5" w:tplc="0409001B" w:tentative="1">
      <w:start w:val="1"/>
      <w:numFmt w:val="lowerRoman"/>
      <w:lvlText w:val="%6."/>
      <w:lvlJc w:val="right"/>
      <w:pPr>
        <w:tabs>
          <w:tab w:val="num" w:pos="6327"/>
        </w:tabs>
        <w:ind w:left="6327" w:hanging="180"/>
      </w:pPr>
    </w:lvl>
    <w:lvl w:ilvl="6" w:tplc="0409000F" w:tentative="1">
      <w:start w:val="1"/>
      <w:numFmt w:val="decimal"/>
      <w:lvlText w:val="%7."/>
      <w:lvlJc w:val="left"/>
      <w:pPr>
        <w:tabs>
          <w:tab w:val="num" w:pos="7047"/>
        </w:tabs>
        <w:ind w:left="7047" w:hanging="360"/>
      </w:pPr>
    </w:lvl>
    <w:lvl w:ilvl="7" w:tplc="04090019" w:tentative="1">
      <w:start w:val="1"/>
      <w:numFmt w:val="lowerLetter"/>
      <w:lvlText w:val="%8."/>
      <w:lvlJc w:val="left"/>
      <w:pPr>
        <w:tabs>
          <w:tab w:val="num" w:pos="7767"/>
        </w:tabs>
        <w:ind w:left="7767" w:hanging="360"/>
      </w:pPr>
    </w:lvl>
    <w:lvl w:ilvl="8" w:tplc="0409001B" w:tentative="1">
      <w:start w:val="1"/>
      <w:numFmt w:val="lowerRoman"/>
      <w:lvlText w:val="%9."/>
      <w:lvlJc w:val="right"/>
      <w:pPr>
        <w:tabs>
          <w:tab w:val="num" w:pos="8487"/>
        </w:tabs>
        <w:ind w:left="8487" w:hanging="180"/>
      </w:pPr>
    </w:lvl>
  </w:abstractNum>
  <w:abstractNum w:abstractNumId="64">
    <w:nsid w:val="58CD7153"/>
    <w:multiLevelType w:val="hybridMultilevel"/>
    <w:tmpl w:val="4A2A9B5A"/>
    <w:lvl w:ilvl="0" w:tplc="70C6C480">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9E021B1"/>
    <w:multiLevelType w:val="singleLevel"/>
    <w:tmpl w:val="1C202E3E"/>
    <w:lvl w:ilvl="0">
      <w:start w:val="1"/>
      <w:numFmt w:val="decimal"/>
      <w:lvlText w:val="(%1)"/>
      <w:lvlJc w:val="left"/>
      <w:pPr>
        <w:tabs>
          <w:tab w:val="num" w:pos="5040"/>
        </w:tabs>
        <w:ind w:left="5040" w:hanging="648"/>
      </w:pPr>
      <w:rPr>
        <w:color w:val="000000"/>
      </w:rPr>
    </w:lvl>
  </w:abstractNum>
  <w:abstractNum w:abstractNumId="66">
    <w:nsid w:val="5ABC391C"/>
    <w:multiLevelType w:val="hybridMultilevel"/>
    <w:tmpl w:val="03CE59C0"/>
    <w:lvl w:ilvl="0" w:tplc="839A3FB6">
      <w:start w:val="1"/>
      <w:numFmt w:val="decimal"/>
      <w:lvlText w:val="%1."/>
      <w:lvlJc w:val="left"/>
      <w:pPr>
        <w:tabs>
          <w:tab w:val="num" w:pos="360"/>
        </w:tabs>
        <w:ind w:left="360" w:hanging="360"/>
      </w:pPr>
      <w:rPr>
        <w:rFonts w:hint="default"/>
      </w:rPr>
    </w:lvl>
    <w:lvl w:ilvl="1" w:tplc="4E8CCE84">
      <w:start w:val="1"/>
      <w:numFmt w:val="decimal"/>
      <w:lvlText w:val="(%2)"/>
      <w:lvlJc w:val="left"/>
      <w:pPr>
        <w:tabs>
          <w:tab w:val="num" w:pos="1530"/>
        </w:tabs>
        <w:ind w:left="1530" w:hanging="450"/>
      </w:pPr>
      <w:rPr>
        <w:rFonts w:hint="default"/>
      </w:rPr>
    </w:lvl>
    <w:lvl w:ilvl="2" w:tplc="6DD85B8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C5618D6"/>
    <w:multiLevelType w:val="hybridMultilevel"/>
    <w:tmpl w:val="A0DC81DE"/>
    <w:lvl w:ilvl="0" w:tplc="297CE9F0">
      <w:start w:val="1"/>
      <w:numFmt w:val="decimal"/>
      <w:lvlText w:val="%1."/>
      <w:lvlJc w:val="left"/>
      <w:pPr>
        <w:tabs>
          <w:tab w:val="num" w:pos="720"/>
        </w:tabs>
        <w:ind w:left="720" w:hanging="360"/>
      </w:pPr>
      <w:rPr>
        <w:rFonts w:hint="default"/>
      </w:rPr>
    </w:lvl>
    <w:lvl w:ilvl="1" w:tplc="CD2EDA5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CC58C4F2">
      <w:start w:val="1"/>
      <w:numFmt w:val="decimal"/>
      <w:lvlText w:val="(%4)"/>
      <w:lvlJc w:val="left"/>
      <w:pPr>
        <w:tabs>
          <w:tab w:val="num" w:pos="2880"/>
        </w:tabs>
        <w:ind w:left="2880" w:hanging="360"/>
      </w:pPr>
      <w:rPr>
        <w:rFonts w:ascii="Arial" w:eastAsia="Times New Roman" w:hAnsi="Arial" w:cs="Arial"/>
      </w:rPr>
    </w:lvl>
    <w:lvl w:ilvl="4" w:tplc="ADA8908C">
      <w:start w:val="1"/>
      <w:numFmt w:val="lowerLetter"/>
      <w:lvlText w:val="%5."/>
      <w:lvlJc w:val="left"/>
      <w:pPr>
        <w:ind w:left="3600" w:hanging="360"/>
      </w:pPr>
      <w:rPr>
        <w:rFonts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F660F17"/>
    <w:multiLevelType w:val="hybridMultilevel"/>
    <w:tmpl w:val="0D32BA5E"/>
    <w:lvl w:ilvl="0" w:tplc="994EE15A">
      <w:start w:val="1"/>
      <w:numFmt w:val="lowerLetter"/>
      <w:lvlText w:val="%1."/>
      <w:lvlJc w:val="left"/>
      <w:pPr>
        <w:tabs>
          <w:tab w:val="num" w:pos="907"/>
        </w:tabs>
        <w:ind w:left="907" w:hanging="295"/>
      </w:pPr>
      <w:rPr>
        <w:rFonts w:hint="default"/>
        <w:color w:val="auto"/>
      </w:rPr>
    </w:lvl>
    <w:lvl w:ilvl="1" w:tplc="4694F1F0">
      <w:start w:val="1"/>
      <w:numFmt w:val="decimal"/>
      <w:lvlText w:val="(%2)"/>
      <w:lvlJc w:val="left"/>
      <w:pPr>
        <w:tabs>
          <w:tab w:val="num" w:pos="1437"/>
        </w:tabs>
        <w:ind w:left="1437" w:hanging="555"/>
      </w:pPr>
      <w:rPr>
        <w:rFonts w:ascii="Arial" w:eastAsia="Times New Roman" w:hAnsi="Arial" w:cs="Arial" w:hint="default"/>
      </w:rPr>
    </w:lvl>
    <w:lvl w:ilvl="2" w:tplc="FFFFFFFF">
      <w:start w:val="1"/>
      <w:numFmt w:val="lowerRoman"/>
      <w:lvlText w:val="%3."/>
      <w:lvlJc w:val="right"/>
      <w:pPr>
        <w:tabs>
          <w:tab w:val="num" w:pos="1962"/>
        </w:tabs>
        <w:ind w:left="1962" w:hanging="180"/>
      </w:pPr>
    </w:lvl>
    <w:lvl w:ilvl="3" w:tplc="FFFFFFFF">
      <w:start w:val="1"/>
      <w:numFmt w:val="decimal"/>
      <w:lvlText w:val="%4."/>
      <w:lvlJc w:val="left"/>
      <w:pPr>
        <w:tabs>
          <w:tab w:val="num" w:pos="2682"/>
        </w:tabs>
        <w:ind w:left="2682" w:hanging="360"/>
      </w:pPr>
    </w:lvl>
    <w:lvl w:ilvl="4" w:tplc="16E23EF6">
      <w:start w:val="1"/>
      <w:numFmt w:val="lowerLetter"/>
      <w:lvlText w:val="%5."/>
      <w:lvlJc w:val="left"/>
      <w:pPr>
        <w:tabs>
          <w:tab w:val="num" w:pos="3402"/>
        </w:tabs>
        <w:ind w:left="3402" w:hanging="360"/>
      </w:pPr>
      <w:rPr>
        <w:sz w:val="24"/>
        <w:szCs w:val="24"/>
      </w:rPr>
    </w:lvl>
    <w:lvl w:ilvl="5" w:tplc="FFFFFFFF">
      <w:start w:val="1"/>
      <w:numFmt w:val="lowerRoman"/>
      <w:lvlText w:val="%6."/>
      <w:lvlJc w:val="right"/>
      <w:pPr>
        <w:tabs>
          <w:tab w:val="num" w:pos="4122"/>
        </w:tabs>
        <w:ind w:left="4122" w:hanging="180"/>
      </w:pPr>
    </w:lvl>
    <w:lvl w:ilvl="6" w:tplc="FFFFFFFF">
      <w:start w:val="1"/>
      <w:numFmt w:val="decimal"/>
      <w:lvlText w:val="%7."/>
      <w:lvlJc w:val="left"/>
      <w:pPr>
        <w:tabs>
          <w:tab w:val="num" w:pos="4842"/>
        </w:tabs>
        <w:ind w:left="4842" w:hanging="360"/>
      </w:pPr>
    </w:lvl>
    <w:lvl w:ilvl="7" w:tplc="FFFFFFFF">
      <w:start w:val="1"/>
      <w:numFmt w:val="lowerLetter"/>
      <w:lvlText w:val="%8."/>
      <w:lvlJc w:val="left"/>
      <w:pPr>
        <w:tabs>
          <w:tab w:val="num" w:pos="5562"/>
        </w:tabs>
        <w:ind w:left="5562" w:hanging="360"/>
      </w:pPr>
    </w:lvl>
    <w:lvl w:ilvl="8" w:tplc="FFFFFFFF">
      <w:start w:val="1"/>
      <w:numFmt w:val="lowerRoman"/>
      <w:lvlText w:val="%9."/>
      <w:lvlJc w:val="right"/>
      <w:pPr>
        <w:tabs>
          <w:tab w:val="num" w:pos="6282"/>
        </w:tabs>
        <w:ind w:left="6282" w:hanging="180"/>
      </w:pPr>
    </w:lvl>
  </w:abstractNum>
  <w:abstractNum w:abstractNumId="69">
    <w:nsid w:val="6095753E"/>
    <w:multiLevelType w:val="hybridMultilevel"/>
    <w:tmpl w:val="F7B69370"/>
    <w:lvl w:ilvl="0" w:tplc="DEACE55A">
      <w:start w:val="1"/>
      <w:numFmt w:val="decimal"/>
      <w:lvlText w:val="(%1)"/>
      <w:lvlJc w:val="left"/>
      <w:pPr>
        <w:tabs>
          <w:tab w:val="num" w:pos="922"/>
        </w:tabs>
        <w:ind w:left="922" w:hanging="567"/>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0C07A5C"/>
    <w:multiLevelType w:val="hybridMultilevel"/>
    <w:tmpl w:val="F3D61CB4"/>
    <w:lvl w:ilvl="0" w:tplc="2F3EDA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1082E37"/>
    <w:multiLevelType w:val="hybridMultilevel"/>
    <w:tmpl w:val="FD5E9336"/>
    <w:lvl w:ilvl="0" w:tplc="FFFFFFFF">
      <w:start w:val="1"/>
      <w:numFmt w:val="lowerLetter"/>
      <w:lvlText w:val="%1."/>
      <w:lvlJc w:val="left"/>
      <w:pPr>
        <w:tabs>
          <w:tab w:val="num" w:pos="1471"/>
        </w:tabs>
        <w:ind w:left="1471" w:hanging="360"/>
      </w:pPr>
      <w:rPr>
        <w:rFonts w:hint="default"/>
      </w:rPr>
    </w:lvl>
    <w:lvl w:ilvl="1" w:tplc="F2B239F2">
      <w:start w:val="1"/>
      <w:numFmt w:val="decimal"/>
      <w:lvlText w:val="(%2)"/>
      <w:lvlJc w:val="left"/>
      <w:pPr>
        <w:tabs>
          <w:tab w:val="num" w:pos="567"/>
        </w:tabs>
        <w:ind w:left="567" w:hanging="567"/>
      </w:pPr>
      <w:rPr>
        <w:rFonts w:ascii="Arial" w:hAnsi="Arial" w:cs="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12754D3"/>
    <w:multiLevelType w:val="hybridMultilevel"/>
    <w:tmpl w:val="E44CB24E"/>
    <w:lvl w:ilvl="0" w:tplc="C20610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1A65EBF"/>
    <w:multiLevelType w:val="hybridMultilevel"/>
    <w:tmpl w:val="BCD4BE50"/>
    <w:lvl w:ilvl="0" w:tplc="123E20F8">
      <w:start w:val="1"/>
      <w:numFmt w:val="decimal"/>
      <w:lvlText w:val="(%1)"/>
      <w:lvlJc w:val="left"/>
      <w:pPr>
        <w:tabs>
          <w:tab w:val="num" w:pos="252"/>
        </w:tabs>
        <w:ind w:left="252" w:hanging="360"/>
      </w:pPr>
      <w:rPr>
        <w:rFonts w:hint="default"/>
      </w:rPr>
    </w:lvl>
    <w:lvl w:ilvl="1" w:tplc="04090019">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74">
    <w:nsid w:val="65D27A3F"/>
    <w:multiLevelType w:val="hybridMultilevel"/>
    <w:tmpl w:val="C8A637B0"/>
    <w:lvl w:ilvl="0" w:tplc="6B26F6E2">
      <w:start w:val="1"/>
      <w:numFmt w:val="decimal"/>
      <w:lvlText w:val="(%1)"/>
      <w:lvlJc w:val="left"/>
      <w:pPr>
        <w:tabs>
          <w:tab w:val="num" w:pos="355"/>
        </w:tabs>
        <w:ind w:left="355" w:hanging="360"/>
      </w:pPr>
      <w:rPr>
        <w:rFonts w:hint="default"/>
      </w:rPr>
    </w:lvl>
    <w:lvl w:ilvl="1" w:tplc="04090019" w:tentative="1">
      <w:start w:val="1"/>
      <w:numFmt w:val="lowerLetter"/>
      <w:lvlText w:val="%2."/>
      <w:lvlJc w:val="left"/>
      <w:pPr>
        <w:tabs>
          <w:tab w:val="num" w:pos="1075"/>
        </w:tabs>
        <w:ind w:left="1075" w:hanging="360"/>
      </w:pPr>
    </w:lvl>
    <w:lvl w:ilvl="2" w:tplc="0409001B" w:tentative="1">
      <w:start w:val="1"/>
      <w:numFmt w:val="lowerRoman"/>
      <w:lvlText w:val="%3."/>
      <w:lvlJc w:val="right"/>
      <w:pPr>
        <w:tabs>
          <w:tab w:val="num" w:pos="1795"/>
        </w:tabs>
        <w:ind w:left="1795" w:hanging="180"/>
      </w:pPr>
    </w:lvl>
    <w:lvl w:ilvl="3" w:tplc="0409000F" w:tentative="1">
      <w:start w:val="1"/>
      <w:numFmt w:val="decimal"/>
      <w:lvlText w:val="%4."/>
      <w:lvlJc w:val="left"/>
      <w:pPr>
        <w:tabs>
          <w:tab w:val="num" w:pos="2515"/>
        </w:tabs>
        <w:ind w:left="2515" w:hanging="360"/>
      </w:pPr>
    </w:lvl>
    <w:lvl w:ilvl="4" w:tplc="04090019" w:tentative="1">
      <w:start w:val="1"/>
      <w:numFmt w:val="lowerLetter"/>
      <w:lvlText w:val="%5."/>
      <w:lvlJc w:val="left"/>
      <w:pPr>
        <w:tabs>
          <w:tab w:val="num" w:pos="3235"/>
        </w:tabs>
        <w:ind w:left="3235" w:hanging="360"/>
      </w:pPr>
    </w:lvl>
    <w:lvl w:ilvl="5" w:tplc="0409001B" w:tentative="1">
      <w:start w:val="1"/>
      <w:numFmt w:val="lowerRoman"/>
      <w:lvlText w:val="%6."/>
      <w:lvlJc w:val="right"/>
      <w:pPr>
        <w:tabs>
          <w:tab w:val="num" w:pos="3955"/>
        </w:tabs>
        <w:ind w:left="3955" w:hanging="180"/>
      </w:pPr>
    </w:lvl>
    <w:lvl w:ilvl="6" w:tplc="0409000F" w:tentative="1">
      <w:start w:val="1"/>
      <w:numFmt w:val="decimal"/>
      <w:lvlText w:val="%7."/>
      <w:lvlJc w:val="left"/>
      <w:pPr>
        <w:tabs>
          <w:tab w:val="num" w:pos="4675"/>
        </w:tabs>
        <w:ind w:left="4675" w:hanging="360"/>
      </w:pPr>
    </w:lvl>
    <w:lvl w:ilvl="7" w:tplc="04090019" w:tentative="1">
      <w:start w:val="1"/>
      <w:numFmt w:val="lowerLetter"/>
      <w:lvlText w:val="%8."/>
      <w:lvlJc w:val="left"/>
      <w:pPr>
        <w:tabs>
          <w:tab w:val="num" w:pos="5395"/>
        </w:tabs>
        <w:ind w:left="5395" w:hanging="360"/>
      </w:pPr>
    </w:lvl>
    <w:lvl w:ilvl="8" w:tplc="0409001B" w:tentative="1">
      <w:start w:val="1"/>
      <w:numFmt w:val="lowerRoman"/>
      <w:lvlText w:val="%9."/>
      <w:lvlJc w:val="right"/>
      <w:pPr>
        <w:tabs>
          <w:tab w:val="num" w:pos="6115"/>
        </w:tabs>
        <w:ind w:left="6115" w:hanging="180"/>
      </w:pPr>
    </w:lvl>
  </w:abstractNum>
  <w:abstractNum w:abstractNumId="75">
    <w:nsid w:val="66396979"/>
    <w:multiLevelType w:val="hybridMultilevel"/>
    <w:tmpl w:val="6590BCF2"/>
    <w:lvl w:ilvl="0" w:tplc="13DA033C">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BCE1518"/>
    <w:multiLevelType w:val="hybridMultilevel"/>
    <w:tmpl w:val="B594A5EC"/>
    <w:lvl w:ilvl="0" w:tplc="0232B73A">
      <w:start w:val="1"/>
      <w:numFmt w:val="decimal"/>
      <w:lvlText w:val="(%1)"/>
      <w:lvlJc w:val="left"/>
      <w:pPr>
        <w:tabs>
          <w:tab w:val="num" w:pos="709"/>
        </w:tabs>
        <w:ind w:left="709" w:hanging="567"/>
      </w:pPr>
      <w:rPr>
        <w:rFonts w:ascii="Arial" w:hAnsi="Arial" w:cs="Arial"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77">
    <w:nsid w:val="6C68262F"/>
    <w:multiLevelType w:val="hybridMultilevel"/>
    <w:tmpl w:val="08E0DBB0"/>
    <w:lvl w:ilvl="0" w:tplc="3D205A84">
      <w:start w:val="1"/>
      <w:numFmt w:val="decimal"/>
      <w:lvlText w:val="(%1)"/>
      <w:lvlJc w:val="left"/>
      <w:pPr>
        <w:ind w:left="337" w:hanging="360"/>
      </w:pPr>
      <w:rPr>
        <w:rFonts w:hint="default"/>
      </w:rPr>
    </w:lvl>
    <w:lvl w:ilvl="1" w:tplc="04210019" w:tentative="1">
      <w:start w:val="1"/>
      <w:numFmt w:val="lowerLetter"/>
      <w:lvlText w:val="%2."/>
      <w:lvlJc w:val="left"/>
      <w:pPr>
        <w:ind w:left="1057" w:hanging="360"/>
      </w:pPr>
    </w:lvl>
    <w:lvl w:ilvl="2" w:tplc="0421001B" w:tentative="1">
      <w:start w:val="1"/>
      <w:numFmt w:val="lowerRoman"/>
      <w:lvlText w:val="%3."/>
      <w:lvlJc w:val="right"/>
      <w:pPr>
        <w:ind w:left="1777" w:hanging="180"/>
      </w:pPr>
    </w:lvl>
    <w:lvl w:ilvl="3" w:tplc="0421000F" w:tentative="1">
      <w:start w:val="1"/>
      <w:numFmt w:val="decimal"/>
      <w:lvlText w:val="%4."/>
      <w:lvlJc w:val="left"/>
      <w:pPr>
        <w:ind w:left="2497" w:hanging="360"/>
      </w:pPr>
    </w:lvl>
    <w:lvl w:ilvl="4" w:tplc="04210019" w:tentative="1">
      <w:start w:val="1"/>
      <w:numFmt w:val="lowerLetter"/>
      <w:lvlText w:val="%5."/>
      <w:lvlJc w:val="left"/>
      <w:pPr>
        <w:ind w:left="3217" w:hanging="360"/>
      </w:pPr>
    </w:lvl>
    <w:lvl w:ilvl="5" w:tplc="0421001B" w:tentative="1">
      <w:start w:val="1"/>
      <w:numFmt w:val="lowerRoman"/>
      <w:lvlText w:val="%6."/>
      <w:lvlJc w:val="right"/>
      <w:pPr>
        <w:ind w:left="3937" w:hanging="180"/>
      </w:pPr>
    </w:lvl>
    <w:lvl w:ilvl="6" w:tplc="0421000F" w:tentative="1">
      <w:start w:val="1"/>
      <w:numFmt w:val="decimal"/>
      <w:lvlText w:val="%7."/>
      <w:lvlJc w:val="left"/>
      <w:pPr>
        <w:ind w:left="4657" w:hanging="360"/>
      </w:pPr>
    </w:lvl>
    <w:lvl w:ilvl="7" w:tplc="04210019" w:tentative="1">
      <w:start w:val="1"/>
      <w:numFmt w:val="lowerLetter"/>
      <w:lvlText w:val="%8."/>
      <w:lvlJc w:val="left"/>
      <w:pPr>
        <w:ind w:left="5377" w:hanging="360"/>
      </w:pPr>
    </w:lvl>
    <w:lvl w:ilvl="8" w:tplc="0421001B" w:tentative="1">
      <w:start w:val="1"/>
      <w:numFmt w:val="lowerRoman"/>
      <w:lvlText w:val="%9."/>
      <w:lvlJc w:val="right"/>
      <w:pPr>
        <w:ind w:left="6097" w:hanging="180"/>
      </w:pPr>
    </w:lvl>
  </w:abstractNum>
  <w:abstractNum w:abstractNumId="78">
    <w:nsid w:val="6F4B6364"/>
    <w:multiLevelType w:val="hybridMultilevel"/>
    <w:tmpl w:val="055047CC"/>
    <w:lvl w:ilvl="0" w:tplc="EEA83834">
      <w:start w:val="1"/>
      <w:numFmt w:val="decimal"/>
      <w:lvlText w:val="(%1)"/>
      <w:lvlJc w:val="left"/>
      <w:pPr>
        <w:tabs>
          <w:tab w:val="num" w:pos="1487"/>
        </w:tabs>
        <w:ind w:left="1487" w:hanging="360"/>
      </w:pPr>
      <w:rPr>
        <w:rFonts w:ascii="Arial" w:hAnsi="Arial" w:cs="Arial" w:hint="default"/>
        <w:b w:val="0"/>
        <w:i w:val="0"/>
        <w:sz w:val="24"/>
      </w:r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79">
    <w:nsid w:val="6F684543"/>
    <w:multiLevelType w:val="hybridMultilevel"/>
    <w:tmpl w:val="C5A294DE"/>
    <w:lvl w:ilvl="0" w:tplc="E8C45B50">
      <w:start w:val="1"/>
      <w:numFmt w:val="lowerLetter"/>
      <w:lvlText w:val="%1."/>
      <w:lvlJc w:val="left"/>
      <w:pPr>
        <w:tabs>
          <w:tab w:val="num" w:pos="2860"/>
        </w:tabs>
        <w:ind w:left="2860" w:hanging="340"/>
      </w:pPr>
      <w:rPr>
        <w:rFonts w:hint="default"/>
      </w:rPr>
    </w:lvl>
    <w:lvl w:ilvl="1" w:tplc="802A5BBE">
      <w:start w:val="2"/>
      <w:numFmt w:val="decimal"/>
      <w:lvlText w:val="(%2)"/>
      <w:lvlJc w:val="left"/>
      <w:pPr>
        <w:tabs>
          <w:tab w:val="num" w:pos="2520"/>
        </w:tabs>
        <w:ind w:left="2520" w:hanging="567"/>
      </w:pPr>
      <w:rPr>
        <w:rFonts w:ascii="Footlight MT Light" w:hAnsi="Footlight MT Light" w:cs="Times New Roman" w:hint="default"/>
      </w:rPr>
    </w:lvl>
    <w:lvl w:ilvl="2" w:tplc="FFFFFFFF">
      <w:start w:val="1"/>
      <w:numFmt w:val="lowerRoman"/>
      <w:lvlText w:val="%3."/>
      <w:lvlJc w:val="right"/>
      <w:pPr>
        <w:tabs>
          <w:tab w:val="num" w:pos="4154"/>
        </w:tabs>
        <w:ind w:left="4154" w:hanging="180"/>
      </w:pPr>
    </w:lvl>
    <w:lvl w:ilvl="3" w:tplc="FFFFFFFF" w:tentative="1">
      <w:start w:val="1"/>
      <w:numFmt w:val="decimal"/>
      <w:lvlText w:val="%4."/>
      <w:lvlJc w:val="left"/>
      <w:pPr>
        <w:tabs>
          <w:tab w:val="num" w:pos="4874"/>
        </w:tabs>
        <w:ind w:left="4874" w:hanging="360"/>
      </w:pPr>
    </w:lvl>
    <w:lvl w:ilvl="4" w:tplc="FFFFFFFF" w:tentative="1">
      <w:start w:val="1"/>
      <w:numFmt w:val="lowerLetter"/>
      <w:lvlText w:val="%5."/>
      <w:lvlJc w:val="left"/>
      <w:pPr>
        <w:tabs>
          <w:tab w:val="num" w:pos="5594"/>
        </w:tabs>
        <w:ind w:left="5594" w:hanging="360"/>
      </w:pPr>
    </w:lvl>
    <w:lvl w:ilvl="5" w:tplc="FFFFFFFF" w:tentative="1">
      <w:start w:val="1"/>
      <w:numFmt w:val="lowerRoman"/>
      <w:lvlText w:val="%6."/>
      <w:lvlJc w:val="right"/>
      <w:pPr>
        <w:tabs>
          <w:tab w:val="num" w:pos="6314"/>
        </w:tabs>
        <w:ind w:left="6314" w:hanging="180"/>
      </w:pPr>
    </w:lvl>
    <w:lvl w:ilvl="6" w:tplc="FFFFFFFF" w:tentative="1">
      <w:start w:val="1"/>
      <w:numFmt w:val="decimal"/>
      <w:lvlText w:val="%7."/>
      <w:lvlJc w:val="left"/>
      <w:pPr>
        <w:tabs>
          <w:tab w:val="num" w:pos="7034"/>
        </w:tabs>
        <w:ind w:left="7034" w:hanging="360"/>
      </w:pPr>
    </w:lvl>
    <w:lvl w:ilvl="7" w:tplc="FFFFFFFF" w:tentative="1">
      <w:start w:val="1"/>
      <w:numFmt w:val="lowerLetter"/>
      <w:lvlText w:val="%8."/>
      <w:lvlJc w:val="left"/>
      <w:pPr>
        <w:tabs>
          <w:tab w:val="num" w:pos="7754"/>
        </w:tabs>
        <w:ind w:left="7754" w:hanging="360"/>
      </w:pPr>
    </w:lvl>
    <w:lvl w:ilvl="8" w:tplc="FFFFFFFF" w:tentative="1">
      <w:start w:val="1"/>
      <w:numFmt w:val="lowerRoman"/>
      <w:lvlText w:val="%9."/>
      <w:lvlJc w:val="right"/>
      <w:pPr>
        <w:tabs>
          <w:tab w:val="num" w:pos="8474"/>
        </w:tabs>
        <w:ind w:left="8474" w:hanging="180"/>
      </w:pPr>
    </w:lvl>
  </w:abstractNum>
  <w:abstractNum w:abstractNumId="80">
    <w:nsid w:val="6FA42A0B"/>
    <w:multiLevelType w:val="hybridMultilevel"/>
    <w:tmpl w:val="C2BACC16"/>
    <w:lvl w:ilvl="0" w:tplc="131207FE">
      <w:start w:val="1"/>
      <w:numFmt w:val="decimal"/>
      <w:lvlText w:val="(%1)"/>
      <w:lvlJc w:val="left"/>
      <w:pPr>
        <w:tabs>
          <w:tab w:val="num" w:pos="335"/>
        </w:tabs>
        <w:ind w:left="335" w:hanging="360"/>
      </w:pPr>
      <w:rPr>
        <w:rFonts w:hint="default"/>
        <w:b w:val="0"/>
        <w:color w:val="auto"/>
      </w:rPr>
    </w:lvl>
    <w:lvl w:ilvl="1" w:tplc="04090019">
      <w:start w:val="1"/>
      <w:numFmt w:val="lowerLetter"/>
      <w:lvlText w:val="%2."/>
      <w:lvlJc w:val="left"/>
      <w:pPr>
        <w:tabs>
          <w:tab w:val="num" w:pos="1055"/>
        </w:tabs>
        <w:ind w:left="1055" w:hanging="360"/>
      </w:pPr>
    </w:lvl>
    <w:lvl w:ilvl="2" w:tplc="0409001B" w:tentative="1">
      <w:start w:val="1"/>
      <w:numFmt w:val="lowerRoman"/>
      <w:lvlText w:val="%3."/>
      <w:lvlJc w:val="right"/>
      <w:pPr>
        <w:tabs>
          <w:tab w:val="num" w:pos="1775"/>
        </w:tabs>
        <w:ind w:left="1775" w:hanging="180"/>
      </w:pPr>
    </w:lvl>
    <w:lvl w:ilvl="3" w:tplc="0409000F" w:tentative="1">
      <w:start w:val="1"/>
      <w:numFmt w:val="decimal"/>
      <w:lvlText w:val="%4."/>
      <w:lvlJc w:val="left"/>
      <w:pPr>
        <w:tabs>
          <w:tab w:val="num" w:pos="2495"/>
        </w:tabs>
        <w:ind w:left="2495" w:hanging="360"/>
      </w:pPr>
    </w:lvl>
    <w:lvl w:ilvl="4" w:tplc="04090019" w:tentative="1">
      <w:start w:val="1"/>
      <w:numFmt w:val="lowerLetter"/>
      <w:lvlText w:val="%5."/>
      <w:lvlJc w:val="left"/>
      <w:pPr>
        <w:tabs>
          <w:tab w:val="num" w:pos="3215"/>
        </w:tabs>
        <w:ind w:left="3215" w:hanging="360"/>
      </w:pPr>
    </w:lvl>
    <w:lvl w:ilvl="5" w:tplc="0409001B" w:tentative="1">
      <w:start w:val="1"/>
      <w:numFmt w:val="lowerRoman"/>
      <w:lvlText w:val="%6."/>
      <w:lvlJc w:val="right"/>
      <w:pPr>
        <w:tabs>
          <w:tab w:val="num" w:pos="3935"/>
        </w:tabs>
        <w:ind w:left="3935" w:hanging="180"/>
      </w:pPr>
    </w:lvl>
    <w:lvl w:ilvl="6" w:tplc="0409000F" w:tentative="1">
      <w:start w:val="1"/>
      <w:numFmt w:val="decimal"/>
      <w:lvlText w:val="%7."/>
      <w:lvlJc w:val="left"/>
      <w:pPr>
        <w:tabs>
          <w:tab w:val="num" w:pos="4655"/>
        </w:tabs>
        <w:ind w:left="4655" w:hanging="360"/>
      </w:pPr>
    </w:lvl>
    <w:lvl w:ilvl="7" w:tplc="04090019" w:tentative="1">
      <w:start w:val="1"/>
      <w:numFmt w:val="lowerLetter"/>
      <w:lvlText w:val="%8."/>
      <w:lvlJc w:val="left"/>
      <w:pPr>
        <w:tabs>
          <w:tab w:val="num" w:pos="5375"/>
        </w:tabs>
        <w:ind w:left="5375" w:hanging="360"/>
      </w:pPr>
    </w:lvl>
    <w:lvl w:ilvl="8" w:tplc="0409001B" w:tentative="1">
      <w:start w:val="1"/>
      <w:numFmt w:val="lowerRoman"/>
      <w:lvlText w:val="%9."/>
      <w:lvlJc w:val="right"/>
      <w:pPr>
        <w:tabs>
          <w:tab w:val="num" w:pos="6095"/>
        </w:tabs>
        <w:ind w:left="6095" w:hanging="180"/>
      </w:pPr>
    </w:lvl>
  </w:abstractNum>
  <w:abstractNum w:abstractNumId="81">
    <w:nsid w:val="7365443B"/>
    <w:multiLevelType w:val="hybridMultilevel"/>
    <w:tmpl w:val="3D7C3E0E"/>
    <w:lvl w:ilvl="0" w:tplc="10E817A4">
      <w:start w:val="1"/>
      <w:numFmt w:val="lowerLetter"/>
      <w:lvlText w:val="%1."/>
      <w:lvlJc w:val="left"/>
      <w:pPr>
        <w:tabs>
          <w:tab w:val="num" w:pos="2887"/>
        </w:tabs>
        <w:ind w:left="2887" w:hanging="340"/>
      </w:pPr>
      <w:rPr>
        <w:rFonts w:hint="default"/>
      </w:rPr>
    </w:lvl>
    <w:lvl w:ilvl="1" w:tplc="F864B2FC">
      <w:start w:val="1"/>
      <w:numFmt w:val="lowerLetter"/>
      <w:lvlText w:val="%2."/>
      <w:lvlJc w:val="left"/>
      <w:pPr>
        <w:tabs>
          <w:tab w:val="num" w:pos="3451"/>
        </w:tabs>
        <w:ind w:left="3451" w:hanging="360"/>
      </w:pPr>
      <w:rPr>
        <w:rFonts w:hint="default"/>
        <w:color w:val="auto"/>
      </w:rPr>
    </w:lvl>
    <w:lvl w:ilvl="2" w:tplc="FFFFFFFF">
      <w:start w:val="1"/>
      <w:numFmt w:val="lowerRoman"/>
      <w:lvlText w:val="%3."/>
      <w:lvlJc w:val="right"/>
      <w:pPr>
        <w:tabs>
          <w:tab w:val="num" w:pos="4171"/>
        </w:tabs>
        <w:ind w:left="4171" w:hanging="180"/>
      </w:pPr>
    </w:lvl>
    <w:lvl w:ilvl="3" w:tplc="FFFFFFFF">
      <w:start w:val="1"/>
      <w:numFmt w:val="decimal"/>
      <w:lvlText w:val="%4."/>
      <w:lvlJc w:val="left"/>
      <w:pPr>
        <w:tabs>
          <w:tab w:val="num" w:pos="4891"/>
        </w:tabs>
        <w:ind w:left="4891" w:hanging="360"/>
      </w:pPr>
    </w:lvl>
    <w:lvl w:ilvl="4" w:tplc="2B2EE124">
      <w:start w:val="1"/>
      <w:numFmt w:val="decimal"/>
      <w:lvlText w:val="(%5)"/>
      <w:lvlJc w:val="left"/>
      <w:pPr>
        <w:tabs>
          <w:tab w:val="num" w:pos="5611"/>
        </w:tabs>
        <w:ind w:left="5611" w:hanging="360"/>
      </w:pPr>
      <w:rPr>
        <w:rFonts w:ascii="Arial" w:eastAsia="Times New Roman" w:hAnsi="Arial" w:cs="Arial" w:hint="default"/>
      </w:rPr>
    </w:lvl>
    <w:lvl w:ilvl="5" w:tplc="FFFFFFFF">
      <w:start w:val="1"/>
      <w:numFmt w:val="lowerRoman"/>
      <w:lvlText w:val="%6."/>
      <w:lvlJc w:val="right"/>
      <w:pPr>
        <w:tabs>
          <w:tab w:val="num" w:pos="6331"/>
        </w:tabs>
        <w:ind w:left="6331" w:hanging="180"/>
      </w:pPr>
    </w:lvl>
    <w:lvl w:ilvl="6" w:tplc="FFFFFFFF">
      <w:start w:val="1"/>
      <w:numFmt w:val="decimal"/>
      <w:lvlText w:val="%7."/>
      <w:lvlJc w:val="left"/>
      <w:pPr>
        <w:tabs>
          <w:tab w:val="num" w:pos="7051"/>
        </w:tabs>
        <w:ind w:left="7051" w:hanging="360"/>
      </w:pPr>
    </w:lvl>
    <w:lvl w:ilvl="7" w:tplc="FFFFFFFF">
      <w:start w:val="1"/>
      <w:numFmt w:val="lowerLetter"/>
      <w:lvlText w:val="%8."/>
      <w:lvlJc w:val="left"/>
      <w:pPr>
        <w:tabs>
          <w:tab w:val="num" w:pos="7771"/>
        </w:tabs>
        <w:ind w:left="7771" w:hanging="360"/>
      </w:pPr>
    </w:lvl>
    <w:lvl w:ilvl="8" w:tplc="FFFFFFFF">
      <w:start w:val="1"/>
      <w:numFmt w:val="lowerRoman"/>
      <w:lvlText w:val="%9."/>
      <w:lvlJc w:val="right"/>
      <w:pPr>
        <w:tabs>
          <w:tab w:val="num" w:pos="8491"/>
        </w:tabs>
        <w:ind w:left="8491" w:hanging="180"/>
      </w:pPr>
    </w:lvl>
  </w:abstractNum>
  <w:abstractNum w:abstractNumId="82">
    <w:nsid w:val="74203D84"/>
    <w:multiLevelType w:val="hybridMultilevel"/>
    <w:tmpl w:val="6C6E43D2"/>
    <w:lvl w:ilvl="0" w:tplc="B34ABABE">
      <w:start w:val="1"/>
      <w:numFmt w:val="lowerLetter"/>
      <w:lvlText w:val="%1."/>
      <w:lvlJc w:val="left"/>
      <w:pPr>
        <w:tabs>
          <w:tab w:val="num" w:pos="907"/>
        </w:tabs>
        <w:ind w:left="907" w:hanging="340"/>
      </w:pPr>
      <w:rPr>
        <w:rFonts w:hint="default"/>
      </w:rPr>
    </w:lvl>
    <w:lvl w:ilvl="1" w:tplc="E9505038">
      <w:start w:val="1"/>
      <w:numFmt w:val="decimal"/>
      <w:lvlText w:val="(%2)"/>
      <w:lvlJc w:val="left"/>
      <w:pPr>
        <w:tabs>
          <w:tab w:val="num" w:pos="567"/>
        </w:tabs>
        <w:ind w:left="567" w:hanging="567"/>
      </w:pPr>
      <w:rPr>
        <w:rFonts w:ascii="Tahoma" w:hAnsi="Tahoma" w:cs="Tahoma" w:hint="default"/>
      </w:rPr>
    </w:lvl>
    <w:lvl w:ilvl="2" w:tplc="FFFFFFFF">
      <w:start w:val="1"/>
      <w:numFmt w:val="lowerRoman"/>
      <w:lvlText w:val="%3."/>
      <w:lvlJc w:val="right"/>
      <w:pPr>
        <w:tabs>
          <w:tab w:val="num" w:pos="2115"/>
        </w:tabs>
        <w:ind w:left="2115" w:hanging="180"/>
      </w:pPr>
    </w:lvl>
    <w:lvl w:ilvl="3" w:tplc="FFFFFFFF">
      <w:start w:val="1"/>
      <w:numFmt w:val="decimal"/>
      <w:lvlText w:val="%4."/>
      <w:lvlJc w:val="left"/>
      <w:pPr>
        <w:tabs>
          <w:tab w:val="num" w:pos="2835"/>
        </w:tabs>
        <w:ind w:left="2835" w:hanging="360"/>
      </w:pPr>
    </w:lvl>
    <w:lvl w:ilvl="4" w:tplc="FFFFFFFF">
      <w:start w:val="1"/>
      <w:numFmt w:val="lowerLetter"/>
      <w:lvlText w:val="%5."/>
      <w:lvlJc w:val="left"/>
      <w:pPr>
        <w:tabs>
          <w:tab w:val="num" w:pos="3555"/>
        </w:tabs>
        <w:ind w:left="3555" w:hanging="360"/>
      </w:pPr>
      <w:rPr>
        <w:rFonts w:hint="default"/>
      </w:rPr>
    </w:lvl>
    <w:lvl w:ilvl="5" w:tplc="4CEC8660">
      <w:start w:val="1"/>
      <w:numFmt w:val="decimal"/>
      <w:lvlText w:val="(%6)"/>
      <w:lvlJc w:val="left"/>
      <w:pPr>
        <w:tabs>
          <w:tab w:val="num" w:pos="567"/>
        </w:tabs>
        <w:ind w:left="567" w:hanging="567"/>
      </w:pPr>
      <w:rPr>
        <w:rFonts w:ascii="Times New Roman" w:hAnsi="Times New Roman" w:cs="Times New Roman" w:hint="default"/>
      </w:rPr>
    </w:lvl>
    <w:lvl w:ilvl="6" w:tplc="FFFFFFFF" w:tentative="1">
      <w:start w:val="1"/>
      <w:numFmt w:val="decimal"/>
      <w:lvlText w:val="%7."/>
      <w:lvlJc w:val="left"/>
      <w:pPr>
        <w:tabs>
          <w:tab w:val="num" w:pos="4995"/>
        </w:tabs>
        <w:ind w:left="4995" w:hanging="360"/>
      </w:pPr>
    </w:lvl>
    <w:lvl w:ilvl="7" w:tplc="FFFFFFFF" w:tentative="1">
      <w:start w:val="1"/>
      <w:numFmt w:val="lowerLetter"/>
      <w:lvlText w:val="%8."/>
      <w:lvlJc w:val="left"/>
      <w:pPr>
        <w:tabs>
          <w:tab w:val="num" w:pos="5715"/>
        </w:tabs>
        <w:ind w:left="5715" w:hanging="360"/>
      </w:pPr>
    </w:lvl>
    <w:lvl w:ilvl="8" w:tplc="FFFFFFFF" w:tentative="1">
      <w:start w:val="1"/>
      <w:numFmt w:val="lowerRoman"/>
      <w:lvlText w:val="%9."/>
      <w:lvlJc w:val="right"/>
      <w:pPr>
        <w:tabs>
          <w:tab w:val="num" w:pos="6435"/>
        </w:tabs>
        <w:ind w:left="6435" w:hanging="180"/>
      </w:pPr>
    </w:lvl>
  </w:abstractNum>
  <w:abstractNum w:abstractNumId="83">
    <w:nsid w:val="74232ECE"/>
    <w:multiLevelType w:val="hybridMultilevel"/>
    <w:tmpl w:val="2FFAE774"/>
    <w:lvl w:ilvl="0" w:tplc="C63EB3EC">
      <w:start w:val="1"/>
      <w:numFmt w:val="decimal"/>
      <w:lvlText w:val="(%1)"/>
      <w:lvlJc w:val="left"/>
      <w:pPr>
        <w:tabs>
          <w:tab w:val="num" w:pos="289"/>
        </w:tabs>
        <w:ind w:left="289" w:hanging="360"/>
      </w:pPr>
      <w:rPr>
        <w:rFonts w:hint="default"/>
      </w:rPr>
    </w:lvl>
    <w:lvl w:ilvl="1" w:tplc="E0A6F12A">
      <w:start w:val="1"/>
      <w:numFmt w:val="decimal"/>
      <w:lvlText w:val="(%2)"/>
      <w:lvlJc w:val="left"/>
      <w:pPr>
        <w:tabs>
          <w:tab w:val="num" w:pos="1009"/>
        </w:tabs>
        <w:ind w:left="1009" w:hanging="360"/>
      </w:pPr>
      <w:rPr>
        <w:rFonts w:ascii="Arial" w:eastAsia="Times New Roman" w:hAnsi="Arial" w:cs="Arial" w:hint="default"/>
      </w:rPr>
    </w:lvl>
    <w:lvl w:ilvl="2" w:tplc="0409001B" w:tentative="1">
      <w:start w:val="1"/>
      <w:numFmt w:val="lowerRoman"/>
      <w:lvlText w:val="%3."/>
      <w:lvlJc w:val="right"/>
      <w:pPr>
        <w:tabs>
          <w:tab w:val="num" w:pos="1729"/>
        </w:tabs>
        <w:ind w:left="1729" w:hanging="180"/>
      </w:pPr>
    </w:lvl>
    <w:lvl w:ilvl="3" w:tplc="0409000F" w:tentative="1">
      <w:start w:val="1"/>
      <w:numFmt w:val="decimal"/>
      <w:lvlText w:val="%4."/>
      <w:lvlJc w:val="left"/>
      <w:pPr>
        <w:tabs>
          <w:tab w:val="num" w:pos="2449"/>
        </w:tabs>
        <w:ind w:left="2449" w:hanging="360"/>
      </w:pPr>
    </w:lvl>
    <w:lvl w:ilvl="4" w:tplc="04090019" w:tentative="1">
      <w:start w:val="1"/>
      <w:numFmt w:val="lowerLetter"/>
      <w:lvlText w:val="%5."/>
      <w:lvlJc w:val="left"/>
      <w:pPr>
        <w:tabs>
          <w:tab w:val="num" w:pos="3169"/>
        </w:tabs>
        <w:ind w:left="3169" w:hanging="360"/>
      </w:pPr>
    </w:lvl>
    <w:lvl w:ilvl="5" w:tplc="0409001B" w:tentative="1">
      <w:start w:val="1"/>
      <w:numFmt w:val="lowerRoman"/>
      <w:lvlText w:val="%6."/>
      <w:lvlJc w:val="right"/>
      <w:pPr>
        <w:tabs>
          <w:tab w:val="num" w:pos="3889"/>
        </w:tabs>
        <w:ind w:left="3889" w:hanging="180"/>
      </w:pPr>
    </w:lvl>
    <w:lvl w:ilvl="6" w:tplc="0409000F" w:tentative="1">
      <w:start w:val="1"/>
      <w:numFmt w:val="decimal"/>
      <w:lvlText w:val="%7."/>
      <w:lvlJc w:val="left"/>
      <w:pPr>
        <w:tabs>
          <w:tab w:val="num" w:pos="4609"/>
        </w:tabs>
        <w:ind w:left="4609" w:hanging="360"/>
      </w:pPr>
    </w:lvl>
    <w:lvl w:ilvl="7" w:tplc="04090019" w:tentative="1">
      <w:start w:val="1"/>
      <w:numFmt w:val="lowerLetter"/>
      <w:lvlText w:val="%8."/>
      <w:lvlJc w:val="left"/>
      <w:pPr>
        <w:tabs>
          <w:tab w:val="num" w:pos="5329"/>
        </w:tabs>
        <w:ind w:left="5329" w:hanging="360"/>
      </w:pPr>
    </w:lvl>
    <w:lvl w:ilvl="8" w:tplc="0409001B" w:tentative="1">
      <w:start w:val="1"/>
      <w:numFmt w:val="lowerRoman"/>
      <w:lvlText w:val="%9."/>
      <w:lvlJc w:val="right"/>
      <w:pPr>
        <w:tabs>
          <w:tab w:val="num" w:pos="6049"/>
        </w:tabs>
        <w:ind w:left="6049" w:hanging="180"/>
      </w:pPr>
    </w:lvl>
  </w:abstractNum>
  <w:abstractNum w:abstractNumId="84">
    <w:nsid w:val="74A415EE"/>
    <w:multiLevelType w:val="hybridMultilevel"/>
    <w:tmpl w:val="F7F0330A"/>
    <w:lvl w:ilvl="0" w:tplc="1D606B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5">
    <w:nsid w:val="75091EB4"/>
    <w:multiLevelType w:val="hybridMultilevel"/>
    <w:tmpl w:val="EACA087A"/>
    <w:lvl w:ilvl="0" w:tplc="A0569AD8">
      <w:start w:val="1"/>
      <w:numFmt w:val="decimal"/>
      <w:lvlText w:val="(%1)"/>
      <w:lvlJc w:val="left"/>
      <w:pPr>
        <w:ind w:left="335" w:hanging="360"/>
      </w:pPr>
      <w:rPr>
        <w:rFonts w:hint="default"/>
      </w:rPr>
    </w:lvl>
    <w:lvl w:ilvl="1" w:tplc="04210019" w:tentative="1">
      <w:start w:val="1"/>
      <w:numFmt w:val="lowerLetter"/>
      <w:lvlText w:val="%2."/>
      <w:lvlJc w:val="left"/>
      <w:pPr>
        <w:ind w:left="1055" w:hanging="360"/>
      </w:pPr>
    </w:lvl>
    <w:lvl w:ilvl="2" w:tplc="0421001B" w:tentative="1">
      <w:start w:val="1"/>
      <w:numFmt w:val="lowerRoman"/>
      <w:lvlText w:val="%3."/>
      <w:lvlJc w:val="right"/>
      <w:pPr>
        <w:ind w:left="1775" w:hanging="180"/>
      </w:pPr>
    </w:lvl>
    <w:lvl w:ilvl="3" w:tplc="0421000F" w:tentative="1">
      <w:start w:val="1"/>
      <w:numFmt w:val="decimal"/>
      <w:lvlText w:val="%4."/>
      <w:lvlJc w:val="left"/>
      <w:pPr>
        <w:ind w:left="2495" w:hanging="360"/>
      </w:pPr>
    </w:lvl>
    <w:lvl w:ilvl="4" w:tplc="04210019" w:tentative="1">
      <w:start w:val="1"/>
      <w:numFmt w:val="lowerLetter"/>
      <w:lvlText w:val="%5."/>
      <w:lvlJc w:val="left"/>
      <w:pPr>
        <w:ind w:left="3215" w:hanging="360"/>
      </w:pPr>
    </w:lvl>
    <w:lvl w:ilvl="5" w:tplc="0421001B" w:tentative="1">
      <w:start w:val="1"/>
      <w:numFmt w:val="lowerRoman"/>
      <w:lvlText w:val="%6."/>
      <w:lvlJc w:val="right"/>
      <w:pPr>
        <w:ind w:left="3935" w:hanging="180"/>
      </w:pPr>
    </w:lvl>
    <w:lvl w:ilvl="6" w:tplc="0421000F" w:tentative="1">
      <w:start w:val="1"/>
      <w:numFmt w:val="decimal"/>
      <w:lvlText w:val="%7."/>
      <w:lvlJc w:val="left"/>
      <w:pPr>
        <w:ind w:left="4655" w:hanging="360"/>
      </w:pPr>
    </w:lvl>
    <w:lvl w:ilvl="7" w:tplc="04210019" w:tentative="1">
      <w:start w:val="1"/>
      <w:numFmt w:val="lowerLetter"/>
      <w:lvlText w:val="%8."/>
      <w:lvlJc w:val="left"/>
      <w:pPr>
        <w:ind w:left="5375" w:hanging="360"/>
      </w:pPr>
    </w:lvl>
    <w:lvl w:ilvl="8" w:tplc="0421001B" w:tentative="1">
      <w:start w:val="1"/>
      <w:numFmt w:val="lowerRoman"/>
      <w:lvlText w:val="%9."/>
      <w:lvlJc w:val="right"/>
      <w:pPr>
        <w:ind w:left="6095" w:hanging="180"/>
      </w:pPr>
    </w:lvl>
  </w:abstractNum>
  <w:abstractNum w:abstractNumId="86">
    <w:nsid w:val="77705540"/>
    <w:multiLevelType w:val="hybridMultilevel"/>
    <w:tmpl w:val="864EFE88"/>
    <w:lvl w:ilvl="0" w:tplc="83FA72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83A0C40"/>
    <w:multiLevelType w:val="hybridMultilevel"/>
    <w:tmpl w:val="F3BC053C"/>
    <w:lvl w:ilvl="0" w:tplc="48AA10F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9963FCA"/>
    <w:multiLevelType w:val="hybridMultilevel"/>
    <w:tmpl w:val="E73A1B70"/>
    <w:lvl w:ilvl="0" w:tplc="FFFFFFFF">
      <w:start w:val="1"/>
      <w:numFmt w:val="lowerLetter"/>
      <w:lvlText w:val="%1."/>
      <w:lvlJc w:val="left"/>
      <w:pPr>
        <w:tabs>
          <w:tab w:val="num" w:pos="360"/>
        </w:tabs>
        <w:ind w:left="360" w:hanging="360"/>
      </w:pPr>
      <w:rPr>
        <w:rFonts w:hint="default"/>
      </w:rPr>
    </w:lvl>
    <w:lvl w:ilvl="1" w:tplc="5AE0C198">
      <w:start w:val="1"/>
      <w:numFmt w:val="lowerLetter"/>
      <w:lvlText w:val="%2."/>
      <w:lvlJc w:val="left"/>
      <w:pPr>
        <w:tabs>
          <w:tab w:val="num" w:pos="907"/>
        </w:tabs>
        <w:ind w:left="907" w:hanging="34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9">
    <w:nsid w:val="79C120F6"/>
    <w:multiLevelType w:val="hybridMultilevel"/>
    <w:tmpl w:val="47AE38A0"/>
    <w:lvl w:ilvl="0" w:tplc="6E02E5F8">
      <w:start w:val="1"/>
      <w:numFmt w:val="lowerLetter"/>
      <w:lvlText w:val="%1."/>
      <w:lvlJc w:val="left"/>
      <w:pPr>
        <w:tabs>
          <w:tab w:val="num" w:pos="2734"/>
        </w:tabs>
        <w:ind w:left="2734"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90">
    <w:nsid w:val="79C419ED"/>
    <w:multiLevelType w:val="hybridMultilevel"/>
    <w:tmpl w:val="55421B92"/>
    <w:lvl w:ilvl="0" w:tplc="36E2090A">
      <w:start w:val="1"/>
      <w:numFmt w:val="decimal"/>
      <w:lvlText w:val="(%1)"/>
      <w:lvlJc w:val="left"/>
      <w:pPr>
        <w:tabs>
          <w:tab w:val="num" w:pos="840"/>
        </w:tabs>
        <w:ind w:left="840" w:hanging="48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A305A4E"/>
    <w:multiLevelType w:val="hybridMultilevel"/>
    <w:tmpl w:val="D332B072"/>
    <w:lvl w:ilvl="0" w:tplc="73E0E9FE">
      <w:start w:val="1"/>
      <w:numFmt w:val="decimal"/>
      <w:lvlText w:val="(%1)"/>
      <w:lvlJc w:val="left"/>
      <w:pPr>
        <w:tabs>
          <w:tab w:val="num" w:pos="2586"/>
        </w:tabs>
        <w:ind w:left="2586" w:hanging="360"/>
      </w:pPr>
      <w:rPr>
        <w:rFonts w:ascii="Arial" w:hAnsi="Arial" w:cs="Arial" w:hint="default"/>
        <w:b w:val="0"/>
        <w:i w:val="0"/>
        <w:sz w:val="24"/>
        <w:szCs w:val="24"/>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2">
    <w:nsid w:val="7AC35028"/>
    <w:multiLevelType w:val="hybridMultilevel"/>
    <w:tmpl w:val="AEB4AE92"/>
    <w:lvl w:ilvl="0" w:tplc="92A400E2">
      <w:start w:val="1"/>
      <w:numFmt w:val="decimal"/>
      <w:lvlText w:val="(%1)"/>
      <w:lvlJc w:val="left"/>
      <w:pPr>
        <w:tabs>
          <w:tab w:val="num" w:pos="795"/>
        </w:tabs>
        <w:ind w:left="795" w:hanging="435"/>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CBA4B18"/>
    <w:multiLevelType w:val="hybridMultilevel"/>
    <w:tmpl w:val="59B614A2"/>
    <w:lvl w:ilvl="0" w:tplc="E24C1D20">
      <w:start w:val="1"/>
      <w:numFmt w:val="decimal"/>
      <w:lvlText w:val="(%1)"/>
      <w:lvlJc w:val="left"/>
      <w:pPr>
        <w:tabs>
          <w:tab w:val="num" w:pos="1440"/>
        </w:tabs>
        <w:ind w:left="1440" w:hanging="360"/>
      </w:pPr>
      <w:rPr>
        <w:rFonts w:ascii="Arial" w:hAnsi="Arial" w:cs="Arial"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D793F27"/>
    <w:multiLevelType w:val="singleLevel"/>
    <w:tmpl w:val="6F6934BA"/>
    <w:lvl w:ilvl="0">
      <w:start w:val="1"/>
      <w:numFmt w:val="decimal"/>
      <w:lvlText w:val="(%1)"/>
      <w:lvlJc w:val="left"/>
      <w:pPr>
        <w:tabs>
          <w:tab w:val="num" w:pos="5184"/>
        </w:tabs>
        <w:ind w:left="5112" w:hanging="504"/>
      </w:pPr>
      <w:rPr>
        <w:color w:val="000000"/>
      </w:rPr>
    </w:lvl>
  </w:abstractNum>
  <w:abstractNum w:abstractNumId="95">
    <w:nsid w:val="7EAD1257"/>
    <w:multiLevelType w:val="hybridMultilevel"/>
    <w:tmpl w:val="803AA3B4"/>
    <w:lvl w:ilvl="0" w:tplc="FD6CBFF8">
      <w:start w:val="1"/>
      <w:numFmt w:val="decimal"/>
      <w:lvlText w:val="%1."/>
      <w:lvlJc w:val="left"/>
      <w:pPr>
        <w:tabs>
          <w:tab w:val="num" w:pos="432"/>
        </w:tabs>
        <w:ind w:left="432" w:hanging="432"/>
      </w:pPr>
      <w:rPr>
        <w:rFonts w:hint="default"/>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F3D1935"/>
    <w:multiLevelType w:val="hybridMultilevel"/>
    <w:tmpl w:val="E08CD650"/>
    <w:lvl w:ilvl="0" w:tplc="FFFFFFFF">
      <w:start w:val="1"/>
      <w:numFmt w:val="lowerLetter"/>
      <w:lvlText w:val="%1."/>
      <w:lvlJc w:val="left"/>
      <w:pPr>
        <w:tabs>
          <w:tab w:val="num" w:pos="1471"/>
        </w:tabs>
        <w:ind w:left="1471" w:hanging="360"/>
      </w:pPr>
      <w:rPr>
        <w:rFonts w:hint="default"/>
      </w:rPr>
    </w:lvl>
    <w:lvl w:ilvl="1" w:tplc="5A4A2C14">
      <w:start w:val="1"/>
      <w:numFmt w:val="decimal"/>
      <w:lvlText w:val="(%2)"/>
      <w:lvlJc w:val="left"/>
      <w:pPr>
        <w:tabs>
          <w:tab w:val="num" w:pos="567"/>
        </w:tabs>
        <w:ind w:left="567" w:hanging="567"/>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6"/>
  </w:num>
  <w:num w:numId="2">
    <w:abstractNumId w:val="67"/>
  </w:num>
  <w:num w:numId="3">
    <w:abstractNumId w:val="15"/>
  </w:num>
  <w:num w:numId="4">
    <w:abstractNumId w:val="9"/>
  </w:num>
  <w:num w:numId="5">
    <w:abstractNumId w:val="64"/>
  </w:num>
  <w:num w:numId="6">
    <w:abstractNumId w:val="72"/>
  </w:num>
  <w:num w:numId="7">
    <w:abstractNumId w:val="30"/>
  </w:num>
  <w:num w:numId="8">
    <w:abstractNumId w:val="62"/>
  </w:num>
  <w:num w:numId="9">
    <w:abstractNumId w:val="34"/>
  </w:num>
  <w:num w:numId="10">
    <w:abstractNumId w:val="86"/>
  </w:num>
  <w:num w:numId="11">
    <w:abstractNumId w:val="80"/>
  </w:num>
  <w:num w:numId="12">
    <w:abstractNumId w:val="41"/>
  </w:num>
  <w:num w:numId="13">
    <w:abstractNumId w:val="13"/>
  </w:num>
  <w:num w:numId="14">
    <w:abstractNumId w:val="6"/>
  </w:num>
  <w:num w:numId="15">
    <w:abstractNumId w:val="70"/>
  </w:num>
  <w:num w:numId="16">
    <w:abstractNumId w:val="54"/>
  </w:num>
  <w:num w:numId="17">
    <w:abstractNumId w:val="50"/>
  </w:num>
  <w:num w:numId="18">
    <w:abstractNumId w:val="19"/>
  </w:num>
  <w:num w:numId="19">
    <w:abstractNumId w:val="12"/>
  </w:num>
  <w:num w:numId="20">
    <w:abstractNumId w:val="84"/>
  </w:num>
  <w:num w:numId="21">
    <w:abstractNumId w:val="10"/>
  </w:num>
  <w:num w:numId="22">
    <w:abstractNumId w:val="55"/>
  </w:num>
  <w:num w:numId="23">
    <w:abstractNumId w:val="79"/>
  </w:num>
  <w:num w:numId="24">
    <w:abstractNumId w:val="52"/>
  </w:num>
  <w:num w:numId="25">
    <w:abstractNumId w:val="81"/>
  </w:num>
  <w:num w:numId="26">
    <w:abstractNumId w:val="96"/>
  </w:num>
  <w:num w:numId="27">
    <w:abstractNumId w:val="88"/>
  </w:num>
  <w:num w:numId="28">
    <w:abstractNumId w:val="71"/>
  </w:num>
  <w:num w:numId="29">
    <w:abstractNumId w:val="46"/>
  </w:num>
  <w:num w:numId="30">
    <w:abstractNumId w:val="40"/>
  </w:num>
  <w:num w:numId="31">
    <w:abstractNumId w:val="68"/>
  </w:num>
  <w:num w:numId="32">
    <w:abstractNumId w:val="37"/>
  </w:num>
  <w:num w:numId="33">
    <w:abstractNumId w:val="45"/>
  </w:num>
  <w:num w:numId="34">
    <w:abstractNumId w:val="25"/>
  </w:num>
  <w:num w:numId="35">
    <w:abstractNumId w:val="69"/>
  </w:num>
  <w:num w:numId="36">
    <w:abstractNumId w:val="82"/>
  </w:num>
  <w:num w:numId="37">
    <w:abstractNumId w:val="76"/>
  </w:num>
  <w:num w:numId="38">
    <w:abstractNumId w:val="63"/>
  </w:num>
  <w:num w:numId="39">
    <w:abstractNumId w:val="4"/>
  </w:num>
  <w:num w:numId="40">
    <w:abstractNumId w:val="26"/>
  </w:num>
  <w:num w:numId="41">
    <w:abstractNumId w:val="2"/>
  </w:num>
  <w:num w:numId="42">
    <w:abstractNumId w:val="89"/>
  </w:num>
  <w:num w:numId="43">
    <w:abstractNumId w:val="20"/>
  </w:num>
  <w:num w:numId="44">
    <w:abstractNumId w:val="61"/>
  </w:num>
  <w:num w:numId="45">
    <w:abstractNumId w:val="93"/>
  </w:num>
  <w:num w:numId="46">
    <w:abstractNumId w:val="57"/>
  </w:num>
  <w:num w:numId="47">
    <w:abstractNumId w:val="8"/>
  </w:num>
  <w:num w:numId="48">
    <w:abstractNumId w:val="78"/>
  </w:num>
  <w:num w:numId="49">
    <w:abstractNumId w:val="3"/>
  </w:num>
  <w:num w:numId="50">
    <w:abstractNumId w:val="44"/>
  </w:num>
  <w:num w:numId="51">
    <w:abstractNumId w:val="31"/>
  </w:num>
  <w:num w:numId="52">
    <w:abstractNumId w:val="22"/>
  </w:num>
  <w:num w:numId="53">
    <w:abstractNumId w:val="23"/>
  </w:num>
  <w:num w:numId="54">
    <w:abstractNumId w:val="28"/>
  </w:num>
  <w:num w:numId="55">
    <w:abstractNumId w:val="83"/>
  </w:num>
  <w:num w:numId="56">
    <w:abstractNumId w:val="92"/>
  </w:num>
  <w:num w:numId="57">
    <w:abstractNumId w:val="24"/>
  </w:num>
  <w:num w:numId="58">
    <w:abstractNumId w:val="91"/>
  </w:num>
  <w:num w:numId="59">
    <w:abstractNumId w:val="5"/>
  </w:num>
  <w:num w:numId="60">
    <w:abstractNumId w:val="21"/>
  </w:num>
  <w:num w:numId="61">
    <w:abstractNumId w:val="90"/>
  </w:num>
  <w:num w:numId="62">
    <w:abstractNumId w:val="35"/>
  </w:num>
  <w:num w:numId="63">
    <w:abstractNumId w:val="38"/>
  </w:num>
  <w:num w:numId="64">
    <w:abstractNumId w:val="95"/>
  </w:num>
  <w:num w:numId="65">
    <w:abstractNumId w:val="56"/>
  </w:num>
  <w:num w:numId="66">
    <w:abstractNumId w:val="87"/>
  </w:num>
  <w:num w:numId="67">
    <w:abstractNumId w:val="58"/>
  </w:num>
  <w:num w:numId="68">
    <w:abstractNumId w:val="60"/>
  </w:num>
  <w:num w:numId="69">
    <w:abstractNumId w:val="18"/>
  </w:num>
  <w:num w:numId="70">
    <w:abstractNumId w:val="73"/>
  </w:num>
  <w:num w:numId="71">
    <w:abstractNumId w:val="75"/>
  </w:num>
  <w:num w:numId="72">
    <w:abstractNumId w:val="94"/>
  </w:num>
  <w:num w:numId="73">
    <w:abstractNumId w:val="74"/>
  </w:num>
  <w:num w:numId="74">
    <w:abstractNumId w:val="53"/>
  </w:num>
  <w:num w:numId="75">
    <w:abstractNumId w:val="51"/>
  </w:num>
  <w:num w:numId="76">
    <w:abstractNumId w:val="65"/>
  </w:num>
  <w:num w:numId="77">
    <w:abstractNumId w:val="42"/>
  </w:num>
  <w:num w:numId="78">
    <w:abstractNumId w:val="7"/>
  </w:num>
  <w:num w:numId="79">
    <w:abstractNumId w:val="11"/>
  </w:num>
  <w:num w:numId="80">
    <w:abstractNumId w:val="33"/>
  </w:num>
  <w:num w:numId="81">
    <w:abstractNumId w:val="39"/>
  </w:num>
  <w:num w:numId="82">
    <w:abstractNumId w:val="43"/>
  </w:num>
  <w:num w:numId="83">
    <w:abstractNumId w:val="0"/>
  </w:num>
  <w:num w:numId="84">
    <w:abstractNumId w:val="1"/>
  </w:num>
  <w:num w:numId="85">
    <w:abstractNumId w:val="32"/>
  </w:num>
  <w:num w:numId="86">
    <w:abstractNumId w:val="27"/>
  </w:num>
  <w:num w:numId="87">
    <w:abstractNumId w:val="17"/>
  </w:num>
  <w:num w:numId="88">
    <w:abstractNumId w:val="36"/>
  </w:num>
  <w:num w:numId="89">
    <w:abstractNumId w:val="77"/>
  </w:num>
  <w:num w:numId="90">
    <w:abstractNumId w:val="59"/>
  </w:num>
  <w:num w:numId="91">
    <w:abstractNumId w:val="16"/>
  </w:num>
  <w:num w:numId="92">
    <w:abstractNumId w:val="85"/>
  </w:num>
  <w:num w:numId="93">
    <w:abstractNumId w:val="48"/>
  </w:num>
  <w:num w:numId="94">
    <w:abstractNumId w:val="14"/>
  </w:num>
  <w:num w:numId="95">
    <w:abstractNumId w:val="29"/>
  </w:num>
  <w:num w:numId="96">
    <w:abstractNumId w:val="47"/>
  </w:num>
  <w:num w:numId="97">
    <w:abstractNumId w:val="49"/>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mailMerge>
    <w:mainDocumentType w:val="formLetters"/>
    <w:dataType w:val="textFile"/>
    <w:activeRecord w:val="-1"/>
    <w:odso/>
  </w:mailMerge>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A62B9"/>
    <w:rsid w:val="00000411"/>
    <w:rsid w:val="00001B21"/>
    <w:rsid w:val="00004285"/>
    <w:rsid w:val="000074F0"/>
    <w:rsid w:val="00016A68"/>
    <w:rsid w:val="00016E94"/>
    <w:rsid w:val="00016EDD"/>
    <w:rsid w:val="00021EDD"/>
    <w:rsid w:val="00022B14"/>
    <w:rsid w:val="000237E5"/>
    <w:rsid w:val="00030D65"/>
    <w:rsid w:val="00036BB1"/>
    <w:rsid w:val="00043AC4"/>
    <w:rsid w:val="000550B7"/>
    <w:rsid w:val="00061F74"/>
    <w:rsid w:val="00076407"/>
    <w:rsid w:val="00093AF4"/>
    <w:rsid w:val="00097DC3"/>
    <w:rsid w:val="000A7811"/>
    <w:rsid w:val="000C1F28"/>
    <w:rsid w:val="000C5DDB"/>
    <w:rsid w:val="000D324C"/>
    <w:rsid w:val="000D66AF"/>
    <w:rsid w:val="000D70FE"/>
    <w:rsid w:val="000D7E0C"/>
    <w:rsid w:val="000E2548"/>
    <w:rsid w:val="000E5078"/>
    <w:rsid w:val="000F0788"/>
    <w:rsid w:val="00100A2B"/>
    <w:rsid w:val="00106F99"/>
    <w:rsid w:val="00111AEB"/>
    <w:rsid w:val="001123CD"/>
    <w:rsid w:val="001150DF"/>
    <w:rsid w:val="00122638"/>
    <w:rsid w:val="00123AE3"/>
    <w:rsid w:val="00133068"/>
    <w:rsid w:val="00142255"/>
    <w:rsid w:val="001434E2"/>
    <w:rsid w:val="00144873"/>
    <w:rsid w:val="0015227E"/>
    <w:rsid w:val="00156F04"/>
    <w:rsid w:val="00167C26"/>
    <w:rsid w:val="00173E10"/>
    <w:rsid w:val="00183B17"/>
    <w:rsid w:val="00187583"/>
    <w:rsid w:val="00187A49"/>
    <w:rsid w:val="00192A96"/>
    <w:rsid w:val="00194421"/>
    <w:rsid w:val="00195286"/>
    <w:rsid w:val="00196810"/>
    <w:rsid w:val="00197708"/>
    <w:rsid w:val="001A0A05"/>
    <w:rsid w:val="001A1B1D"/>
    <w:rsid w:val="001A7877"/>
    <w:rsid w:val="001B3410"/>
    <w:rsid w:val="001C235A"/>
    <w:rsid w:val="001C378D"/>
    <w:rsid w:val="001C6674"/>
    <w:rsid w:val="001D06F4"/>
    <w:rsid w:val="001E64CC"/>
    <w:rsid w:val="00220466"/>
    <w:rsid w:val="00224867"/>
    <w:rsid w:val="0023146A"/>
    <w:rsid w:val="00242B5B"/>
    <w:rsid w:val="0024350C"/>
    <w:rsid w:val="002473CE"/>
    <w:rsid w:val="0025317B"/>
    <w:rsid w:val="002637D0"/>
    <w:rsid w:val="00264EBB"/>
    <w:rsid w:val="00266796"/>
    <w:rsid w:val="00270AB4"/>
    <w:rsid w:val="00290272"/>
    <w:rsid w:val="002A2B70"/>
    <w:rsid w:val="002B00F0"/>
    <w:rsid w:val="002B1FF3"/>
    <w:rsid w:val="002B3C85"/>
    <w:rsid w:val="002C67F3"/>
    <w:rsid w:val="002D147E"/>
    <w:rsid w:val="002D1769"/>
    <w:rsid w:val="002D28F9"/>
    <w:rsid w:val="002E05FF"/>
    <w:rsid w:val="002E1048"/>
    <w:rsid w:val="002E2A0F"/>
    <w:rsid w:val="002E4D74"/>
    <w:rsid w:val="00310EF1"/>
    <w:rsid w:val="00336505"/>
    <w:rsid w:val="00340141"/>
    <w:rsid w:val="00342C94"/>
    <w:rsid w:val="00363A89"/>
    <w:rsid w:val="00373968"/>
    <w:rsid w:val="00384525"/>
    <w:rsid w:val="003A731E"/>
    <w:rsid w:val="003B10E9"/>
    <w:rsid w:val="003C3A94"/>
    <w:rsid w:val="003E643A"/>
    <w:rsid w:val="003F598E"/>
    <w:rsid w:val="00406B5A"/>
    <w:rsid w:val="00406D45"/>
    <w:rsid w:val="00413F0F"/>
    <w:rsid w:val="004229D8"/>
    <w:rsid w:val="00431873"/>
    <w:rsid w:val="00434EC5"/>
    <w:rsid w:val="004453E4"/>
    <w:rsid w:val="00456A47"/>
    <w:rsid w:val="0046120A"/>
    <w:rsid w:val="0046380C"/>
    <w:rsid w:val="00466E9C"/>
    <w:rsid w:val="004756F0"/>
    <w:rsid w:val="004922DE"/>
    <w:rsid w:val="004A0024"/>
    <w:rsid w:val="004A7A52"/>
    <w:rsid w:val="004B293C"/>
    <w:rsid w:val="004B3798"/>
    <w:rsid w:val="004B4EA8"/>
    <w:rsid w:val="004B64D9"/>
    <w:rsid w:val="004C0D9D"/>
    <w:rsid w:val="004D0A54"/>
    <w:rsid w:val="004E03E7"/>
    <w:rsid w:val="004E1848"/>
    <w:rsid w:val="004E45A8"/>
    <w:rsid w:val="004F786C"/>
    <w:rsid w:val="00503A09"/>
    <w:rsid w:val="0050668C"/>
    <w:rsid w:val="0051400E"/>
    <w:rsid w:val="00515C2B"/>
    <w:rsid w:val="0052303A"/>
    <w:rsid w:val="00532080"/>
    <w:rsid w:val="00534B7C"/>
    <w:rsid w:val="00536239"/>
    <w:rsid w:val="00545B5A"/>
    <w:rsid w:val="005532AE"/>
    <w:rsid w:val="00553840"/>
    <w:rsid w:val="005552FA"/>
    <w:rsid w:val="00555516"/>
    <w:rsid w:val="0056484A"/>
    <w:rsid w:val="00570ADC"/>
    <w:rsid w:val="0058043B"/>
    <w:rsid w:val="00581943"/>
    <w:rsid w:val="005869DB"/>
    <w:rsid w:val="00586CFD"/>
    <w:rsid w:val="00595134"/>
    <w:rsid w:val="005B119B"/>
    <w:rsid w:val="005B5CC1"/>
    <w:rsid w:val="005D522C"/>
    <w:rsid w:val="005E2481"/>
    <w:rsid w:val="005F0FC4"/>
    <w:rsid w:val="0060236F"/>
    <w:rsid w:val="00607063"/>
    <w:rsid w:val="00610EEC"/>
    <w:rsid w:val="00613BF0"/>
    <w:rsid w:val="00614C9E"/>
    <w:rsid w:val="006151AF"/>
    <w:rsid w:val="00616270"/>
    <w:rsid w:val="00620585"/>
    <w:rsid w:val="006229F5"/>
    <w:rsid w:val="006232EB"/>
    <w:rsid w:val="00625DBB"/>
    <w:rsid w:val="0063163C"/>
    <w:rsid w:val="00634102"/>
    <w:rsid w:val="006367B5"/>
    <w:rsid w:val="00643B2E"/>
    <w:rsid w:val="00644510"/>
    <w:rsid w:val="006446C0"/>
    <w:rsid w:val="00657690"/>
    <w:rsid w:val="006646B3"/>
    <w:rsid w:val="006759C8"/>
    <w:rsid w:val="006B46F2"/>
    <w:rsid w:val="006C076D"/>
    <w:rsid w:val="006D47F7"/>
    <w:rsid w:val="006D4D28"/>
    <w:rsid w:val="006E5C54"/>
    <w:rsid w:val="006F06E4"/>
    <w:rsid w:val="006F4307"/>
    <w:rsid w:val="0070024C"/>
    <w:rsid w:val="0070237B"/>
    <w:rsid w:val="00705F0D"/>
    <w:rsid w:val="00705FEF"/>
    <w:rsid w:val="00713915"/>
    <w:rsid w:val="00734252"/>
    <w:rsid w:val="00740554"/>
    <w:rsid w:val="00741B15"/>
    <w:rsid w:val="00756F59"/>
    <w:rsid w:val="0076336E"/>
    <w:rsid w:val="00770C37"/>
    <w:rsid w:val="0077383B"/>
    <w:rsid w:val="00774E97"/>
    <w:rsid w:val="00780D2D"/>
    <w:rsid w:val="007A3237"/>
    <w:rsid w:val="007A4986"/>
    <w:rsid w:val="007A6EE8"/>
    <w:rsid w:val="007B258A"/>
    <w:rsid w:val="007B3C8C"/>
    <w:rsid w:val="007B7C2B"/>
    <w:rsid w:val="007C5428"/>
    <w:rsid w:val="007D79BD"/>
    <w:rsid w:val="007E4259"/>
    <w:rsid w:val="007E7708"/>
    <w:rsid w:val="007E7B3D"/>
    <w:rsid w:val="00802448"/>
    <w:rsid w:val="00806342"/>
    <w:rsid w:val="00810F3B"/>
    <w:rsid w:val="00811ED5"/>
    <w:rsid w:val="008123FD"/>
    <w:rsid w:val="00820B0E"/>
    <w:rsid w:val="00824669"/>
    <w:rsid w:val="00842E32"/>
    <w:rsid w:val="008439EF"/>
    <w:rsid w:val="008452E6"/>
    <w:rsid w:val="00845571"/>
    <w:rsid w:val="00851FF0"/>
    <w:rsid w:val="00852BA7"/>
    <w:rsid w:val="00860C3F"/>
    <w:rsid w:val="00876B1B"/>
    <w:rsid w:val="0088084D"/>
    <w:rsid w:val="0089281A"/>
    <w:rsid w:val="008B31A7"/>
    <w:rsid w:val="008B3E9F"/>
    <w:rsid w:val="008B5CF8"/>
    <w:rsid w:val="008B67C9"/>
    <w:rsid w:val="008C6FCD"/>
    <w:rsid w:val="008D07D2"/>
    <w:rsid w:val="008D2B81"/>
    <w:rsid w:val="008E084A"/>
    <w:rsid w:val="008E42EE"/>
    <w:rsid w:val="008E7DB8"/>
    <w:rsid w:val="008F05D7"/>
    <w:rsid w:val="008F0A9E"/>
    <w:rsid w:val="00903CCD"/>
    <w:rsid w:val="00907246"/>
    <w:rsid w:val="00912C11"/>
    <w:rsid w:val="009147F5"/>
    <w:rsid w:val="00917F7E"/>
    <w:rsid w:val="0093031C"/>
    <w:rsid w:val="00930DDB"/>
    <w:rsid w:val="009439B8"/>
    <w:rsid w:val="00944818"/>
    <w:rsid w:val="00945955"/>
    <w:rsid w:val="0095074D"/>
    <w:rsid w:val="00950D8F"/>
    <w:rsid w:val="00953774"/>
    <w:rsid w:val="00954A8E"/>
    <w:rsid w:val="00956C1C"/>
    <w:rsid w:val="0096248E"/>
    <w:rsid w:val="00963D68"/>
    <w:rsid w:val="0097215D"/>
    <w:rsid w:val="009B2089"/>
    <w:rsid w:val="009B3001"/>
    <w:rsid w:val="009C3DB1"/>
    <w:rsid w:val="009D3E07"/>
    <w:rsid w:val="009D7218"/>
    <w:rsid w:val="009E4531"/>
    <w:rsid w:val="009E6540"/>
    <w:rsid w:val="009F0485"/>
    <w:rsid w:val="009F2B21"/>
    <w:rsid w:val="009F452A"/>
    <w:rsid w:val="009F465A"/>
    <w:rsid w:val="009F7809"/>
    <w:rsid w:val="00A01578"/>
    <w:rsid w:val="00A017E8"/>
    <w:rsid w:val="00A018A4"/>
    <w:rsid w:val="00A05F5A"/>
    <w:rsid w:val="00A07512"/>
    <w:rsid w:val="00A07A88"/>
    <w:rsid w:val="00A12CA8"/>
    <w:rsid w:val="00A17BE3"/>
    <w:rsid w:val="00A20F36"/>
    <w:rsid w:val="00A210EF"/>
    <w:rsid w:val="00A21D98"/>
    <w:rsid w:val="00A24ED5"/>
    <w:rsid w:val="00A30874"/>
    <w:rsid w:val="00A446D7"/>
    <w:rsid w:val="00A61473"/>
    <w:rsid w:val="00A708A4"/>
    <w:rsid w:val="00A82DCB"/>
    <w:rsid w:val="00A83EF1"/>
    <w:rsid w:val="00A86D7A"/>
    <w:rsid w:val="00A87604"/>
    <w:rsid w:val="00A931D7"/>
    <w:rsid w:val="00A96C63"/>
    <w:rsid w:val="00AA4E7F"/>
    <w:rsid w:val="00AC2105"/>
    <w:rsid w:val="00AC30E2"/>
    <w:rsid w:val="00AC6C21"/>
    <w:rsid w:val="00AC6F31"/>
    <w:rsid w:val="00AD2659"/>
    <w:rsid w:val="00AD47D2"/>
    <w:rsid w:val="00AD4924"/>
    <w:rsid w:val="00AE199B"/>
    <w:rsid w:val="00AE253C"/>
    <w:rsid w:val="00AF259C"/>
    <w:rsid w:val="00AF4EF4"/>
    <w:rsid w:val="00B017C6"/>
    <w:rsid w:val="00B050EC"/>
    <w:rsid w:val="00B11328"/>
    <w:rsid w:val="00B1672A"/>
    <w:rsid w:val="00B41284"/>
    <w:rsid w:val="00B60E09"/>
    <w:rsid w:val="00B6340E"/>
    <w:rsid w:val="00B64BB9"/>
    <w:rsid w:val="00B66258"/>
    <w:rsid w:val="00B67211"/>
    <w:rsid w:val="00B711D9"/>
    <w:rsid w:val="00B77801"/>
    <w:rsid w:val="00B80108"/>
    <w:rsid w:val="00B814FD"/>
    <w:rsid w:val="00BA1CC2"/>
    <w:rsid w:val="00BA2435"/>
    <w:rsid w:val="00BB3069"/>
    <w:rsid w:val="00BB7F7E"/>
    <w:rsid w:val="00BC6E31"/>
    <w:rsid w:val="00BD511E"/>
    <w:rsid w:val="00BE4573"/>
    <w:rsid w:val="00BF104F"/>
    <w:rsid w:val="00BF2498"/>
    <w:rsid w:val="00BF30BD"/>
    <w:rsid w:val="00BF30C8"/>
    <w:rsid w:val="00BF3D22"/>
    <w:rsid w:val="00C031EF"/>
    <w:rsid w:val="00C032A0"/>
    <w:rsid w:val="00C047EB"/>
    <w:rsid w:val="00C06EF4"/>
    <w:rsid w:val="00C07640"/>
    <w:rsid w:val="00C11BF2"/>
    <w:rsid w:val="00C125AB"/>
    <w:rsid w:val="00C27CF4"/>
    <w:rsid w:val="00C449B7"/>
    <w:rsid w:val="00C5318C"/>
    <w:rsid w:val="00C55DD4"/>
    <w:rsid w:val="00C579B7"/>
    <w:rsid w:val="00C63AB7"/>
    <w:rsid w:val="00C66CF9"/>
    <w:rsid w:val="00C7557D"/>
    <w:rsid w:val="00C76C36"/>
    <w:rsid w:val="00C96096"/>
    <w:rsid w:val="00C974A7"/>
    <w:rsid w:val="00CA5312"/>
    <w:rsid w:val="00CA5339"/>
    <w:rsid w:val="00CC0420"/>
    <w:rsid w:val="00CC0CC0"/>
    <w:rsid w:val="00CC5AA9"/>
    <w:rsid w:val="00CC61B1"/>
    <w:rsid w:val="00CD0803"/>
    <w:rsid w:val="00CD1246"/>
    <w:rsid w:val="00CD1D20"/>
    <w:rsid w:val="00CE0C30"/>
    <w:rsid w:val="00CE7EAE"/>
    <w:rsid w:val="00CF1F6C"/>
    <w:rsid w:val="00CF494D"/>
    <w:rsid w:val="00D05303"/>
    <w:rsid w:val="00D05E91"/>
    <w:rsid w:val="00D05F8D"/>
    <w:rsid w:val="00D14242"/>
    <w:rsid w:val="00D164ED"/>
    <w:rsid w:val="00D205A1"/>
    <w:rsid w:val="00D331E3"/>
    <w:rsid w:val="00D33A9C"/>
    <w:rsid w:val="00D35EF9"/>
    <w:rsid w:val="00D460C2"/>
    <w:rsid w:val="00D536A5"/>
    <w:rsid w:val="00D55AA5"/>
    <w:rsid w:val="00D6234E"/>
    <w:rsid w:val="00D73955"/>
    <w:rsid w:val="00D767B6"/>
    <w:rsid w:val="00D76BE0"/>
    <w:rsid w:val="00D771BD"/>
    <w:rsid w:val="00D77944"/>
    <w:rsid w:val="00D80C59"/>
    <w:rsid w:val="00D8256F"/>
    <w:rsid w:val="00D839D2"/>
    <w:rsid w:val="00D93D0F"/>
    <w:rsid w:val="00D9513D"/>
    <w:rsid w:val="00DA2EA7"/>
    <w:rsid w:val="00DC4E71"/>
    <w:rsid w:val="00DC7708"/>
    <w:rsid w:val="00DD59A5"/>
    <w:rsid w:val="00DD645E"/>
    <w:rsid w:val="00DD6FFE"/>
    <w:rsid w:val="00DE2474"/>
    <w:rsid w:val="00DF151F"/>
    <w:rsid w:val="00E047FC"/>
    <w:rsid w:val="00E10CB1"/>
    <w:rsid w:val="00E14110"/>
    <w:rsid w:val="00E15BF8"/>
    <w:rsid w:val="00E24846"/>
    <w:rsid w:val="00E307FF"/>
    <w:rsid w:val="00E32A41"/>
    <w:rsid w:val="00E35119"/>
    <w:rsid w:val="00E3600C"/>
    <w:rsid w:val="00E36F99"/>
    <w:rsid w:val="00E45EA8"/>
    <w:rsid w:val="00E704D2"/>
    <w:rsid w:val="00E74586"/>
    <w:rsid w:val="00E75C34"/>
    <w:rsid w:val="00E77A9B"/>
    <w:rsid w:val="00E8064F"/>
    <w:rsid w:val="00E807E9"/>
    <w:rsid w:val="00E81757"/>
    <w:rsid w:val="00E821F0"/>
    <w:rsid w:val="00E840A8"/>
    <w:rsid w:val="00E922FF"/>
    <w:rsid w:val="00EA15F7"/>
    <w:rsid w:val="00EB32C3"/>
    <w:rsid w:val="00EB4CAA"/>
    <w:rsid w:val="00EB6152"/>
    <w:rsid w:val="00EB7E6B"/>
    <w:rsid w:val="00EC0849"/>
    <w:rsid w:val="00EC3718"/>
    <w:rsid w:val="00ED3B4E"/>
    <w:rsid w:val="00EE27CF"/>
    <w:rsid w:val="00EE5497"/>
    <w:rsid w:val="00F01006"/>
    <w:rsid w:val="00F03B36"/>
    <w:rsid w:val="00F11697"/>
    <w:rsid w:val="00F24880"/>
    <w:rsid w:val="00F36140"/>
    <w:rsid w:val="00F41A82"/>
    <w:rsid w:val="00F50BB7"/>
    <w:rsid w:val="00FA3A6F"/>
    <w:rsid w:val="00FA62B9"/>
    <w:rsid w:val="00FA783D"/>
    <w:rsid w:val="00FB16B0"/>
    <w:rsid w:val="00FC713D"/>
    <w:rsid w:val="00FE0008"/>
    <w:rsid w:val="00FF36DC"/>
    <w:rsid w:val="00FF4C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B9"/>
    <w:rPr>
      <w:lang w:val="en-US" w:eastAsia="en-US"/>
    </w:rPr>
  </w:style>
  <w:style w:type="paragraph" w:styleId="Heading1">
    <w:name w:val="heading 1"/>
    <w:basedOn w:val="Normal"/>
    <w:next w:val="Normal"/>
    <w:qFormat/>
    <w:rsid w:val="00FA62B9"/>
    <w:pPr>
      <w:keepNext/>
      <w:jc w:val="center"/>
      <w:outlineLvl w:val="0"/>
    </w:pPr>
    <w:rPr>
      <w:sz w:val="24"/>
    </w:rPr>
  </w:style>
  <w:style w:type="paragraph" w:styleId="Heading2">
    <w:name w:val="heading 2"/>
    <w:basedOn w:val="Normal"/>
    <w:next w:val="Normal"/>
    <w:qFormat/>
    <w:rsid w:val="00FA62B9"/>
    <w:pPr>
      <w:keepNext/>
      <w:jc w:val="center"/>
      <w:outlineLvl w:val="1"/>
    </w:pPr>
    <w:rPr>
      <w:sz w:val="32"/>
    </w:rPr>
  </w:style>
  <w:style w:type="paragraph" w:styleId="Heading3">
    <w:name w:val="heading 3"/>
    <w:basedOn w:val="Normal"/>
    <w:next w:val="Normal"/>
    <w:qFormat/>
    <w:rsid w:val="00AC6C21"/>
    <w:pPr>
      <w:keepNext/>
      <w:spacing w:before="240" w:after="60"/>
      <w:outlineLvl w:val="2"/>
    </w:pPr>
    <w:rPr>
      <w:rFonts w:ascii="Arial" w:hAnsi="Arial" w:cs="Arial"/>
      <w:b/>
      <w:bCs/>
      <w:sz w:val="26"/>
      <w:szCs w:val="26"/>
    </w:rPr>
  </w:style>
  <w:style w:type="paragraph" w:styleId="Heading4">
    <w:name w:val="heading 4"/>
    <w:basedOn w:val="Normal"/>
    <w:next w:val="Normal"/>
    <w:qFormat/>
    <w:rsid w:val="00756F59"/>
    <w:pPr>
      <w:keepNext/>
      <w:spacing w:before="240" w:after="60"/>
      <w:outlineLvl w:val="3"/>
    </w:pPr>
    <w:rPr>
      <w:b/>
      <w:bCs/>
      <w:sz w:val="28"/>
      <w:szCs w:val="28"/>
    </w:rPr>
  </w:style>
  <w:style w:type="paragraph" w:styleId="Heading5">
    <w:name w:val="heading 5"/>
    <w:basedOn w:val="Normal"/>
    <w:next w:val="Normal"/>
    <w:qFormat/>
    <w:rsid w:val="00FA62B9"/>
    <w:pPr>
      <w:spacing w:before="240" w:after="60"/>
      <w:outlineLvl w:val="4"/>
    </w:pPr>
    <w:rPr>
      <w:b/>
      <w:bCs/>
      <w:i/>
      <w:iCs/>
      <w:sz w:val="26"/>
      <w:szCs w:val="26"/>
    </w:rPr>
  </w:style>
  <w:style w:type="paragraph" w:styleId="Heading6">
    <w:name w:val="heading 6"/>
    <w:basedOn w:val="Normal"/>
    <w:next w:val="Normal"/>
    <w:qFormat/>
    <w:rsid w:val="00290272"/>
    <w:pPr>
      <w:spacing w:before="240" w:after="60"/>
      <w:outlineLvl w:val="5"/>
    </w:pPr>
    <w:rPr>
      <w:b/>
      <w:bCs/>
      <w:sz w:val="22"/>
      <w:szCs w:val="22"/>
    </w:rPr>
  </w:style>
  <w:style w:type="paragraph" w:styleId="Heading8">
    <w:name w:val="heading 8"/>
    <w:basedOn w:val="Normal"/>
    <w:next w:val="Normal"/>
    <w:qFormat/>
    <w:rsid w:val="00FA62B9"/>
    <w:pPr>
      <w:spacing w:before="240" w:after="60"/>
      <w:outlineLvl w:val="7"/>
    </w:pPr>
    <w:rPr>
      <w:i/>
      <w:iCs/>
      <w:sz w:val="24"/>
      <w:szCs w:val="24"/>
    </w:rPr>
  </w:style>
  <w:style w:type="paragraph" w:styleId="Heading9">
    <w:name w:val="heading 9"/>
    <w:basedOn w:val="Normal"/>
    <w:next w:val="Normal"/>
    <w:qFormat/>
    <w:rsid w:val="0029027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62B9"/>
    <w:pPr>
      <w:jc w:val="center"/>
    </w:pPr>
    <w:rPr>
      <w:rFonts w:ascii="Book Antiqua" w:hAnsi="Book Antiqua"/>
      <w:sz w:val="28"/>
      <w:szCs w:val="24"/>
      <w:lang w:eastAsia="en-GB"/>
    </w:rPr>
  </w:style>
  <w:style w:type="paragraph" w:styleId="BodyTextIndent">
    <w:name w:val="Body Text Indent"/>
    <w:basedOn w:val="Normal"/>
    <w:rsid w:val="00FA62B9"/>
    <w:pPr>
      <w:tabs>
        <w:tab w:val="left" w:pos="1276"/>
      </w:tabs>
      <w:ind w:left="1701" w:hanging="1701"/>
    </w:pPr>
  </w:style>
  <w:style w:type="paragraph" w:styleId="BodyTextIndent2">
    <w:name w:val="Body Text Indent 2"/>
    <w:basedOn w:val="Normal"/>
    <w:rsid w:val="00FA62B9"/>
    <w:pPr>
      <w:tabs>
        <w:tab w:val="left" w:pos="1276"/>
      </w:tabs>
      <w:ind w:left="1418"/>
    </w:pPr>
  </w:style>
  <w:style w:type="paragraph" w:styleId="Footer">
    <w:name w:val="footer"/>
    <w:basedOn w:val="Normal"/>
    <w:link w:val="FooterChar"/>
    <w:uiPriority w:val="99"/>
    <w:rsid w:val="00FA62B9"/>
    <w:pPr>
      <w:tabs>
        <w:tab w:val="center" w:pos="4320"/>
        <w:tab w:val="right" w:pos="8640"/>
      </w:tabs>
    </w:pPr>
  </w:style>
  <w:style w:type="character" w:styleId="PageNumber">
    <w:name w:val="page number"/>
    <w:basedOn w:val="DefaultParagraphFont"/>
    <w:rsid w:val="00FA62B9"/>
  </w:style>
  <w:style w:type="table" w:styleId="TableGrid">
    <w:name w:val="Table Grid"/>
    <w:basedOn w:val="TableNormal"/>
    <w:rsid w:val="00FA62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FA6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
    <w:name w:val="Body Text"/>
    <w:basedOn w:val="Normal"/>
    <w:rsid w:val="00AC6C21"/>
    <w:pPr>
      <w:spacing w:after="120"/>
    </w:pPr>
  </w:style>
  <w:style w:type="paragraph" w:styleId="BodyTextIndent3">
    <w:name w:val="Body Text Indent 3"/>
    <w:basedOn w:val="Normal"/>
    <w:rsid w:val="00AC6C21"/>
    <w:pPr>
      <w:spacing w:after="120"/>
      <w:ind w:left="360"/>
    </w:pPr>
    <w:rPr>
      <w:sz w:val="16"/>
      <w:szCs w:val="16"/>
    </w:rPr>
  </w:style>
  <w:style w:type="paragraph" w:customStyle="1" w:styleId="Default">
    <w:name w:val="Default"/>
    <w:rsid w:val="00AC6C21"/>
    <w:pPr>
      <w:autoSpaceDE w:val="0"/>
      <w:autoSpaceDN w:val="0"/>
      <w:adjustRightInd w:val="0"/>
    </w:pPr>
    <w:rPr>
      <w:rFonts w:ascii="Arial" w:hAnsi="Arial" w:cs="Arial"/>
      <w:color w:val="000000"/>
      <w:sz w:val="24"/>
      <w:szCs w:val="24"/>
      <w:lang w:val="en-US" w:eastAsia="en-US"/>
    </w:rPr>
  </w:style>
  <w:style w:type="paragraph" w:styleId="Header">
    <w:name w:val="header"/>
    <w:basedOn w:val="Default"/>
    <w:next w:val="Default"/>
    <w:rsid w:val="00AC6C21"/>
    <w:rPr>
      <w:rFonts w:cs="Times New Roman"/>
      <w:color w:val="auto"/>
      <w:sz w:val="20"/>
    </w:rPr>
  </w:style>
  <w:style w:type="paragraph" w:styleId="BodyText2">
    <w:name w:val="Body Text 2"/>
    <w:basedOn w:val="Normal"/>
    <w:rsid w:val="00810F3B"/>
    <w:pPr>
      <w:spacing w:after="120" w:line="480" w:lineRule="auto"/>
    </w:pPr>
  </w:style>
  <w:style w:type="paragraph" w:styleId="CommentText">
    <w:name w:val="annotation text"/>
    <w:basedOn w:val="Normal"/>
    <w:semiHidden/>
    <w:rsid w:val="00290272"/>
  </w:style>
  <w:style w:type="paragraph" w:customStyle="1" w:styleId="Style8">
    <w:name w:val="Style 8"/>
    <w:basedOn w:val="Normal"/>
    <w:rsid w:val="00290272"/>
    <w:pPr>
      <w:widowControl w:val="0"/>
      <w:autoSpaceDE w:val="0"/>
      <w:autoSpaceDN w:val="0"/>
      <w:spacing w:before="108"/>
      <w:ind w:left="4752" w:right="1008" w:hanging="504"/>
      <w:jc w:val="both"/>
    </w:pPr>
    <w:rPr>
      <w:sz w:val="24"/>
      <w:szCs w:val="24"/>
    </w:rPr>
  </w:style>
  <w:style w:type="paragraph" w:customStyle="1" w:styleId="Style1">
    <w:name w:val="Style 1"/>
    <w:basedOn w:val="Normal"/>
    <w:rsid w:val="00290272"/>
    <w:pPr>
      <w:widowControl w:val="0"/>
      <w:autoSpaceDE w:val="0"/>
      <w:autoSpaceDN w:val="0"/>
      <w:adjustRightInd w:val="0"/>
    </w:pPr>
    <w:rPr>
      <w:sz w:val="24"/>
      <w:szCs w:val="24"/>
    </w:rPr>
  </w:style>
  <w:style w:type="paragraph" w:customStyle="1" w:styleId="Style22">
    <w:name w:val="Style 22"/>
    <w:basedOn w:val="Normal"/>
    <w:rsid w:val="00290272"/>
    <w:pPr>
      <w:widowControl w:val="0"/>
      <w:autoSpaceDE w:val="0"/>
      <w:autoSpaceDN w:val="0"/>
      <w:spacing w:before="72"/>
      <w:ind w:left="5256" w:right="792" w:hanging="360"/>
      <w:jc w:val="both"/>
    </w:pPr>
    <w:rPr>
      <w:sz w:val="24"/>
      <w:szCs w:val="24"/>
    </w:rPr>
  </w:style>
  <w:style w:type="paragraph" w:customStyle="1" w:styleId="Style11">
    <w:name w:val="Style 11"/>
    <w:basedOn w:val="Normal"/>
    <w:rsid w:val="00290272"/>
    <w:pPr>
      <w:widowControl w:val="0"/>
      <w:autoSpaceDE w:val="0"/>
      <w:autoSpaceDN w:val="0"/>
      <w:spacing w:before="36"/>
      <w:ind w:left="3312" w:right="720" w:hanging="360"/>
      <w:jc w:val="both"/>
    </w:pPr>
    <w:rPr>
      <w:sz w:val="24"/>
      <w:szCs w:val="24"/>
    </w:rPr>
  </w:style>
  <w:style w:type="paragraph" w:customStyle="1" w:styleId="Style13">
    <w:name w:val="Style 13"/>
    <w:basedOn w:val="Normal"/>
    <w:rsid w:val="00290272"/>
    <w:pPr>
      <w:widowControl w:val="0"/>
      <w:autoSpaceDE w:val="0"/>
      <w:autoSpaceDN w:val="0"/>
      <w:ind w:left="2952" w:right="1080"/>
      <w:jc w:val="both"/>
    </w:pPr>
    <w:rPr>
      <w:sz w:val="24"/>
      <w:szCs w:val="24"/>
    </w:rPr>
  </w:style>
  <w:style w:type="paragraph" w:customStyle="1" w:styleId="Style12">
    <w:name w:val="Style 12"/>
    <w:basedOn w:val="Normal"/>
    <w:rsid w:val="00290272"/>
    <w:pPr>
      <w:widowControl w:val="0"/>
      <w:autoSpaceDE w:val="0"/>
      <w:autoSpaceDN w:val="0"/>
      <w:spacing w:line="312" w:lineRule="atLeast"/>
      <w:ind w:left="2592"/>
      <w:jc w:val="both"/>
    </w:pPr>
    <w:rPr>
      <w:sz w:val="24"/>
      <w:szCs w:val="24"/>
    </w:rPr>
  </w:style>
  <w:style w:type="paragraph" w:customStyle="1" w:styleId="Style14">
    <w:name w:val="Style 14"/>
    <w:basedOn w:val="Normal"/>
    <w:rsid w:val="00290272"/>
    <w:pPr>
      <w:widowControl w:val="0"/>
      <w:autoSpaceDE w:val="0"/>
      <w:autoSpaceDN w:val="0"/>
      <w:spacing w:before="108"/>
      <w:ind w:left="3672" w:right="1008" w:hanging="360"/>
      <w:jc w:val="both"/>
    </w:pPr>
    <w:rPr>
      <w:sz w:val="24"/>
      <w:szCs w:val="24"/>
    </w:rPr>
  </w:style>
  <w:style w:type="paragraph" w:customStyle="1" w:styleId="Style15">
    <w:name w:val="Style 15"/>
    <w:basedOn w:val="Normal"/>
    <w:rsid w:val="00290272"/>
    <w:pPr>
      <w:widowControl w:val="0"/>
      <w:autoSpaceDE w:val="0"/>
      <w:autoSpaceDN w:val="0"/>
      <w:ind w:left="3024"/>
    </w:pPr>
    <w:rPr>
      <w:sz w:val="24"/>
      <w:szCs w:val="24"/>
    </w:rPr>
  </w:style>
  <w:style w:type="paragraph" w:customStyle="1" w:styleId="Style16">
    <w:name w:val="Style 16"/>
    <w:basedOn w:val="Normal"/>
    <w:rsid w:val="00290272"/>
    <w:pPr>
      <w:widowControl w:val="0"/>
      <w:autoSpaceDE w:val="0"/>
      <w:autoSpaceDN w:val="0"/>
      <w:ind w:left="3960" w:right="6048" w:firstLine="648"/>
    </w:pPr>
    <w:rPr>
      <w:sz w:val="24"/>
      <w:szCs w:val="24"/>
    </w:rPr>
  </w:style>
  <w:style w:type="paragraph" w:customStyle="1" w:styleId="Style17">
    <w:name w:val="Style 17"/>
    <w:basedOn w:val="Normal"/>
    <w:rsid w:val="00290272"/>
    <w:pPr>
      <w:widowControl w:val="0"/>
      <w:autoSpaceDE w:val="0"/>
      <w:autoSpaceDN w:val="0"/>
      <w:ind w:left="4032"/>
    </w:pPr>
    <w:rPr>
      <w:sz w:val="24"/>
      <w:szCs w:val="24"/>
    </w:rPr>
  </w:style>
  <w:style w:type="paragraph" w:customStyle="1" w:styleId="Style19">
    <w:name w:val="Style 19"/>
    <w:basedOn w:val="Normal"/>
    <w:rsid w:val="00290272"/>
    <w:pPr>
      <w:widowControl w:val="0"/>
      <w:autoSpaceDE w:val="0"/>
      <w:autoSpaceDN w:val="0"/>
      <w:ind w:left="5184" w:right="720"/>
    </w:pPr>
    <w:rPr>
      <w:sz w:val="24"/>
      <w:szCs w:val="24"/>
    </w:rPr>
  </w:style>
  <w:style w:type="paragraph" w:styleId="BalloonText">
    <w:name w:val="Balloon Text"/>
    <w:basedOn w:val="Normal"/>
    <w:semiHidden/>
    <w:rsid w:val="00290272"/>
    <w:rPr>
      <w:rFonts w:ascii="Tahoma" w:hAnsi="Tahoma" w:cs="Tahoma"/>
      <w:sz w:val="16"/>
      <w:szCs w:val="16"/>
    </w:rPr>
  </w:style>
  <w:style w:type="paragraph" w:styleId="FootnoteText">
    <w:name w:val="footnote text"/>
    <w:basedOn w:val="Normal"/>
    <w:link w:val="FootnoteTextChar"/>
    <w:uiPriority w:val="99"/>
    <w:semiHidden/>
    <w:unhideWhenUsed/>
    <w:rsid w:val="00406B5A"/>
  </w:style>
  <w:style w:type="character" w:customStyle="1" w:styleId="FootnoteTextChar">
    <w:name w:val="Footnote Text Char"/>
    <w:basedOn w:val="DefaultParagraphFont"/>
    <w:link w:val="FootnoteText"/>
    <w:uiPriority w:val="99"/>
    <w:semiHidden/>
    <w:rsid w:val="00406B5A"/>
  </w:style>
  <w:style w:type="character" w:styleId="FootnoteReference">
    <w:name w:val="footnote reference"/>
    <w:basedOn w:val="DefaultParagraphFont"/>
    <w:uiPriority w:val="99"/>
    <w:semiHidden/>
    <w:unhideWhenUsed/>
    <w:rsid w:val="00406B5A"/>
    <w:rPr>
      <w:vertAlign w:val="superscript"/>
    </w:rPr>
  </w:style>
  <w:style w:type="character" w:customStyle="1" w:styleId="FooterChar">
    <w:name w:val="Footer Char"/>
    <w:basedOn w:val="DefaultParagraphFont"/>
    <w:link w:val="Footer"/>
    <w:uiPriority w:val="99"/>
    <w:rsid w:val="00D331E3"/>
  </w:style>
  <w:style w:type="paragraph" w:styleId="ListParagraph">
    <w:name w:val="List Paragraph"/>
    <w:basedOn w:val="Normal"/>
    <w:uiPriority w:val="34"/>
    <w:qFormat/>
    <w:rsid w:val="009D3E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AF91-E255-4520-B633-ED4729A4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50</Pages>
  <Words>12177</Words>
  <Characters>79159</Characters>
  <Application>Microsoft Office Word</Application>
  <DocSecurity>0</DocSecurity>
  <Lines>659</Lines>
  <Paragraphs>182</Paragraphs>
  <ScaleCrop>false</ScaleCrop>
  <HeadingPairs>
    <vt:vector size="2" baseType="variant">
      <vt:variant>
        <vt:lpstr>Title</vt:lpstr>
      </vt:variant>
      <vt:variant>
        <vt:i4>1</vt:i4>
      </vt:variant>
    </vt:vector>
  </HeadingPairs>
  <TitlesOfParts>
    <vt:vector size="1" baseType="lpstr">
      <vt:lpstr>BERITA DAERAH KOTA BOGOR</vt:lpstr>
    </vt:vector>
  </TitlesOfParts>
  <Company>Microsoft Corporation</Company>
  <LinksUpToDate>false</LinksUpToDate>
  <CharactersWithSpaces>91154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BERITA DAERAH KOTA BOGOR</dc:title>
  <dc:subject/>
  <dc:creator>dokumentasi</dc:creator>
  <cp:keywords/>
  <dc:description/>
  <cp:lastModifiedBy>BPK</cp:lastModifiedBy>
  <cp:revision>226</cp:revision>
  <cp:lastPrinted>2011-12-29T04:09:00Z</cp:lastPrinted>
  <dcterms:created xsi:type="dcterms:W3CDTF">2011-03-13T14:48:00Z</dcterms:created>
  <dcterms:modified xsi:type="dcterms:W3CDTF">2011-12-29T04:12:00Z</dcterms:modified>
</cp:coreProperties>
</file>