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1" w:rsidRPr="00520D0A" w:rsidRDefault="007201E2" w:rsidP="00361AD1">
      <w:pPr>
        <w:pStyle w:val="Title"/>
        <w:rPr>
          <w:rFonts w:ascii="Arial Narrow" w:hAnsi="Arial Narrow"/>
          <w:b w:val="0"/>
          <w:sz w:val="28"/>
          <w:szCs w:val="28"/>
        </w:rPr>
      </w:pPr>
      <w:r w:rsidRPr="007201E2">
        <w:rPr>
          <w:rFonts w:ascii="Arial Narrow" w:hAnsi="Arial Narrow"/>
          <w:b w:val="0"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0;width:67pt;height:84.95pt;z-index:251658240" strokecolor="white">
            <v:textbox style="mso-next-textbox:#_x0000_s1034">
              <w:txbxContent>
                <w:p w:rsidR="00361AD1" w:rsidRDefault="00361AD1" w:rsidP="00361AD1">
                  <w:pPr>
                    <w:rPr>
                      <w:color w:val="FFFFFF"/>
                    </w:rPr>
                  </w:pPr>
                  <w:r w:rsidRPr="00FD0800">
                    <w:rPr>
                      <w:color w:val="FFFFFF"/>
                    </w:rPr>
                    <w:object w:dxaOrig="4229" w:dyaOrig="53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1.6pt;height:76.75pt" o:ole="">
                        <v:imagedata r:id="rId8" o:title=""/>
                      </v:shape>
                      <o:OLEObject Type="Embed" ProgID="PBrush" ShapeID="_x0000_i1026" DrawAspect="Content" ObjectID="_1349365642" r:id="rId9"/>
                    </w:object>
                  </w:r>
                </w:p>
              </w:txbxContent>
            </v:textbox>
            <w10:wrap type="square"/>
          </v:shape>
        </w:pict>
      </w:r>
      <w:r w:rsidR="00361AD1" w:rsidRPr="00520D0A">
        <w:rPr>
          <w:rFonts w:ascii="Arial Narrow" w:hAnsi="Arial Narrow"/>
          <w:b w:val="0"/>
          <w:sz w:val="30"/>
          <w:szCs w:val="28"/>
        </w:rPr>
        <w:t>PEMERINTAH DAERAH KOTA PAREPARE</w:t>
      </w:r>
    </w:p>
    <w:p w:rsidR="00361AD1" w:rsidRPr="00520D0A" w:rsidRDefault="00361AD1" w:rsidP="00361AD1">
      <w:pPr>
        <w:pStyle w:val="Heading3"/>
        <w:rPr>
          <w:szCs w:val="28"/>
        </w:rPr>
      </w:pPr>
      <w:r w:rsidRPr="00520D0A">
        <w:rPr>
          <w:sz w:val="30"/>
          <w:szCs w:val="28"/>
        </w:rPr>
        <w:t>SEKRETARIAT DAERAH</w:t>
      </w:r>
    </w:p>
    <w:p w:rsidR="00361AD1" w:rsidRPr="00520D0A" w:rsidRDefault="00361AD1" w:rsidP="00361AD1">
      <w:pPr>
        <w:pStyle w:val="Heading1"/>
        <w:rPr>
          <w:rFonts w:ascii="Arial Narrow" w:hAnsi="Arial Narrow"/>
          <w:b w:val="0"/>
          <w:bCs w:val="0"/>
          <w:sz w:val="18"/>
          <w:szCs w:val="18"/>
          <w:lang w:val="id-ID"/>
        </w:rPr>
      </w:pPr>
      <w:r w:rsidRPr="00520D0A">
        <w:rPr>
          <w:rFonts w:ascii="Arial Narrow" w:hAnsi="Arial Narrow"/>
          <w:b w:val="0"/>
          <w:bCs w:val="0"/>
          <w:sz w:val="18"/>
          <w:szCs w:val="18"/>
          <w:lang w:val="id-ID"/>
        </w:rPr>
        <w:t>Jalan Jenderal Sudirman No. 78</w:t>
      </w:r>
    </w:p>
    <w:p w:rsidR="00361AD1" w:rsidRPr="00520D0A" w:rsidRDefault="00361AD1" w:rsidP="00361AD1">
      <w:pPr>
        <w:pStyle w:val="Heading2"/>
        <w:rPr>
          <w:rFonts w:ascii="Arial Narrow" w:hAnsi="Arial Narrow"/>
          <w:bCs/>
          <w:sz w:val="18"/>
          <w:szCs w:val="18"/>
          <w:lang w:val="id-ID"/>
        </w:rPr>
      </w:pPr>
      <w:r w:rsidRPr="00520D0A">
        <w:rPr>
          <w:rFonts w:ascii="Arial Narrow" w:hAnsi="Arial Narrow"/>
          <w:bCs/>
          <w:sz w:val="16"/>
          <w:szCs w:val="18"/>
          <w:lang w:val="id-ID"/>
        </w:rPr>
        <w:t>Telepon (0421) 21163 – 21003 – 21157 – 21090 –21000 – Fax. (0421) 24330</w:t>
      </w:r>
    </w:p>
    <w:p w:rsidR="00361AD1" w:rsidRPr="00520D0A" w:rsidRDefault="00361AD1" w:rsidP="00361AD1">
      <w:pPr>
        <w:pStyle w:val="Heading4"/>
        <w:spacing w:line="240" w:lineRule="auto"/>
        <w:ind w:left="1560"/>
        <w:jc w:val="center"/>
        <w:rPr>
          <w:rFonts w:ascii="Arial Narrow" w:hAnsi="Arial Narrow"/>
          <w:sz w:val="24"/>
          <w:szCs w:val="24"/>
          <w:lang w:val="id-ID"/>
        </w:rPr>
      </w:pPr>
      <w:r w:rsidRPr="00520D0A">
        <w:rPr>
          <w:rFonts w:ascii="Arial Narrow" w:hAnsi="Arial Narrow"/>
          <w:sz w:val="26"/>
          <w:szCs w:val="24"/>
          <w:lang w:val="id-ID"/>
        </w:rPr>
        <w:t>P A R E P A R E</w:t>
      </w:r>
    </w:p>
    <w:p w:rsidR="00361AD1" w:rsidRPr="00AE0D2C" w:rsidRDefault="007201E2" w:rsidP="00361AD1">
      <w:pPr>
        <w:jc w:val="center"/>
        <w:rPr>
          <w:lang w:val="id-ID"/>
        </w:rPr>
      </w:pPr>
      <w:r w:rsidRPr="007201E2">
        <w:rPr>
          <w:lang w:val="id-ID"/>
        </w:rPr>
      </w:r>
      <w:r>
        <w:rPr>
          <w:lang w:val="id-ID"/>
        </w:rPr>
        <w:pict>
          <v:group id="_x0000_s1032" editas="canvas" style="width:661.45pt;height:19.05pt;mso-position-horizontal-relative:char;mso-position-vertical-relative:line" coordorigin="1732,2517" coordsize="13229,381" o:allowincell="f">
            <o:lock v:ext="edit" aspectratio="t"/>
            <v:shape id="_x0000_s1033" type="#_x0000_t75" style="position:absolute;left:1732;top:2517;width:13229;height:381" o:preferrelative="f" o:allowincell="f">
              <v:fill o:detectmouseclick="t"/>
              <v:path o:extrusionok="t" o:connecttype="none"/>
              <o:lock v:ext="edit" text="t"/>
            </v:shape>
            <v:line id="_x0000_s1035" style="position:absolute" from="1759,2699" to="6740,2700" o:allowincell="f" strokeweight="3pt"/>
            <w10:wrap type="none"/>
            <w10:anchorlock/>
          </v:group>
        </w:pict>
      </w:r>
    </w:p>
    <w:p w:rsidR="00361AD1" w:rsidRPr="00361AD1" w:rsidRDefault="00361AD1" w:rsidP="0055448B">
      <w:pPr>
        <w:jc w:val="center"/>
        <w:rPr>
          <w:b/>
          <w:sz w:val="16"/>
          <w:szCs w:val="16"/>
        </w:rPr>
      </w:pPr>
    </w:p>
    <w:p w:rsidR="0055448B" w:rsidRPr="0055448B" w:rsidRDefault="0055448B" w:rsidP="0055448B">
      <w:pPr>
        <w:jc w:val="center"/>
        <w:rPr>
          <w:b/>
          <w:szCs w:val="24"/>
        </w:rPr>
      </w:pPr>
      <w:r w:rsidRPr="0055448B">
        <w:rPr>
          <w:b/>
          <w:szCs w:val="24"/>
        </w:rPr>
        <w:t>PERATURAN DAERAH KOTA PAREPARE</w:t>
      </w:r>
    </w:p>
    <w:p w:rsidR="0055448B" w:rsidRPr="0055448B" w:rsidRDefault="00255E58" w:rsidP="0055448B">
      <w:pPr>
        <w:jc w:val="center"/>
        <w:rPr>
          <w:b/>
          <w:szCs w:val="24"/>
        </w:rPr>
      </w:pPr>
      <w:r>
        <w:rPr>
          <w:b/>
          <w:szCs w:val="24"/>
        </w:rPr>
        <w:t xml:space="preserve">NOMOR </w:t>
      </w:r>
      <w:r w:rsidR="006D6DE8">
        <w:rPr>
          <w:b/>
          <w:szCs w:val="24"/>
        </w:rPr>
        <w:t>7</w:t>
      </w:r>
      <w:r w:rsidR="0055448B" w:rsidRPr="0055448B">
        <w:rPr>
          <w:b/>
          <w:szCs w:val="24"/>
        </w:rPr>
        <w:t xml:space="preserve"> TAHUN 2009</w:t>
      </w:r>
    </w:p>
    <w:p w:rsidR="0055448B" w:rsidRPr="00361AD1" w:rsidRDefault="0055448B" w:rsidP="0055448B">
      <w:pPr>
        <w:jc w:val="center"/>
        <w:rPr>
          <w:b/>
          <w:sz w:val="20"/>
        </w:rPr>
      </w:pPr>
    </w:p>
    <w:p w:rsidR="0055448B" w:rsidRPr="0055448B" w:rsidRDefault="0055448B" w:rsidP="0055448B">
      <w:pPr>
        <w:jc w:val="center"/>
        <w:rPr>
          <w:b/>
          <w:szCs w:val="24"/>
        </w:rPr>
      </w:pPr>
      <w:r w:rsidRPr="0055448B">
        <w:rPr>
          <w:b/>
          <w:szCs w:val="24"/>
        </w:rPr>
        <w:t>TENTANG</w:t>
      </w:r>
    </w:p>
    <w:p w:rsidR="0055448B" w:rsidRPr="00361AD1" w:rsidRDefault="0055448B" w:rsidP="0055448B">
      <w:pPr>
        <w:jc w:val="center"/>
        <w:rPr>
          <w:b/>
          <w:sz w:val="20"/>
        </w:rPr>
      </w:pPr>
    </w:p>
    <w:p w:rsidR="00361AD1" w:rsidRDefault="006D6DE8" w:rsidP="00361AD1">
      <w:pPr>
        <w:jc w:val="center"/>
        <w:rPr>
          <w:b/>
          <w:szCs w:val="24"/>
        </w:rPr>
      </w:pPr>
      <w:r>
        <w:rPr>
          <w:b/>
          <w:szCs w:val="24"/>
        </w:rPr>
        <w:t xml:space="preserve">PERUBAHAN KEDUA ATAS PERATURAN DAERAH KOTAMADYA DAERAH TINGKAT II PAREPARE NOMOR 8 TAHUN 1999 TENTANG </w:t>
      </w:r>
    </w:p>
    <w:p w:rsidR="0055448B" w:rsidRPr="0055448B" w:rsidRDefault="006D6DE8" w:rsidP="00361AD1">
      <w:pPr>
        <w:jc w:val="center"/>
        <w:rPr>
          <w:b/>
          <w:szCs w:val="24"/>
        </w:rPr>
      </w:pPr>
      <w:r>
        <w:rPr>
          <w:b/>
          <w:szCs w:val="24"/>
        </w:rPr>
        <w:t xml:space="preserve">RETRIBUSI PEMAKAIAN KEKAYAAN DAERAH </w:t>
      </w:r>
    </w:p>
    <w:p w:rsidR="0055448B" w:rsidRPr="0089450B" w:rsidRDefault="0055448B" w:rsidP="0055448B">
      <w:pPr>
        <w:jc w:val="center"/>
        <w:rPr>
          <w:b/>
          <w:sz w:val="20"/>
        </w:rPr>
      </w:pPr>
    </w:p>
    <w:p w:rsidR="0055448B" w:rsidRPr="0055448B" w:rsidRDefault="0055448B" w:rsidP="0055448B">
      <w:pPr>
        <w:jc w:val="center"/>
        <w:rPr>
          <w:b/>
          <w:szCs w:val="24"/>
        </w:rPr>
      </w:pPr>
      <w:r w:rsidRPr="0055448B">
        <w:rPr>
          <w:b/>
          <w:szCs w:val="24"/>
        </w:rPr>
        <w:t>DENGAN RAHMAT TUHAN YANG MAHA ESA</w:t>
      </w:r>
    </w:p>
    <w:p w:rsidR="0055448B" w:rsidRPr="0089450B" w:rsidRDefault="0055448B" w:rsidP="0055448B">
      <w:pPr>
        <w:jc w:val="center"/>
        <w:rPr>
          <w:b/>
          <w:sz w:val="20"/>
        </w:rPr>
      </w:pPr>
    </w:p>
    <w:p w:rsidR="0055448B" w:rsidRPr="0055448B" w:rsidRDefault="0055448B" w:rsidP="0055448B">
      <w:pPr>
        <w:jc w:val="center"/>
        <w:rPr>
          <w:b/>
          <w:szCs w:val="24"/>
        </w:rPr>
      </w:pPr>
      <w:r w:rsidRPr="0055448B">
        <w:rPr>
          <w:b/>
          <w:szCs w:val="24"/>
        </w:rPr>
        <w:t>WALIKOTA PAREPARE,</w:t>
      </w:r>
    </w:p>
    <w:p w:rsidR="0055448B" w:rsidRPr="0089450B" w:rsidRDefault="0055448B" w:rsidP="0055448B">
      <w:pPr>
        <w:jc w:val="center"/>
        <w:rPr>
          <w:b/>
          <w:sz w:val="20"/>
        </w:rPr>
      </w:pPr>
    </w:p>
    <w:p w:rsidR="0055448B" w:rsidRPr="00FF780A" w:rsidRDefault="0055448B" w:rsidP="00361AD1">
      <w:pPr>
        <w:tabs>
          <w:tab w:val="left" w:pos="1418"/>
          <w:tab w:val="left" w:pos="1701"/>
          <w:tab w:val="left" w:pos="2127"/>
        </w:tabs>
        <w:ind w:left="2127" w:hanging="2127"/>
        <w:jc w:val="both"/>
        <w:rPr>
          <w:szCs w:val="24"/>
        </w:rPr>
      </w:pPr>
      <w:proofErr w:type="spellStart"/>
      <w:r w:rsidRPr="00FF780A">
        <w:rPr>
          <w:szCs w:val="24"/>
        </w:rPr>
        <w:t>Menimbang</w:t>
      </w:r>
      <w:proofErr w:type="spellEnd"/>
      <w:r w:rsidRPr="00FF780A">
        <w:rPr>
          <w:szCs w:val="24"/>
        </w:rPr>
        <w:t xml:space="preserve"> </w:t>
      </w:r>
      <w:r w:rsidRPr="00FF780A">
        <w:rPr>
          <w:szCs w:val="24"/>
        </w:rPr>
        <w:tab/>
        <w:t xml:space="preserve">: </w:t>
      </w:r>
      <w:r w:rsidRPr="00FF780A">
        <w:rPr>
          <w:szCs w:val="24"/>
        </w:rPr>
        <w:tab/>
        <w:t xml:space="preserve">a. </w:t>
      </w:r>
      <w:r w:rsidRPr="00FF780A">
        <w:rPr>
          <w:szCs w:val="24"/>
        </w:rPr>
        <w:tab/>
      </w:r>
      <w:proofErr w:type="spellStart"/>
      <w:r w:rsidR="006D6DE8">
        <w:rPr>
          <w:szCs w:val="24"/>
        </w:rPr>
        <w:t>bahwa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dalam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rangka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lebih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memperluas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jangkauan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pelayanan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kepada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masyarakat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khususnya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dalam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pemanfaatan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kekayaan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milik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daerah</w:t>
      </w:r>
      <w:proofErr w:type="spellEnd"/>
      <w:r w:rsidR="006D6DE8">
        <w:rPr>
          <w:szCs w:val="24"/>
        </w:rPr>
        <w:t xml:space="preserve">, </w:t>
      </w:r>
      <w:proofErr w:type="spellStart"/>
      <w:r w:rsidR="006D6DE8">
        <w:rPr>
          <w:szCs w:val="24"/>
        </w:rPr>
        <w:t>maka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perlu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diadakan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perubahan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terhadap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Peraturan</w:t>
      </w:r>
      <w:proofErr w:type="spellEnd"/>
      <w:r w:rsidR="006D6DE8">
        <w:rPr>
          <w:szCs w:val="24"/>
        </w:rPr>
        <w:t xml:space="preserve"> Daerah Kota </w:t>
      </w:r>
      <w:proofErr w:type="spellStart"/>
      <w:r w:rsidR="006D6DE8">
        <w:rPr>
          <w:szCs w:val="24"/>
        </w:rPr>
        <w:t>Parepare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Nomor</w:t>
      </w:r>
      <w:proofErr w:type="spellEnd"/>
      <w:r w:rsidR="006D6DE8">
        <w:rPr>
          <w:szCs w:val="24"/>
        </w:rPr>
        <w:t xml:space="preserve"> 8 </w:t>
      </w:r>
      <w:proofErr w:type="spellStart"/>
      <w:r w:rsidR="006D6DE8">
        <w:rPr>
          <w:szCs w:val="24"/>
        </w:rPr>
        <w:t>Tahun</w:t>
      </w:r>
      <w:proofErr w:type="spellEnd"/>
      <w:r w:rsidR="006D6DE8">
        <w:rPr>
          <w:szCs w:val="24"/>
        </w:rPr>
        <w:t xml:space="preserve"> 1999 </w:t>
      </w:r>
      <w:proofErr w:type="spellStart"/>
      <w:r w:rsidR="006D6DE8">
        <w:rPr>
          <w:szCs w:val="24"/>
        </w:rPr>
        <w:t>tentang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Retribusi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Pemakaian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Kekayaan</w:t>
      </w:r>
      <w:proofErr w:type="spellEnd"/>
      <w:r w:rsidR="006D6DE8">
        <w:rPr>
          <w:szCs w:val="24"/>
        </w:rPr>
        <w:t xml:space="preserve"> Daerah</w:t>
      </w:r>
      <w:r w:rsidRPr="00FF780A">
        <w:rPr>
          <w:szCs w:val="24"/>
        </w:rPr>
        <w:t>;</w:t>
      </w:r>
    </w:p>
    <w:p w:rsidR="0055448B" w:rsidRPr="0089450B" w:rsidRDefault="0055448B" w:rsidP="00FF780A">
      <w:pPr>
        <w:tabs>
          <w:tab w:val="left" w:pos="1560"/>
          <w:tab w:val="left" w:pos="1985"/>
          <w:tab w:val="left" w:pos="2410"/>
        </w:tabs>
        <w:ind w:left="2410" w:hanging="2410"/>
        <w:jc w:val="both"/>
        <w:rPr>
          <w:sz w:val="20"/>
        </w:rPr>
      </w:pPr>
    </w:p>
    <w:p w:rsidR="000C6306" w:rsidRDefault="0055448B" w:rsidP="00361AD1">
      <w:pPr>
        <w:tabs>
          <w:tab w:val="left" w:pos="1418"/>
          <w:tab w:val="left" w:pos="1701"/>
          <w:tab w:val="left" w:pos="2127"/>
        </w:tabs>
        <w:ind w:left="2127" w:hanging="2127"/>
        <w:jc w:val="both"/>
        <w:rPr>
          <w:szCs w:val="24"/>
        </w:rPr>
      </w:pPr>
      <w:r w:rsidRPr="00FF780A">
        <w:rPr>
          <w:szCs w:val="24"/>
        </w:rPr>
        <w:tab/>
      </w:r>
      <w:r w:rsidRPr="00FF780A">
        <w:rPr>
          <w:szCs w:val="24"/>
        </w:rPr>
        <w:tab/>
      </w:r>
      <w:proofErr w:type="gramStart"/>
      <w:r w:rsidRPr="00FF780A">
        <w:rPr>
          <w:szCs w:val="24"/>
        </w:rPr>
        <w:t>b</w:t>
      </w:r>
      <w:proofErr w:type="gramEnd"/>
      <w:r w:rsidRPr="00FF780A">
        <w:rPr>
          <w:szCs w:val="24"/>
        </w:rPr>
        <w:t xml:space="preserve">. </w:t>
      </w:r>
      <w:r w:rsidRPr="00FF780A">
        <w:rPr>
          <w:szCs w:val="24"/>
        </w:rPr>
        <w:tab/>
      </w:r>
      <w:proofErr w:type="spellStart"/>
      <w:r w:rsidR="00FF780A" w:rsidRPr="00FF780A">
        <w:rPr>
          <w:szCs w:val="24"/>
        </w:rPr>
        <w:t>bahwa</w:t>
      </w:r>
      <w:proofErr w:type="spellEnd"/>
      <w:r w:rsidR="00FF780A" w:rsidRPr="00FF780A">
        <w:rPr>
          <w:szCs w:val="24"/>
        </w:rPr>
        <w:t xml:space="preserve"> </w:t>
      </w:r>
      <w:proofErr w:type="spellStart"/>
      <w:r w:rsidR="00FF780A" w:rsidRPr="00FF780A">
        <w:rPr>
          <w:szCs w:val="24"/>
        </w:rPr>
        <w:t>berdasarkan</w:t>
      </w:r>
      <w:proofErr w:type="spellEnd"/>
      <w:r w:rsidR="00FF780A" w:rsidRPr="00FF780A">
        <w:rPr>
          <w:szCs w:val="24"/>
        </w:rPr>
        <w:t xml:space="preserve"> </w:t>
      </w:r>
      <w:proofErr w:type="spellStart"/>
      <w:r w:rsidR="00FF780A" w:rsidRPr="00FF780A">
        <w:rPr>
          <w:szCs w:val="24"/>
        </w:rPr>
        <w:t>pertimbangan</w:t>
      </w:r>
      <w:proofErr w:type="spellEnd"/>
      <w:r w:rsidR="00FF780A" w:rsidRPr="00FF780A">
        <w:rPr>
          <w:szCs w:val="24"/>
        </w:rPr>
        <w:t xml:space="preserve"> </w:t>
      </w:r>
      <w:proofErr w:type="spellStart"/>
      <w:r w:rsidR="00FF780A" w:rsidRPr="00FF780A">
        <w:rPr>
          <w:szCs w:val="24"/>
        </w:rPr>
        <w:t>sebagai</w:t>
      </w:r>
      <w:r w:rsidR="0089450B">
        <w:rPr>
          <w:szCs w:val="24"/>
        </w:rPr>
        <w:t>-</w:t>
      </w:r>
      <w:r w:rsidR="00FF780A" w:rsidRPr="00FF780A">
        <w:rPr>
          <w:szCs w:val="24"/>
        </w:rPr>
        <w:t>mana</w:t>
      </w:r>
      <w:proofErr w:type="spellEnd"/>
      <w:r w:rsidR="00FF780A" w:rsidRPr="00FF780A">
        <w:rPr>
          <w:szCs w:val="24"/>
        </w:rPr>
        <w:t xml:space="preserve"> </w:t>
      </w:r>
      <w:proofErr w:type="spellStart"/>
      <w:r w:rsidR="00FF780A" w:rsidRPr="00FF780A">
        <w:rPr>
          <w:szCs w:val="24"/>
        </w:rPr>
        <w:t>dimaksud</w:t>
      </w:r>
      <w:proofErr w:type="spellEnd"/>
      <w:r w:rsidR="00FF780A" w:rsidRPr="00FF780A">
        <w:rPr>
          <w:szCs w:val="24"/>
        </w:rPr>
        <w:t xml:space="preserve"> </w:t>
      </w:r>
      <w:proofErr w:type="spellStart"/>
      <w:r w:rsidR="00FF780A">
        <w:rPr>
          <w:szCs w:val="24"/>
        </w:rPr>
        <w:t>pada</w:t>
      </w:r>
      <w:proofErr w:type="spellEnd"/>
      <w:r w:rsidR="00FF780A" w:rsidRPr="00FF780A">
        <w:rPr>
          <w:szCs w:val="24"/>
        </w:rPr>
        <w:t xml:space="preserve"> </w:t>
      </w:r>
      <w:proofErr w:type="spellStart"/>
      <w:r w:rsidR="00FF780A" w:rsidRPr="00FF780A">
        <w:rPr>
          <w:szCs w:val="24"/>
        </w:rPr>
        <w:t>huruf</w:t>
      </w:r>
      <w:proofErr w:type="spellEnd"/>
      <w:r w:rsidR="00FF780A" w:rsidRPr="00FF780A">
        <w:rPr>
          <w:szCs w:val="24"/>
        </w:rPr>
        <w:t xml:space="preserve"> a, </w:t>
      </w:r>
      <w:proofErr w:type="spellStart"/>
      <w:r w:rsidR="00FF780A" w:rsidRPr="00FF780A">
        <w:rPr>
          <w:szCs w:val="24"/>
        </w:rPr>
        <w:t>perlu</w:t>
      </w:r>
      <w:proofErr w:type="spellEnd"/>
      <w:r w:rsidR="00FF780A" w:rsidRPr="00FF780A">
        <w:rPr>
          <w:szCs w:val="24"/>
        </w:rPr>
        <w:t xml:space="preserve"> </w:t>
      </w:r>
      <w:proofErr w:type="spellStart"/>
      <w:r w:rsidR="00FF780A" w:rsidRPr="00FF780A">
        <w:rPr>
          <w:szCs w:val="24"/>
        </w:rPr>
        <w:t>membentuk</w:t>
      </w:r>
      <w:proofErr w:type="spellEnd"/>
      <w:r w:rsidR="00FF780A" w:rsidRPr="00FF780A">
        <w:rPr>
          <w:szCs w:val="24"/>
        </w:rPr>
        <w:t xml:space="preserve"> </w:t>
      </w:r>
      <w:proofErr w:type="spellStart"/>
      <w:r w:rsidR="00FF780A" w:rsidRPr="00FF780A">
        <w:rPr>
          <w:szCs w:val="24"/>
        </w:rPr>
        <w:t>Peraturan</w:t>
      </w:r>
      <w:proofErr w:type="spellEnd"/>
      <w:r w:rsidR="00FF780A" w:rsidRPr="00FF780A">
        <w:rPr>
          <w:szCs w:val="24"/>
        </w:rPr>
        <w:t xml:space="preserve"> Daerah </w:t>
      </w:r>
      <w:proofErr w:type="spellStart"/>
      <w:r w:rsidR="00FF780A" w:rsidRPr="00FF780A">
        <w:rPr>
          <w:szCs w:val="24"/>
        </w:rPr>
        <w:t>tentang</w:t>
      </w:r>
      <w:proofErr w:type="spellEnd"/>
      <w:r w:rsidR="00FF780A" w:rsidRPr="00FF780A">
        <w:rPr>
          <w:szCs w:val="24"/>
        </w:rPr>
        <w:t xml:space="preserve"> </w:t>
      </w:r>
      <w:proofErr w:type="spellStart"/>
      <w:r w:rsidR="00FF780A">
        <w:rPr>
          <w:szCs w:val="24"/>
        </w:rPr>
        <w:t>Perubahan</w:t>
      </w:r>
      <w:proofErr w:type="spellEnd"/>
      <w:r w:rsidR="00FF780A">
        <w:rPr>
          <w:szCs w:val="24"/>
        </w:rPr>
        <w:t xml:space="preserve"> </w:t>
      </w:r>
      <w:proofErr w:type="spellStart"/>
      <w:r w:rsidR="006D6DE8">
        <w:rPr>
          <w:szCs w:val="24"/>
        </w:rPr>
        <w:t>Kedua</w:t>
      </w:r>
      <w:proofErr w:type="spellEnd"/>
      <w:r w:rsidR="006D6DE8">
        <w:rPr>
          <w:szCs w:val="24"/>
        </w:rPr>
        <w:t xml:space="preserve"> </w:t>
      </w:r>
      <w:proofErr w:type="spellStart"/>
      <w:r w:rsidR="00FF780A">
        <w:rPr>
          <w:szCs w:val="24"/>
        </w:rPr>
        <w:t>atas</w:t>
      </w:r>
      <w:proofErr w:type="spellEnd"/>
      <w:r w:rsidR="00FF780A">
        <w:rPr>
          <w:szCs w:val="24"/>
        </w:rPr>
        <w:t xml:space="preserve"> </w:t>
      </w:r>
      <w:proofErr w:type="spellStart"/>
      <w:r w:rsidR="00FF780A">
        <w:rPr>
          <w:szCs w:val="24"/>
        </w:rPr>
        <w:t>Peraturan</w:t>
      </w:r>
      <w:proofErr w:type="spellEnd"/>
      <w:r w:rsidR="00FF780A">
        <w:rPr>
          <w:szCs w:val="24"/>
        </w:rPr>
        <w:t xml:space="preserve"> Daerah Kota </w:t>
      </w:r>
      <w:proofErr w:type="spellStart"/>
      <w:r w:rsidR="00FF780A">
        <w:rPr>
          <w:szCs w:val="24"/>
        </w:rPr>
        <w:t>Parepare</w:t>
      </w:r>
      <w:proofErr w:type="spellEnd"/>
      <w:r w:rsidR="00FF780A">
        <w:rPr>
          <w:szCs w:val="24"/>
        </w:rPr>
        <w:t xml:space="preserve"> </w:t>
      </w:r>
      <w:proofErr w:type="spellStart"/>
      <w:r w:rsidR="00FF780A">
        <w:rPr>
          <w:szCs w:val="24"/>
        </w:rPr>
        <w:t>Nomor</w:t>
      </w:r>
      <w:proofErr w:type="spellEnd"/>
      <w:r w:rsidR="00FF780A">
        <w:rPr>
          <w:szCs w:val="24"/>
        </w:rPr>
        <w:t xml:space="preserve"> </w:t>
      </w:r>
      <w:r w:rsidR="006D6DE8">
        <w:rPr>
          <w:szCs w:val="24"/>
        </w:rPr>
        <w:t>8</w:t>
      </w:r>
      <w:r w:rsidR="00FF780A">
        <w:rPr>
          <w:szCs w:val="24"/>
        </w:rPr>
        <w:t xml:space="preserve"> </w:t>
      </w:r>
      <w:proofErr w:type="spellStart"/>
      <w:r w:rsidR="00FF780A">
        <w:rPr>
          <w:szCs w:val="24"/>
        </w:rPr>
        <w:t>Tahun</w:t>
      </w:r>
      <w:proofErr w:type="spellEnd"/>
      <w:r w:rsidR="00FF780A">
        <w:rPr>
          <w:szCs w:val="24"/>
        </w:rPr>
        <w:t xml:space="preserve"> </w:t>
      </w:r>
      <w:r w:rsidR="006D6DE8">
        <w:rPr>
          <w:szCs w:val="24"/>
        </w:rPr>
        <w:t>1999</w:t>
      </w:r>
      <w:r w:rsidR="00FF780A">
        <w:rPr>
          <w:szCs w:val="24"/>
        </w:rPr>
        <w:t xml:space="preserve"> </w:t>
      </w:r>
      <w:proofErr w:type="spellStart"/>
      <w:r w:rsidR="00FF780A">
        <w:rPr>
          <w:szCs w:val="24"/>
        </w:rPr>
        <w:t>tentang</w:t>
      </w:r>
      <w:proofErr w:type="spellEnd"/>
      <w:r w:rsidR="00FF780A">
        <w:rPr>
          <w:szCs w:val="24"/>
        </w:rPr>
        <w:t xml:space="preserve"> </w:t>
      </w:r>
      <w:proofErr w:type="spellStart"/>
      <w:r w:rsidR="006D6DE8">
        <w:rPr>
          <w:szCs w:val="24"/>
        </w:rPr>
        <w:t>Retribusi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Pemakaian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Kekayaan</w:t>
      </w:r>
      <w:proofErr w:type="spellEnd"/>
      <w:r w:rsidR="006D6DE8">
        <w:rPr>
          <w:szCs w:val="24"/>
        </w:rPr>
        <w:t xml:space="preserve"> Daerah</w:t>
      </w:r>
      <w:r w:rsidR="00FF780A" w:rsidRPr="00FF780A">
        <w:rPr>
          <w:szCs w:val="24"/>
        </w:rPr>
        <w:t>.</w:t>
      </w:r>
    </w:p>
    <w:p w:rsidR="00361AD1" w:rsidRDefault="00361AD1" w:rsidP="0089450B">
      <w:pPr>
        <w:tabs>
          <w:tab w:val="left" w:pos="1560"/>
          <w:tab w:val="left" w:pos="1985"/>
          <w:tab w:val="left" w:pos="2410"/>
        </w:tabs>
        <w:rPr>
          <w:sz w:val="58"/>
          <w:szCs w:val="24"/>
        </w:rPr>
      </w:pPr>
    </w:p>
    <w:p w:rsidR="0055448B" w:rsidRPr="00FF780A" w:rsidRDefault="0055448B" w:rsidP="00361AD1">
      <w:pPr>
        <w:tabs>
          <w:tab w:val="left" w:pos="1418"/>
          <w:tab w:val="left" w:pos="1701"/>
          <w:tab w:val="left" w:pos="2127"/>
        </w:tabs>
        <w:ind w:left="2127" w:hanging="2127"/>
        <w:jc w:val="both"/>
        <w:rPr>
          <w:szCs w:val="24"/>
        </w:rPr>
      </w:pPr>
      <w:proofErr w:type="spellStart"/>
      <w:r w:rsidRPr="00FF780A">
        <w:rPr>
          <w:szCs w:val="24"/>
        </w:rPr>
        <w:lastRenderedPageBreak/>
        <w:t>Mengingat</w:t>
      </w:r>
      <w:proofErr w:type="spellEnd"/>
      <w:r w:rsidRPr="00FF780A">
        <w:rPr>
          <w:szCs w:val="24"/>
        </w:rPr>
        <w:t xml:space="preserve"> </w:t>
      </w:r>
      <w:r w:rsidRPr="00FF780A">
        <w:rPr>
          <w:szCs w:val="24"/>
        </w:rPr>
        <w:tab/>
        <w:t xml:space="preserve">: </w:t>
      </w:r>
      <w:r w:rsidRPr="00FF780A">
        <w:rPr>
          <w:szCs w:val="24"/>
        </w:rPr>
        <w:tab/>
        <w:t xml:space="preserve">1. </w:t>
      </w:r>
      <w:r w:rsidRPr="00FF780A">
        <w:rPr>
          <w:szCs w:val="24"/>
        </w:rPr>
        <w:tab/>
      </w:r>
      <w:proofErr w:type="spellStart"/>
      <w:r w:rsidRPr="00FF780A">
        <w:rPr>
          <w:szCs w:val="24"/>
        </w:rPr>
        <w:t>Undang-Undang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Nomor</w:t>
      </w:r>
      <w:proofErr w:type="spellEnd"/>
      <w:r w:rsidRPr="00FF780A">
        <w:rPr>
          <w:szCs w:val="24"/>
        </w:rPr>
        <w:t xml:space="preserve"> 29 </w:t>
      </w:r>
      <w:proofErr w:type="spellStart"/>
      <w:r w:rsidRPr="00FF780A">
        <w:rPr>
          <w:szCs w:val="24"/>
        </w:rPr>
        <w:t>Tahun</w:t>
      </w:r>
      <w:proofErr w:type="spellEnd"/>
      <w:r w:rsidRPr="00FF780A">
        <w:rPr>
          <w:szCs w:val="24"/>
        </w:rPr>
        <w:t xml:space="preserve"> 1959 </w:t>
      </w:r>
      <w:proofErr w:type="spellStart"/>
      <w:r w:rsidRPr="00FF780A">
        <w:rPr>
          <w:szCs w:val="24"/>
        </w:rPr>
        <w:t>tentang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Pembentukan</w:t>
      </w:r>
      <w:proofErr w:type="spellEnd"/>
      <w:r w:rsidRPr="00FF780A">
        <w:rPr>
          <w:szCs w:val="24"/>
        </w:rPr>
        <w:t xml:space="preserve"> Daerah-</w:t>
      </w:r>
      <w:proofErr w:type="spellStart"/>
      <w:r w:rsidRPr="00FF780A">
        <w:rPr>
          <w:szCs w:val="24"/>
        </w:rPr>
        <w:t>daerah</w:t>
      </w:r>
      <w:proofErr w:type="spellEnd"/>
      <w:r w:rsidRPr="00FF780A">
        <w:rPr>
          <w:szCs w:val="24"/>
        </w:rPr>
        <w:t xml:space="preserve"> Tingkat II </w:t>
      </w:r>
      <w:proofErr w:type="spellStart"/>
      <w:r w:rsidRPr="00FF780A">
        <w:rPr>
          <w:szCs w:val="24"/>
        </w:rPr>
        <w:t>di</w:t>
      </w:r>
      <w:proofErr w:type="spellEnd"/>
      <w:r w:rsidRPr="00FF780A">
        <w:rPr>
          <w:szCs w:val="24"/>
        </w:rPr>
        <w:t xml:space="preserve"> Sulawesi (</w:t>
      </w:r>
      <w:proofErr w:type="spellStart"/>
      <w:r w:rsidRPr="00FF780A">
        <w:rPr>
          <w:szCs w:val="24"/>
        </w:rPr>
        <w:t>Lembaran</w:t>
      </w:r>
      <w:proofErr w:type="spellEnd"/>
      <w:r w:rsidRPr="00FF780A">
        <w:rPr>
          <w:szCs w:val="24"/>
        </w:rPr>
        <w:t xml:space="preserve"> Negara </w:t>
      </w:r>
      <w:proofErr w:type="spellStart"/>
      <w:r w:rsidRPr="00FF780A">
        <w:rPr>
          <w:szCs w:val="24"/>
        </w:rPr>
        <w:t>Republik</w:t>
      </w:r>
      <w:proofErr w:type="spellEnd"/>
      <w:r w:rsidRPr="00FF780A">
        <w:rPr>
          <w:szCs w:val="24"/>
        </w:rPr>
        <w:t xml:space="preserve"> Indonesia </w:t>
      </w:r>
      <w:proofErr w:type="spellStart"/>
      <w:r w:rsidRPr="00FF780A">
        <w:rPr>
          <w:szCs w:val="24"/>
        </w:rPr>
        <w:t>Tahun</w:t>
      </w:r>
      <w:proofErr w:type="spellEnd"/>
      <w:r w:rsidRPr="00FF780A">
        <w:rPr>
          <w:szCs w:val="24"/>
        </w:rPr>
        <w:t xml:space="preserve"> 1959 </w:t>
      </w:r>
      <w:proofErr w:type="spellStart"/>
      <w:r w:rsidRPr="00FF780A">
        <w:rPr>
          <w:szCs w:val="24"/>
        </w:rPr>
        <w:t>Nomor</w:t>
      </w:r>
      <w:proofErr w:type="spellEnd"/>
      <w:r w:rsidRPr="00FF780A">
        <w:rPr>
          <w:szCs w:val="24"/>
        </w:rPr>
        <w:t xml:space="preserve"> 74, </w:t>
      </w:r>
      <w:proofErr w:type="spellStart"/>
      <w:r w:rsidRPr="00FF780A">
        <w:rPr>
          <w:szCs w:val="24"/>
        </w:rPr>
        <w:t>Tambahan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Lembaran</w:t>
      </w:r>
      <w:proofErr w:type="spellEnd"/>
      <w:r w:rsidRPr="00FF780A">
        <w:rPr>
          <w:szCs w:val="24"/>
        </w:rPr>
        <w:t xml:space="preserve"> Negara </w:t>
      </w:r>
      <w:proofErr w:type="spellStart"/>
      <w:r w:rsidRPr="00FF780A">
        <w:rPr>
          <w:szCs w:val="24"/>
        </w:rPr>
        <w:t>Republik</w:t>
      </w:r>
      <w:proofErr w:type="spellEnd"/>
      <w:r w:rsidRPr="00FF780A">
        <w:rPr>
          <w:szCs w:val="24"/>
        </w:rPr>
        <w:t xml:space="preserve"> Indonesia </w:t>
      </w:r>
      <w:proofErr w:type="spellStart"/>
      <w:r w:rsidRPr="00FF780A">
        <w:rPr>
          <w:szCs w:val="24"/>
        </w:rPr>
        <w:t>Nomor</w:t>
      </w:r>
      <w:proofErr w:type="spellEnd"/>
      <w:r w:rsidRPr="00FF780A">
        <w:rPr>
          <w:szCs w:val="24"/>
        </w:rPr>
        <w:t xml:space="preserve"> 1822);</w:t>
      </w:r>
    </w:p>
    <w:p w:rsidR="009D2110" w:rsidRPr="0089450B" w:rsidRDefault="009D2110" w:rsidP="0089450B">
      <w:pPr>
        <w:tabs>
          <w:tab w:val="left" w:pos="1843"/>
          <w:tab w:val="left" w:pos="2127"/>
          <w:tab w:val="left" w:pos="2552"/>
        </w:tabs>
        <w:ind w:left="2552" w:hanging="2552"/>
        <w:jc w:val="both"/>
        <w:rPr>
          <w:sz w:val="18"/>
        </w:rPr>
      </w:pPr>
    </w:p>
    <w:p w:rsidR="0055448B" w:rsidRPr="00FF780A" w:rsidRDefault="0055448B" w:rsidP="00361AD1">
      <w:pPr>
        <w:tabs>
          <w:tab w:val="left" w:pos="1418"/>
          <w:tab w:val="left" w:pos="1701"/>
          <w:tab w:val="left" w:pos="2127"/>
        </w:tabs>
        <w:ind w:left="2127" w:hanging="2127"/>
        <w:jc w:val="both"/>
        <w:rPr>
          <w:szCs w:val="24"/>
        </w:rPr>
      </w:pPr>
      <w:r w:rsidRPr="00FF780A">
        <w:rPr>
          <w:szCs w:val="24"/>
        </w:rPr>
        <w:tab/>
      </w:r>
      <w:r w:rsidRPr="00FF780A">
        <w:rPr>
          <w:szCs w:val="24"/>
        </w:rPr>
        <w:tab/>
        <w:t xml:space="preserve">2. </w:t>
      </w:r>
      <w:r w:rsidRPr="00FF780A">
        <w:rPr>
          <w:szCs w:val="24"/>
        </w:rPr>
        <w:tab/>
      </w:r>
      <w:proofErr w:type="spellStart"/>
      <w:r w:rsidR="006D6DE8" w:rsidRPr="00E14425">
        <w:rPr>
          <w:szCs w:val="24"/>
        </w:rPr>
        <w:t>Undang-Undang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18 </w:t>
      </w:r>
      <w:proofErr w:type="spellStart"/>
      <w:r w:rsidR="006D6DE8" w:rsidRPr="00E14425">
        <w:rPr>
          <w:szCs w:val="24"/>
        </w:rPr>
        <w:t>Tahun</w:t>
      </w:r>
      <w:proofErr w:type="spellEnd"/>
      <w:r w:rsidR="006D6DE8" w:rsidRPr="00E14425">
        <w:rPr>
          <w:szCs w:val="24"/>
        </w:rPr>
        <w:t xml:space="preserve"> 1997 </w:t>
      </w:r>
      <w:proofErr w:type="spellStart"/>
      <w:r w:rsidR="006D6DE8" w:rsidRPr="00E14425">
        <w:rPr>
          <w:szCs w:val="24"/>
        </w:rPr>
        <w:t>tentang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Pajak</w:t>
      </w:r>
      <w:proofErr w:type="spellEnd"/>
      <w:r w:rsidR="006D6DE8" w:rsidRPr="00E14425">
        <w:rPr>
          <w:szCs w:val="24"/>
        </w:rPr>
        <w:t xml:space="preserve"> Daerah </w:t>
      </w:r>
      <w:proofErr w:type="spellStart"/>
      <w:r w:rsidR="006D6DE8" w:rsidRPr="00E14425">
        <w:rPr>
          <w:szCs w:val="24"/>
        </w:rPr>
        <w:t>dan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Retribusi</w:t>
      </w:r>
      <w:proofErr w:type="spellEnd"/>
      <w:r w:rsidR="006D6DE8" w:rsidRPr="00E14425">
        <w:rPr>
          <w:szCs w:val="24"/>
        </w:rPr>
        <w:t xml:space="preserve"> Daerah (</w:t>
      </w:r>
      <w:proofErr w:type="spellStart"/>
      <w:r w:rsidR="006D6DE8" w:rsidRPr="00E14425">
        <w:rPr>
          <w:szCs w:val="24"/>
        </w:rPr>
        <w:t>Lembaran</w:t>
      </w:r>
      <w:proofErr w:type="spellEnd"/>
      <w:r w:rsidR="006D6DE8" w:rsidRPr="00E14425">
        <w:rPr>
          <w:szCs w:val="24"/>
        </w:rPr>
        <w:t xml:space="preserve"> Negara </w:t>
      </w:r>
      <w:proofErr w:type="spellStart"/>
      <w:r w:rsidR="006D6DE8" w:rsidRPr="00E14425">
        <w:rPr>
          <w:szCs w:val="24"/>
        </w:rPr>
        <w:t>Republik</w:t>
      </w:r>
      <w:proofErr w:type="spellEnd"/>
      <w:r w:rsidR="006D6DE8" w:rsidRPr="00E14425">
        <w:rPr>
          <w:szCs w:val="24"/>
        </w:rPr>
        <w:t xml:space="preserve"> Indonesia </w:t>
      </w:r>
      <w:proofErr w:type="spellStart"/>
      <w:r w:rsidR="006D6DE8" w:rsidRPr="00E14425">
        <w:rPr>
          <w:szCs w:val="24"/>
        </w:rPr>
        <w:t>Tahun</w:t>
      </w:r>
      <w:proofErr w:type="spellEnd"/>
      <w:r w:rsidR="006D6DE8" w:rsidRPr="00E14425">
        <w:rPr>
          <w:szCs w:val="24"/>
        </w:rPr>
        <w:t xml:space="preserve"> 1997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41, </w:t>
      </w:r>
      <w:proofErr w:type="spellStart"/>
      <w:r w:rsidR="006D6DE8" w:rsidRPr="00E14425">
        <w:rPr>
          <w:szCs w:val="24"/>
        </w:rPr>
        <w:t>Tambahan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Lembaran</w:t>
      </w:r>
      <w:proofErr w:type="spellEnd"/>
      <w:r w:rsidR="006D6DE8" w:rsidRPr="00E14425">
        <w:rPr>
          <w:szCs w:val="24"/>
        </w:rPr>
        <w:t xml:space="preserve"> Negara </w:t>
      </w:r>
      <w:proofErr w:type="spellStart"/>
      <w:r w:rsidR="006D6DE8" w:rsidRPr="00E14425">
        <w:rPr>
          <w:szCs w:val="24"/>
        </w:rPr>
        <w:t>Republik</w:t>
      </w:r>
      <w:proofErr w:type="spellEnd"/>
      <w:r w:rsidR="006D6DE8" w:rsidRPr="00E14425">
        <w:rPr>
          <w:szCs w:val="24"/>
        </w:rPr>
        <w:t xml:space="preserve"> Indonesia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3685), </w:t>
      </w:r>
      <w:proofErr w:type="spellStart"/>
      <w:r w:rsidR="006D6DE8" w:rsidRPr="00E14425">
        <w:rPr>
          <w:szCs w:val="24"/>
        </w:rPr>
        <w:t>sebagaimana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telah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diubah</w:t>
      </w:r>
      <w:proofErr w:type="spellEnd"/>
      <w:r w:rsidR="006D6DE8" w:rsidRPr="00E14425">
        <w:rPr>
          <w:szCs w:val="24"/>
        </w:rPr>
        <w:t xml:space="preserve">  </w:t>
      </w:r>
      <w:proofErr w:type="spellStart"/>
      <w:r w:rsidR="006D6DE8" w:rsidRPr="00E14425">
        <w:rPr>
          <w:szCs w:val="24"/>
        </w:rPr>
        <w:t>dengan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Undang-Undang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34 </w:t>
      </w:r>
      <w:proofErr w:type="spellStart"/>
      <w:r w:rsidR="006D6DE8" w:rsidRPr="00E14425">
        <w:rPr>
          <w:szCs w:val="24"/>
        </w:rPr>
        <w:t>Tahun</w:t>
      </w:r>
      <w:proofErr w:type="spellEnd"/>
      <w:r w:rsidR="006D6DE8" w:rsidRPr="00E14425">
        <w:rPr>
          <w:szCs w:val="24"/>
        </w:rPr>
        <w:t xml:space="preserve"> 2000 (</w:t>
      </w:r>
      <w:proofErr w:type="spellStart"/>
      <w:r w:rsidR="006D6DE8" w:rsidRPr="00E14425">
        <w:rPr>
          <w:szCs w:val="24"/>
        </w:rPr>
        <w:t>Lembaran</w:t>
      </w:r>
      <w:proofErr w:type="spellEnd"/>
      <w:r w:rsidR="006D6DE8" w:rsidRPr="00E14425">
        <w:rPr>
          <w:szCs w:val="24"/>
        </w:rPr>
        <w:t xml:space="preserve"> Negara </w:t>
      </w:r>
      <w:proofErr w:type="spellStart"/>
      <w:r w:rsidR="006D6DE8" w:rsidRPr="00E14425">
        <w:rPr>
          <w:szCs w:val="24"/>
        </w:rPr>
        <w:t>Republik</w:t>
      </w:r>
      <w:proofErr w:type="spellEnd"/>
      <w:r w:rsidR="006D6DE8" w:rsidRPr="00E14425">
        <w:rPr>
          <w:szCs w:val="24"/>
        </w:rPr>
        <w:t xml:space="preserve"> Indonesia </w:t>
      </w:r>
      <w:proofErr w:type="spellStart"/>
      <w:r w:rsidR="006D6DE8" w:rsidRPr="00E14425">
        <w:rPr>
          <w:szCs w:val="24"/>
        </w:rPr>
        <w:t>Tahun</w:t>
      </w:r>
      <w:proofErr w:type="spellEnd"/>
      <w:r w:rsidR="006D6DE8" w:rsidRPr="00E14425">
        <w:rPr>
          <w:szCs w:val="24"/>
        </w:rPr>
        <w:t xml:space="preserve"> 2000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246, </w:t>
      </w:r>
      <w:proofErr w:type="spellStart"/>
      <w:r w:rsidR="006D6DE8" w:rsidRPr="00E14425">
        <w:rPr>
          <w:szCs w:val="24"/>
        </w:rPr>
        <w:t>Tambahan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Lembaran</w:t>
      </w:r>
      <w:proofErr w:type="spellEnd"/>
      <w:r w:rsidR="006D6DE8" w:rsidRPr="00E14425">
        <w:rPr>
          <w:szCs w:val="24"/>
        </w:rPr>
        <w:t xml:space="preserve"> Negara </w:t>
      </w:r>
      <w:proofErr w:type="spellStart"/>
      <w:r w:rsidR="006D6DE8" w:rsidRPr="00E14425">
        <w:rPr>
          <w:szCs w:val="24"/>
        </w:rPr>
        <w:t>Republik</w:t>
      </w:r>
      <w:proofErr w:type="spellEnd"/>
      <w:r w:rsidR="006D6DE8" w:rsidRPr="00E14425">
        <w:rPr>
          <w:szCs w:val="24"/>
        </w:rPr>
        <w:t xml:space="preserve"> Indonesia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4048);</w:t>
      </w:r>
    </w:p>
    <w:p w:rsidR="0055448B" w:rsidRPr="0089450B" w:rsidRDefault="0055448B" w:rsidP="0089450B">
      <w:pPr>
        <w:tabs>
          <w:tab w:val="left" w:pos="1843"/>
          <w:tab w:val="left" w:pos="2127"/>
          <w:tab w:val="left" w:pos="2552"/>
        </w:tabs>
        <w:ind w:left="2552" w:hanging="2552"/>
        <w:jc w:val="both"/>
        <w:rPr>
          <w:sz w:val="18"/>
        </w:rPr>
      </w:pPr>
    </w:p>
    <w:p w:rsidR="0055448B" w:rsidRPr="00FF780A" w:rsidRDefault="0055448B" w:rsidP="00361AD1">
      <w:pPr>
        <w:tabs>
          <w:tab w:val="left" w:pos="1418"/>
          <w:tab w:val="left" w:pos="1701"/>
          <w:tab w:val="left" w:pos="2127"/>
        </w:tabs>
        <w:ind w:left="2127" w:hanging="2127"/>
        <w:jc w:val="both"/>
        <w:rPr>
          <w:szCs w:val="24"/>
        </w:rPr>
      </w:pPr>
      <w:r w:rsidRPr="00FF780A">
        <w:rPr>
          <w:szCs w:val="24"/>
        </w:rPr>
        <w:tab/>
      </w:r>
      <w:r w:rsidRPr="00FF780A">
        <w:rPr>
          <w:szCs w:val="24"/>
        </w:rPr>
        <w:tab/>
        <w:t xml:space="preserve">3. </w:t>
      </w:r>
      <w:r w:rsidRPr="00FF780A">
        <w:rPr>
          <w:szCs w:val="24"/>
        </w:rPr>
        <w:tab/>
      </w:r>
      <w:proofErr w:type="spellStart"/>
      <w:r w:rsidR="006D6DE8" w:rsidRPr="00FF780A">
        <w:rPr>
          <w:szCs w:val="24"/>
        </w:rPr>
        <w:t>Undang-Undang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32 </w:t>
      </w:r>
      <w:proofErr w:type="spellStart"/>
      <w:r w:rsidR="006D6DE8" w:rsidRPr="00FF780A">
        <w:rPr>
          <w:szCs w:val="24"/>
        </w:rPr>
        <w:t>Tahun</w:t>
      </w:r>
      <w:proofErr w:type="spellEnd"/>
      <w:r w:rsidR="006D6DE8" w:rsidRPr="00FF780A">
        <w:rPr>
          <w:szCs w:val="24"/>
        </w:rPr>
        <w:t xml:space="preserve"> 2004 </w:t>
      </w:r>
      <w:proofErr w:type="spellStart"/>
      <w:r w:rsidR="006D6DE8" w:rsidRPr="00FF780A">
        <w:rPr>
          <w:szCs w:val="24"/>
        </w:rPr>
        <w:t>tentang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Pemerintahan</w:t>
      </w:r>
      <w:proofErr w:type="spellEnd"/>
      <w:r w:rsidR="006D6DE8" w:rsidRPr="00FF780A">
        <w:rPr>
          <w:szCs w:val="24"/>
        </w:rPr>
        <w:t xml:space="preserve"> </w:t>
      </w:r>
      <w:proofErr w:type="gramStart"/>
      <w:r w:rsidR="006D6DE8" w:rsidRPr="00FF780A">
        <w:rPr>
          <w:szCs w:val="24"/>
        </w:rPr>
        <w:t>Daerah  (</w:t>
      </w:r>
      <w:proofErr w:type="spellStart"/>
      <w:proofErr w:type="gramEnd"/>
      <w:r w:rsidR="006D6DE8" w:rsidRPr="00FF780A">
        <w:rPr>
          <w:szCs w:val="24"/>
        </w:rPr>
        <w:t>Lembaran</w:t>
      </w:r>
      <w:proofErr w:type="spellEnd"/>
      <w:r w:rsidR="006D6DE8" w:rsidRPr="00FF780A">
        <w:rPr>
          <w:szCs w:val="24"/>
        </w:rPr>
        <w:t xml:space="preserve"> Negara </w:t>
      </w:r>
      <w:proofErr w:type="spellStart"/>
      <w:r w:rsidR="006D6DE8" w:rsidRPr="00FF780A">
        <w:rPr>
          <w:szCs w:val="24"/>
        </w:rPr>
        <w:t>Republik</w:t>
      </w:r>
      <w:proofErr w:type="spellEnd"/>
      <w:r w:rsidR="006D6DE8" w:rsidRPr="00FF780A">
        <w:rPr>
          <w:szCs w:val="24"/>
        </w:rPr>
        <w:t xml:space="preserve"> Indonesia </w:t>
      </w:r>
      <w:proofErr w:type="spellStart"/>
      <w:r w:rsidR="006D6DE8" w:rsidRPr="00FF780A">
        <w:rPr>
          <w:szCs w:val="24"/>
        </w:rPr>
        <w:t>Tahun</w:t>
      </w:r>
      <w:proofErr w:type="spellEnd"/>
      <w:r w:rsidR="006D6DE8" w:rsidRPr="00FF780A">
        <w:rPr>
          <w:szCs w:val="24"/>
        </w:rPr>
        <w:t xml:space="preserve"> 2004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125, </w:t>
      </w:r>
      <w:proofErr w:type="spellStart"/>
      <w:r w:rsidR="006D6DE8" w:rsidRPr="00FF780A">
        <w:rPr>
          <w:szCs w:val="24"/>
        </w:rPr>
        <w:t>Tambahan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Lembaran</w:t>
      </w:r>
      <w:proofErr w:type="spellEnd"/>
      <w:r w:rsidR="006D6DE8" w:rsidRPr="00FF780A">
        <w:rPr>
          <w:szCs w:val="24"/>
        </w:rPr>
        <w:t xml:space="preserve"> Negara </w:t>
      </w:r>
      <w:proofErr w:type="spellStart"/>
      <w:r w:rsidR="006D6DE8" w:rsidRPr="00FF780A">
        <w:rPr>
          <w:szCs w:val="24"/>
        </w:rPr>
        <w:t>Republik</w:t>
      </w:r>
      <w:proofErr w:type="spellEnd"/>
      <w:r w:rsidR="006D6DE8" w:rsidRPr="00FF780A">
        <w:rPr>
          <w:szCs w:val="24"/>
        </w:rPr>
        <w:t xml:space="preserve"> Indonesia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4437) </w:t>
      </w:r>
      <w:proofErr w:type="spellStart"/>
      <w:r w:rsidR="006D6DE8" w:rsidRPr="00FF780A">
        <w:rPr>
          <w:szCs w:val="24"/>
        </w:rPr>
        <w:t>sebagaimana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telah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beberapa</w:t>
      </w:r>
      <w:proofErr w:type="spellEnd"/>
      <w:r w:rsidR="006D6DE8" w:rsidRPr="00FF780A">
        <w:rPr>
          <w:szCs w:val="24"/>
        </w:rPr>
        <w:t xml:space="preserve"> kali </w:t>
      </w:r>
      <w:proofErr w:type="spellStart"/>
      <w:r w:rsidR="006D6DE8" w:rsidRPr="00FF780A">
        <w:rPr>
          <w:szCs w:val="24"/>
        </w:rPr>
        <w:t>diubah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terakhir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dengan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Undang-Undang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12 </w:t>
      </w:r>
      <w:proofErr w:type="spellStart"/>
      <w:r w:rsidR="006D6DE8" w:rsidRPr="00FF780A">
        <w:rPr>
          <w:szCs w:val="24"/>
        </w:rPr>
        <w:t>Tahun</w:t>
      </w:r>
      <w:proofErr w:type="spellEnd"/>
      <w:r w:rsidR="006D6DE8" w:rsidRPr="00FF780A">
        <w:rPr>
          <w:szCs w:val="24"/>
        </w:rPr>
        <w:t xml:space="preserve"> 2008 </w:t>
      </w:r>
      <w:proofErr w:type="spellStart"/>
      <w:r w:rsidR="006D6DE8" w:rsidRPr="00FF780A">
        <w:rPr>
          <w:szCs w:val="24"/>
        </w:rPr>
        <w:t>tentang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Perubahan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Kedua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Atas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Undang-Undang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32 </w:t>
      </w:r>
      <w:proofErr w:type="spellStart"/>
      <w:r w:rsidR="006D6DE8" w:rsidRPr="00FF780A">
        <w:rPr>
          <w:szCs w:val="24"/>
        </w:rPr>
        <w:t>Tahun</w:t>
      </w:r>
      <w:proofErr w:type="spellEnd"/>
      <w:r w:rsidR="006D6DE8" w:rsidRPr="00FF780A">
        <w:rPr>
          <w:szCs w:val="24"/>
        </w:rPr>
        <w:t xml:space="preserve"> 2004 </w:t>
      </w:r>
      <w:proofErr w:type="spellStart"/>
      <w:r w:rsidR="006D6DE8" w:rsidRPr="00FF780A">
        <w:rPr>
          <w:szCs w:val="24"/>
        </w:rPr>
        <w:t>tentang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Pemerintahan</w:t>
      </w:r>
      <w:proofErr w:type="spellEnd"/>
      <w:r w:rsidR="006D6DE8" w:rsidRPr="00FF780A">
        <w:rPr>
          <w:szCs w:val="24"/>
        </w:rPr>
        <w:t xml:space="preserve"> Daerah (</w:t>
      </w:r>
      <w:proofErr w:type="spellStart"/>
      <w:r w:rsidR="006D6DE8" w:rsidRPr="00FF780A">
        <w:rPr>
          <w:szCs w:val="24"/>
        </w:rPr>
        <w:t>Lembaran</w:t>
      </w:r>
      <w:proofErr w:type="spellEnd"/>
      <w:r w:rsidR="006D6DE8" w:rsidRPr="00FF780A">
        <w:rPr>
          <w:szCs w:val="24"/>
        </w:rPr>
        <w:t xml:space="preserve"> Negara </w:t>
      </w:r>
      <w:proofErr w:type="spellStart"/>
      <w:r w:rsidR="006D6DE8" w:rsidRPr="00FF780A">
        <w:rPr>
          <w:szCs w:val="24"/>
        </w:rPr>
        <w:t>Republik</w:t>
      </w:r>
      <w:proofErr w:type="spellEnd"/>
      <w:r w:rsidR="006D6DE8" w:rsidRPr="00FF780A">
        <w:rPr>
          <w:szCs w:val="24"/>
        </w:rPr>
        <w:t xml:space="preserve"> Indonesia </w:t>
      </w:r>
      <w:proofErr w:type="spellStart"/>
      <w:r w:rsidR="006D6DE8" w:rsidRPr="00FF780A">
        <w:rPr>
          <w:szCs w:val="24"/>
        </w:rPr>
        <w:t>Tahun</w:t>
      </w:r>
      <w:proofErr w:type="spellEnd"/>
      <w:r w:rsidR="006D6DE8" w:rsidRPr="00FF780A">
        <w:rPr>
          <w:szCs w:val="24"/>
        </w:rPr>
        <w:t xml:space="preserve"> 2008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59, </w:t>
      </w:r>
      <w:proofErr w:type="spellStart"/>
      <w:r w:rsidR="006D6DE8" w:rsidRPr="00FF780A">
        <w:rPr>
          <w:szCs w:val="24"/>
        </w:rPr>
        <w:t>Tambahan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Lembaran</w:t>
      </w:r>
      <w:proofErr w:type="spellEnd"/>
      <w:r w:rsidR="006D6DE8" w:rsidRPr="00FF780A">
        <w:rPr>
          <w:szCs w:val="24"/>
        </w:rPr>
        <w:t xml:space="preserve"> Negara </w:t>
      </w:r>
      <w:proofErr w:type="spellStart"/>
      <w:r w:rsidR="006D6DE8" w:rsidRPr="00FF780A">
        <w:rPr>
          <w:szCs w:val="24"/>
        </w:rPr>
        <w:t>Republik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4844);</w:t>
      </w:r>
    </w:p>
    <w:p w:rsidR="00FF780A" w:rsidRPr="006D6DE8" w:rsidRDefault="00FF780A" w:rsidP="00FF780A">
      <w:pPr>
        <w:rPr>
          <w:sz w:val="4"/>
          <w:szCs w:val="24"/>
        </w:rPr>
      </w:pPr>
    </w:p>
    <w:p w:rsidR="0055448B" w:rsidRPr="0089450B" w:rsidRDefault="0055448B" w:rsidP="00361AD1">
      <w:pPr>
        <w:tabs>
          <w:tab w:val="left" w:pos="1843"/>
          <w:tab w:val="left" w:pos="2127"/>
          <w:tab w:val="left" w:pos="2552"/>
        </w:tabs>
        <w:spacing w:line="120" w:lineRule="auto"/>
        <w:jc w:val="both"/>
        <w:rPr>
          <w:sz w:val="18"/>
        </w:rPr>
      </w:pPr>
    </w:p>
    <w:p w:rsidR="0089450B" w:rsidRPr="00280950" w:rsidRDefault="0055448B" w:rsidP="0089450B">
      <w:pPr>
        <w:tabs>
          <w:tab w:val="left" w:pos="1418"/>
          <w:tab w:val="left" w:pos="1701"/>
          <w:tab w:val="left" w:pos="2127"/>
        </w:tabs>
        <w:ind w:left="2127" w:hanging="2127"/>
        <w:jc w:val="both"/>
        <w:rPr>
          <w:szCs w:val="24"/>
        </w:rPr>
      </w:pPr>
      <w:r w:rsidRPr="00FF780A">
        <w:rPr>
          <w:szCs w:val="24"/>
        </w:rPr>
        <w:tab/>
      </w:r>
      <w:r w:rsidRPr="00FF780A">
        <w:rPr>
          <w:szCs w:val="24"/>
        </w:rPr>
        <w:tab/>
        <w:t xml:space="preserve">4. </w:t>
      </w:r>
      <w:r w:rsidRPr="00FF780A">
        <w:rPr>
          <w:szCs w:val="24"/>
        </w:rPr>
        <w:tab/>
      </w:r>
      <w:proofErr w:type="spellStart"/>
      <w:r w:rsidRPr="00FF780A">
        <w:rPr>
          <w:szCs w:val="24"/>
        </w:rPr>
        <w:t>Undang-Undang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Nomor</w:t>
      </w:r>
      <w:proofErr w:type="spellEnd"/>
      <w:r w:rsidRPr="00FF780A">
        <w:rPr>
          <w:szCs w:val="24"/>
        </w:rPr>
        <w:t xml:space="preserve"> </w:t>
      </w:r>
      <w:r w:rsidR="00FF780A">
        <w:rPr>
          <w:szCs w:val="24"/>
        </w:rPr>
        <w:t>10</w:t>
      </w:r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Tahun</w:t>
      </w:r>
      <w:proofErr w:type="spellEnd"/>
      <w:r w:rsidRPr="00FF780A">
        <w:rPr>
          <w:szCs w:val="24"/>
        </w:rPr>
        <w:t xml:space="preserve"> 2004 </w:t>
      </w:r>
      <w:proofErr w:type="spellStart"/>
      <w:r w:rsidRPr="00FF780A">
        <w:rPr>
          <w:szCs w:val="24"/>
        </w:rPr>
        <w:t>tentang</w:t>
      </w:r>
      <w:proofErr w:type="spellEnd"/>
      <w:r w:rsidRPr="00FF780A">
        <w:rPr>
          <w:szCs w:val="24"/>
        </w:rPr>
        <w:t xml:space="preserve"> </w:t>
      </w:r>
      <w:proofErr w:type="spellStart"/>
      <w:r w:rsidR="00FF780A">
        <w:rPr>
          <w:szCs w:val="24"/>
        </w:rPr>
        <w:t>Pembentukan</w:t>
      </w:r>
      <w:proofErr w:type="spellEnd"/>
      <w:r w:rsidR="00FF780A">
        <w:rPr>
          <w:szCs w:val="24"/>
        </w:rPr>
        <w:t xml:space="preserve"> </w:t>
      </w:r>
      <w:proofErr w:type="spellStart"/>
      <w:r w:rsidR="00FF780A">
        <w:rPr>
          <w:szCs w:val="24"/>
        </w:rPr>
        <w:t>Peraturan</w:t>
      </w:r>
      <w:proofErr w:type="spellEnd"/>
      <w:r w:rsidR="00FF780A">
        <w:rPr>
          <w:szCs w:val="24"/>
        </w:rPr>
        <w:t xml:space="preserve"> </w:t>
      </w:r>
      <w:proofErr w:type="spellStart"/>
      <w:r w:rsidR="00FF780A">
        <w:rPr>
          <w:szCs w:val="24"/>
        </w:rPr>
        <w:t>Perundang-Undangan</w:t>
      </w:r>
      <w:proofErr w:type="spellEnd"/>
      <w:r w:rsidR="00FF780A">
        <w:rPr>
          <w:szCs w:val="24"/>
        </w:rPr>
        <w:t xml:space="preserve"> </w:t>
      </w:r>
      <w:r w:rsidRPr="00FF780A">
        <w:rPr>
          <w:szCs w:val="24"/>
        </w:rPr>
        <w:t>(</w:t>
      </w:r>
      <w:proofErr w:type="spellStart"/>
      <w:r w:rsidRPr="00FF780A">
        <w:rPr>
          <w:szCs w:val="24"/>
        </w:rPr>
        <w:t>Lembaran</w:t>
      </w:r>
      <w:proofErr w:type="spellEnd"/>
      <w:r w:rsidRPr="00FF780A">
        <w:rPr>
          <w:szCs w:val="24"/>
        </w:rPr>
        <w:t xml:space="preserve"> Negara </w:t>
      </w:r>
      <w:proofErr w:type="spellStart"/>
      <w:r w:rsidRPr="00FF780A">
        <w:rPr>
          <w:szCs w:val="24"/>
        </w:rPr>
        <w:t>Republik</w:t>
      </w:r>
      <w:proofErr w:type="spellEnd"/>
      <w:r w:rsidRPr="00FF780A">
        <w:rPr>
          <w:szCs w:val="24"/>
        </w:rPr>
        <w:t xml:space="preserve"> Indonesia </w:t>
      </w:r>
      <w:proofErr w:type="spellStart"/>
      <w:r w:rsidRPr="00FF780A">
        <w:rPr>
          <w:szCs w:val="24"/>
        </w:rPr>
        <w:t>Tahun</w:t>
      </w:r>
      <w:proofErr w:type="spellEnd"/>
      <w:r w:rsidRPr="00FF780A">
        <w:rPr>
          <w:szCs w:val="24"/>
        </w:rPr>
        <w:t xml:space="preserve"> 2004 </w:t>
      </w:r>
      <w:proofErr w:type="spellStart"/>
      <w:r w:rsidRPr="00FF780A">
        <w:rPr>
          <w:szCs w:val="24"/>
        </w:rPr>
        <w:t>Nomor</w:t>
      </w:r>
      <w:proofErr w:type="spellEnd"/>
      <w:r w:rsidRPr="00FF780A">
        <w:rPr>
          <w:szCs w:val="24"/>
        </w:rPr>
        <w:t xml:space="preserve"> </w:t>
      </w:r>
      <w:r w:rsidR="00FF780A">
        <w:rPr>
          <w:szCs w:val="24"/>
        </w:rPr>
        <w:t>53</w:t>
      </w:r>
      <w:r w:rsidRPr="00FF780A">
        <w:rPr>
          <w:szCs w:val="24"/>
        </w:rPr>
        <w:t xml:space="preserve">, </w:t>
      </w:r>
      <w:proofErr w:type="spellStart"/>
      <w:r w:rsidRPr="00FF780A">
        <w:rPr>
          <w:szCs w:val="24"/>
        </w:rPr>
        <w:t>Tambahan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Lembaran</w:t>
      </w:r>
      <w:proofErr w:type="spellEnd"/>
      <w:r w:rsidRPr="00FF780A">
        <w:rPr>
          <w:szCs w:val="24"/>
        </w:rPr>
        <w:t xml:space="preserve"> Negara </w:t>
      </w:r>
      <w:proofErr w:type="spellStart"/>
      <w:r w:rsidRPr="00FF780A">
        <w:rPr>
          <w:szCs w:val="24"/>
        </w:rPr>
        <w:t>Republik</w:t>
      </w:r>
      <w:proofErr w:type="spellEnd"/>
      <w:r w:rsidRPr="00FF780A">
        <w:rPr>
          <w:szCs w:val="24"/>
        </w:rPr>
        <w:t xml:space="preserve"> Indonesia </w:t>
      </w:r>
      <w:proofErr w:type="spellStart"/>
      <w:r w:rsidRPr="00FF780A">
        <w:rPr>
          <w:szCs w:val="24"/>
        </w:rPr>
        <w:t>Nomor</w:t>
      </w:r>
      <w:proofErr w:type="spellEnd"/>
      <w:r w:rsidRPr="00FF780A">
        <w:rPr>
          <w:szCs w:val="24"/>
        </w:rPr>
        <w:t xml:space="preserve"> </w:t>
      </w:r>
      <w:r w:rsidR="00FF780A">
        <w:rPr>
          <w:szCs w:val="24"/>
        </w:rPr>
        <w:t>4389</w:t>
      </w:r>
      <w:r w:rsidRPr="00FF780A">
        <w:rPr>
          <w:szCs w:val="24"/>
        </w:rPr>
        <w:t>);</w:t>
      </w:r>
    </w:p>
    <w:p w:rsidR="0055448B" w:rsidRPr="00FF780A" w:rsidRDefault="0055448B" w:rsidP="00280950">
      <w:pPr>
        <w:tabs>
          <w:tab w:val="left" w:pos="1418"/>
          <w:tab w:val="left" w:pos="1701"/>
          <w:tab w:val="left" w:pos="2127"/>
        </w:tabs>
        <w:ind w:left="2127" w:hanging="2127"/>
        <w:jc w:val="both"/>
        <w:rPr>
          <w:szCs w:val="24"/>
        </w:rPr>
      </w:pPr>
      <w:r w:rsidRPr="00FF780A">
        <w:rPr>
          <w:szCs w:val="24"/>
        </w:rPr>
        <w:lastRenderedPageBreak/>
        <w:tab/>
      </w:r>
      <w:r w:rsidRPr="00FF780A">
        <w:rPr>
          <w:szCs w:val="24"/>
        </w:rPr>
        <w:tab/>
        <w:t xml:space="preserve">5. </w:t>
      </w:r>
      <w:r w:rsidRPr="00FF780A">
        <w:rPr>
          <w:szCs w:val="24"/>
        </w:rPr>
        <w:tab/>
      </w:r>
      <w:proofErr w:type="spellStart"/>
      <w:r w:rsidR="006D6DE8" w:rsidRPr="00FF780A">
        <w:rPr>
          <w:szCs w:val="24"/>
        </w:rPr>
        <w:t>Peraturan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Pemerintah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</w:t>
      </w:r>
      <w:r w:rsidR="006D6DE8">
        <w:rPr>
          <w:szCs w:val="24"/>
        </w:rPr>
        <w:t>66</w:t>
      </w:r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Tahun</w:t>
      </w:r>
      <w:proofErr w:type="spellEnd"/>
      <w:r w:rsidR="006D6DE8" w:rsidRPr="00FF780A">
        <w:rPr>
          <w:szCs w:val="24"/>
        </w:rPr>
        <w:t xml:space="preserve"> </w:t>
      </w:r>
      <w:r w:rsidR="006D6DE8">
        <w:rPr>
          <w:szCs w:val="24"/>
        </w:rPr>
        <w:t>2001</w:t>
      </w:r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tentang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>
        <w:rPr>
          <w:szCs w:val="24"/>
        </w:rPr>
        <w:t>Retribusi</w:t>
      </w:r>
      <w:proofErr w:type="spellEnd"/>
      <w:r w:rsidR="006D6DE8">
        <w:rPr>
          <w:szCs w:val="24"/>
        </w:rPr>
        <w:t xml:space="preserve"> Daerah</w:t>
      </w:r>
      <w:r w:rsidR="006D6DE8" w:rsidRPr="00FF780A">
        <w:rPr>
          <w:szCs w:val="24"/>
        </w:rPr>
        <w:t xml:space="preserve"> (</w:t>
      </w:r>
      <w:proofErr w:type="spellStart"/>
      <w:r w:rsidR="006D6DE8" w:rsidRPr="00FF780A">
        <w:rPr>
          <w:szCs w:val="24"/>
        </w:rPr>
        <w:t>Lembaran</w:t>
      </w:r>
      <w:proofErr w:type="spellEnd"/>
      <w:r w:rsidR="006D6DE8" w:rsidRPr="00FF780A">
        <w:rPr>
          <w:szCs w:val="24"/>
        </w:rPr>
        <w:t xml:space="preserve"> Negara </w:t>
      </w:r>
      <w:proofErr w:type="spellStart"/>
      <w:r w:rsidR="006D6DE8" w:rsidRPr="00FF780A">
        <w:rPr>
          <w:szCs w:val="24"/>
        </w:rPr>
        <w:t>Republik</w:t>
      </w:r>
      <w:proofErr w:type="spellEnd"/>
      <w:r w:rsidR="006D6DE8" w:rsidRPr="00FF780A">
        <w:rPr>
          <w:szCs w:val="24"/>
        </w:rPr>
        <w:t xml:space="preserve"> Indonesia </w:t>
      </w:r>
      <w:proofErr w:type="spellStart"/>
      <w:r w:rsidR="006D6DE8" w:rsidRPr="00FF780A">
        <w:rPr>
          <w:szCs w:val="24"/>
        </w:rPr>
        <w:t>Tahun</w:t>
      </w:r>
      <w:proofErr w:type="spellEnd"/>
      <w:r w:rsidR="006D6DE8" w:rsidRPr="00FF780A">
        <w:rPr>
          <w:szCs w:val="24"/>
        </w:rPr>
        <w:t xml:space="preserve"> </w:t>
      </w:r>
      <w:r w:rsidR="006D6DE8">
        <w:rPr>
          <w:szCs w:val="24"/>
        </w:rPr>
        <w:t>2001</w:t>
      </w:r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</w:t>
      </w:r>
      <w:r w:rsidR="006D6DE8">
        <w:rPr>
          <w:szCs w:val="24"/>
        </w:rPr>
        <w:t>119</w:t>
      </w:r>
      <w:r w:rsidR="006D6DE8" w:rsidRPr="00FF780A">
        <w:rPr>
          <w:szCs w:val="24"/>
        </w:rPr>
        <w:t xml:space="preserve">, </w:t>
      </w:r>
      <w:proofErr w:type="spellStart"/>
      <w:r w:rsidR="006D6DE8" w:rsidRPr="00FF780A">
        <w:rPr>
          <w:szCs w:val="24"/>
        </w:rPr>
        <w:t>Tambahan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Lembaran</w:t>
      </w:r>
      <w:proofErr w:type="spellEnd"/>
      <w:r w:rsidR="006D6DE8" w:rsidRPr="00FF780A">
        <w:rPr>
          <w:szCs w:val="24"/>
        </w:rPr>
        <w:t xml:space="preserve"> Negara </w:t>
      </w:r>
      <w:proofErr w:type="spellStart"/>
      <w:r w:rsidR="006D6DE8" w:rsidRPr="00FF780A">
        <w:rPr>
          <w:szCs w:val="24"/>
        </w:rPr>
        <w:t>Republik</w:t>
      </w:r>
      <w:proofErr w:type="spellEnd"/>
      <w:r w:rsidR="006D6DE8" w:rsidRPr="00FF780A">
        <w:rPr>
          <w:szCs w:val="24"/>
        </w:rPr>
        <w:t xml:space="preserve"> Indonesia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</w:t>
      </w:r>
      <w:r w:rsidR="006D6DE8">
        <w:rPr>
          <w:szCs w:val="24"/>
        </w:rPr>
        <w:t>4139</w:t>
      </w:r>
      <w:r w:rsidR="006D6DE8" w:rsidRPr="00FF780A">
        <w:rPr>
          <w:szCs w:val="24"/>
        </w:rPr>
        <w:t>);</w:t>
      </w:r>
    </w:p>
    <w:p w:rsidR="0055448B" w:rsidRPr="0089450B" w:rsidRDefault="0055448B" w:rsidP="00FF780A">
      <w:pPr>
        <w:tabs>
          <w:tab w:val="left" w:pos="1843"/>
          <w:tab w:val="left" w:pos="2127"/>
          <w:tab w:val="left" w:pos="2552"/>
        </w:tabs>
        <w:ind w:left="2552" w:hanging="2552"/>
        <w:jc w:val="both"/>
        <w:rPr>
          <w:sz w:val="20"/>
        </w:rPr>
      </w:pPr>
    </w:p>
    <w:p w:rsidR="0055448B" w:rsidRPr="00FF780A" w:rsidRDefault="0055448B" w:rsidP="00280950">
      <w:pPr>
        <w:tabs>
          <w:tab w:val="left" w:pos="1418"/>
          <w:tab w:val="left" w:pos="1701"/>
          <w:tab w:val="left" w:pos="2127"/>
        </w:tabs>
        <w:ind w:left="2127" w:hanging="2127"/>
        <w:jc w:val="both"/>
        <w:rPr>
          <w:szCs w:val="24"/>
        </w:rPr>
      </w:pPr>
      <w:r w:rsidRPr="00FF780A">
        <w:rPr>
          <w:szCs w:val="24"/>
        </w:rPr>
        <w:tab/>
      </w:r>
      <w:r w:rsidRPr="00FF780A">
        <w:rPr>
          <w:szCs w:val="24"/>
        </w:rPr>
        <w:tab/>
        <w:t xml:space="preserve">6. </w:t>
      </w:r>
      <w:r w:rsidRPr="00FF780A">
        <w:rPr>
          <w:szCs w:val="24"/>
        </w:rPr>
        <w:tab/>
      </w:r>
      <w:proofErr w:type="spellStart"/>
      <w:r w:rsidR="006D6DE8" w:rsidRPr="00E14425">
        <w:rPr>
          <w:szCs w:val="24"/>
        </w:rPr>
        <w:t>Peraturan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Pemerintah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58 </w:t>
      </w:r>
      <w:proofErr w:type="spellStart"/>
      <w:r w:rsidR="006D6DE8" w:rsidRPr="00E14425">
        <w:rPr>
          <w:szCs w:val="24"/>
        </w:rPr>
        <w:t>Tahun</w:t>
      </w:r>
      <w:proofErr w:type="spellEnd"/>
      <w:r w:rsidR="006D6DE8" w:rsidRPr="00E14425">
        <w:rPr>
          <w:szCs w:val="24"/>
        </w:rPr>
        <w:t xml:space="preserve"> 2005 </w:t>
      </w:r>
      <w:proofErr w:type="spellStart"/>
      <w:r w:rsidR="006D6DE8" w:rsidRPr="00E14425">
        <w:rPr>
          <w:szCs w:val="24"/>
        </w:rPr>
        <w:t>tentang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Pengelolaan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Keuangan</w:t>
      </w:r>
      <w:proofErr w:type="spellEnd"/>
      <w:r w:rsidR="006D6DE8" w:rsidRPr="00E14425">
        <w:rPr>
          <w:szCs w:val="24"/>
        </w:rPr>
        <w:t xml:space="preserve"> Daerah (</w:t>
      </w:r>
      <w:proofErr w:type="spellStart"/>
      <w:r w:rsidR="006D6DE8" w:rsidRPr="00E14425">
        <w:rPr>
          <w:szCs w:val="24"/>
        </w:rPr>
        <w:t>Lembaran</w:t>
      </w:r>
      <w:proofErr w:type="spellEnd"/>
      <w:r w:rsidR="006D6DE8" w:rsidRPr="00E14425">
        <w:rPr>
          <w:szCs w:val="24"/>
        </w:rPr>
        <w:t xml:space="preserve"> Negara </w:t>
      </w:r>
      <w:proofErr w:type="spellStart"/>
      <w:r w:rsidR="006D6DE8" w:rsidRPr="00E14425">
        <w:rPr>
          <w:szCs w:val="24"/>
        </w:rPr>
        <w:t>Republik</w:t>
      </w:r>
      <w:proofErr w:type="spellEnd"/>
      <w:r w:rsidR="006D6DE8" w:rsidRPr="00E14425">
        <w:rPr>
          <w:szCs w:val="24"/>
        </w:rPr>
        <w:t xml:space="preserve"> Indonesia </w:t>
      </w:r>
      <w:proofErr w:type="spellStart"/>
      <w:r w:rsidR="006D6DE8" w:rsidRPr="00E14425">
        <w:rPr>
          <w:szCs w:val="24"/>
        </w:rPr>
        <w:t>Tahun</w:t>
      </w:r>
      <w:proofErr w:type="spellEnd"/>
      <w:r w:rsidR="006D6DE8" w:rsidRPr="00E14425">
        <w:rPr>
          <w:szCs w:val="24"/>
        </w:rPr>
        <w:t xml:space="preserve"> 2005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140, </w:t>
      </w:r>
      <w:proofErr w:type="spellStart"/>
      <w:r w:rsidR="006D6DE8" w:rsidRPr="00E14425">
        <w:rPr>
          <w:szCs w:val="24"/>
        </w:rPr>
        <w:t>Tambahan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Lembaran</w:t>
      </w:r>
      <w:proofErr w:type="spellEnd"/>
      <w:r w:rsidR="006D6DE8" w:rsidRPr="00E14425">
        <w:rPr>
          <w:szCs w:val="24"/>
        </w:rPr>
        <w:t xml:space="preserve"> Negara </w:t>
      </w:r>
      <w:proofErr w:type="spellStart"/>
      <w:r w:rsidR="006D6DE8" w:rsidRPr="00E14425">
        <w:rPr>
          <w:szCs w:val="24"/>
        </w:rPr>
        <w:t>Republik</w:t>
      </w:r>
      <w:proofErr w:type="spellEnd"/>
      <w:r w:rsidR="006D6DE8" w:rsidRPr="00E14425">
        <w:rPr>
          <w:szCs w:val="24"/>
        </w:rPr>
        <w:t xml:space="preserve"> Indonesia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4578);</w:t>
      </w:r>
    </w:p>
    <w:p w:rsidR="0055448B" w:rsidRPr="0089450B" w:rsidRDefault="0055448B" w:rsidP="00FF780A">
      <w:pPr>
        <w:tabs>
          <w:tab w:val="left" w:pos="1843"/>
          <w:tab w:val="left" w:pos="2127"/>
          <w:tab w:val="left" w:pos="2552"/>
        </w:tabs>
        <w:ind w:left="2552" w:hanging="2552"/>
        <w:jc w:val="both"/>
        <w:rPr>
          <w:sz w:val="20"/>
        </w:rPr>
      </w:pPr>
    </w:p>
    <w:p w:rsidR="0055448B" w:rsidRPr="00FF780A" w:rsidRDefault="0055448B" w:rsidP="00280950">
      <w:pPr>
        <w:tabs>
          <w:tab w:val="left" w:pos="1418"/>
          <w:tab w:val="left" w:pos="1701"/>
          <w:tab w:val="left" w:pos="2127"/>
        </w:tabs>
        <w:ind w:left="2127" w:hanging="2127"/>
        <w:jc w:val="both"/>
        <w:rPr>
          <w:szCs w:val="24"/>
        </w:rPr>
      </w:pPr>
      <w:r w:rsidRPr="00FF780A">
        <w:rPr>
          <w:szCs w:val="24"/>
        </w:rPr>
        <w:tab/>
      </w:r>
      <w:r w:rsidRPr="00FF780A">
        <w:rPr>
          <w:szCs w:val="24"/>
        </w:rPr>
        <w:tab/>
        <w:t xml:space="preserve">7. </w:t>
      </w:r>
      <w:r w:rsidRPr="00FF780A">
        <w:rPr>
          <w:szCs w:val="24"/>
        </w:rPr>
        <w:tab/>
      </w:r>
      <w:proofErr w:type="spellStart"/>
      <w:r w:rsidR="006D6DE8" w:rsidRPr="00E14425">
        <w:rPr>
          <w:szCs w:val="24"/>
        </w:rPr>
        <w:t>Peraturan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Pemerintah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</w:t>
      </w:r>
      <w:r w:rsidR="006D6DE8">
        <w:rPr>
          <w:szCs w:val="24"/>
        </w:rPr>
        <w:t>6</w:t>
      </w:r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Tahun</w:t>
      </w:r>
      <w:proofErr w:type="spellEnd"/>
      <w:r w:rsidR="006D6DE8" w:rsidRPr="00E14425">
        <w:rPr>
          <w:szCs w:val="24"/>
        </w:rPr>
        <w:t xml:space="preserve"> </w:t>
      </w:r>
      <w:r w:rsidR="006D6DE8">
        <w:rPr>
          <w:szCs w:val="24"/>
        </w:rPr>
        <w:t>2006</w:t>
      </w:r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tentang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>
        <w:rPr>
          <w:szCs w:val="24"/>
        </w:rPr>
        <w:t>Pengelolaan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Barang</w:t>
      </w:r>
      <w:proofErr w:type="spellEnd"/>
      <w:r w:rsidR="006D6DE8">
        <w:rPr>
          <w:szCs w:val="24"/>
        </w:rPr>
        <w:t xml:space="preserve"> </w:t>
      </w:r>
      <w:proofErr w:type="spellStart"/>
      <w:r w:rsidR="006D6DE8">
        <w:rPr>
          <w:szCs w:val="24"/>
        </w:rPr>
        <w:t>Milik</w:t>
      </w:r>
      <w:proofErr w:type="spellEnd"/>
      <w:r w:rsidR="006D6DE8">
        <w:rPr>
          <w:szCs w:val="24"/>
        </w:rPr>
        <w:t xml:space="preserve"> Negara/Daerah</w:t>
      </w:r>
      <w:r w:rsidR="006D6DE8" w:rsidRPr="00E14425">
        <w:rPr>
          <w:szCs w:val="24"/>
        </w:rPr>
        <w:t xml:space="preserve"> (</w:t>
      </w:r>
      <w:proofErr w:type="spellStart"/>
      <w:r w:rsidR="006D6DE8" w:rsidRPr="00E14425">
        <w:rPr>
          <w:szCs w:val="24"/>
        </w:rPr>
        <w:t>Lembaran</w:t>
      </w:r>
      <w:proofErr w:type="spellEnd"/>
      <w:r w:rsidR="006D6DE8" w:rsidRPr="00E14425">
        <w:rPr>
          <w:szCs w:val="24"/>
        </w:rPr>
        <w:t xml:space="preserve"> Negara </w:t>
      </w:r>
      <w:proofErr w:type="spellStart"/>
      <w:r w:rsidR="006D6DE8" w:rsidRPr="00E14425">
        <w:rPr>
          <w:szCs w:val="24"/>
        </w:rPr>
        <w:t>Republik</w:t>
      </w:r>
      <w:proofErr w:type="spellEnd"/>
      <w:r w:rsidR="006D6DE8" w:rsidRPr="00E14425">
        <w:rPr>
          <w:szCs w:val="24"/>
        </w:rPr>
        <w:t xml:space="preserve"> Indonesia </w:t>
      </w:r>
      <w:proofErr w:type="spellStart"/>
      <w:r w:rsidR="006D6DE8" w:rsidRPr="00E14425">
        <w:rPr>
          <w:szCs w:val="24"/>
        </w:rPr>
        <w:t>Tahun</w:t>
      </w:r>
      <w:proofErr w:type="spellEnd"/>
      <w:r w:rsidR="006D6DE8" w:rsidRPr="00E14425">
        <w:rPr>
          <w:szCs w:val="24"/>
        </w:rPr>
        <w:t xml:space="preserve"> </w:t>
      </w:r>
      <w:r w:rsidR="006D6DE8">
        <w:rPr>
          <w:szCs w:val="24"/>
        </w:rPr>
        <w:t>2006</w:t>
      </w:r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</w:t>
      </w:r>
      <w:r w:rsidR="006D6DE8">
        <w:rPr>
          <w:szCs w:val="24"/>
        </w:rPr>
        <w:t>20</w:t>
      </w:r>
      <w:r w:rsidR="006D6DE8" w:rsidRPr="00E14425">
        <w:rPr>
          <w:szCs w:val="24"/>
        </w:rPr>
        <w:t xml:space="preserve">, </w:t>
      </w:r>
      <w:proofErr w:type="spellStart"/>
      <w:r w:rsidR="006D6DE8" w:rsidRPr="00E14425">
        <w:rPr>
          <w:szCs w:val="24"/>
        </w:rPr>
        <w:t>Tambahan</w:t>
      </w:r>
      <w:proofErr w:type="spellEnd"/>
      <w:r w:rsidR="006D6DE8" w:rsidRPr="00E14425">
        <w:rPr>
          <w:szCs w:val="24"/>
        </w:rPr>
        <w:t xml:space="preserve"> </w:t>
      </w:r>
      <w:proofErr w:type="spellStart"/>
      <w:r w:rsidR="006D6DE8" w:rsidRPr="00E14425">
        <w:rPr>
          <w:szCs w:val="24"/>
        </w:rPr>
        <w:t>Lembaran</w:t>
      </w:r>
      <w:proofErr w:type="spellEnd"/>
      <w:r w:rsidR="006D6DE8" w:rsidRPr="00E14425">
        <w:rPr>
          <w:szCs w:val="24"/>
        </w:rPr>
        <w:t xml:space="preserve"> Negara </w:t>
      </w:r>
      <w:proofErr w:type="spellStart"/>
      <w:r w:rsidR="006D6DE8" w:rsidRPr="00E14425">
        <w:rPr>
          <w:szCs w:val="24"/>
        </w:rPr>
        <w:t>Republik</w:t>
      </w:r>
      <w:proofErr w:type="spellEnd"/>
      <w:r w:rsidR="006D6DE8" w:rsidRPr="00E14425">
        <w:rPr>
          <w:szCs w:val="24"/>
        </w:rPr>
        <w:t xml:space="preserve"> Indonesia </w:t>
      </w:r>
      <w:proofErr w:type="spellStart"/>
      <w:r w:rsidR="006D6DE8" w:rsidRPr="00E14425">
        <w:rPr>
          <w:szCs w:val="24"/>
        </w:rPr>
        <w:t>Nomor</w:t>
      </w:r>
      <w:proofErr w:type="spellEnd"/>
      <w:r w:rsidR="006D6DE8" w:rsidRPr="00E14425">
        <w:rPr>
          <w:szCs w:val="24"/>
        </w:rPr>
        <w:t xml:space="preserve"> </w:t>
      </w:r>
      <w:r w:rsidR="006D6DE8">
        <w:rPr>
          <w:szCs w:val="24"/>
        </w:rPr>
        <w:t>4609</w:t>
      </w:r>
      <w:r w:rsidR="006D6DE8" w:rsidRPr="00E14425">
        <w:rPr>
          <w:szCs w:val="24"/>
        </w:rPr>
        <w:t>);</w:t>
      </w:r>
    </w:p>
    <w:p w:rsidR="0055448B" w:rsidRPr="0089450B" w:rsidRDefault="0055448B" w:rsidP="00FF780A">
      <w:pPr>
        <w:tabs>
          <w:tab w:val="left" w:pos="1843"/>
          <w:tab w:val="left" w:pos="2127"/>
          <w:tab w:val="left" w:pos="2552"/>
        </w:tabs>
        <w:ind w:left="2552" w:hanging="2552"/>
        <w:jc w:val="both"/>
        <w:rPr>
          <w:sz w:val="20"/>
        </w:rPr>
      </w:pPr>
    </w:p>
    <w:p w:rsidR="0055448B" w:rsidRPr="00FF780A" w:rsidRDefault="0055448B" w:rsidP="00280950">
      <w:pPr>
        <w:tabs>
          <w:tab w:val="left" w:pos="1418"/>
          <w:tab w:val="left" w:pos="1701"/>
          <w:tab w:val="left" w:pos="2127"/>
        </w:tabs>
        <w:ind w:left="2127" w:hanging="2127"/>
        <w:jc w:val="both"/>
        <w:rPr>
          <w:szCs w:val="24"/>
        </w:rPr>
      </w:pPr>
      <w:r w:rsidRPr="00FF780A">
        <w:rPr>
          <w:szCs w:val="24"/>
        </w:rPr>
        <w:tab/>
      </w:r>
      <w:r w:rsidRPr="00FF780A">
        <w:rPr>
          <w:szCs w:val="24"/>
        </w:rPr>
        <w:tab/>
        <w:t xml:space="preserve">8. </w:t>
      </w:r>
      <w:r w:rsidRPr="00FF780A">
        <w:rPr>
          <w:szCs w:val="24"/>
        </w:rPr>
        <w:tab/>
      </w:r>
      <w:proofErr w:type="spellStart"/>
      <w:r w:rsidR="006D6DE8" w:rsidRPr="00FF780A">
        <w:rPr>
          <w:szCs w:val="24"/>
        </w:rPr>
        <w:t>Peraturan</w:t>
      </w:r>
      <w:proofErr w:type="spellEnd"/>
      <w:r w:rsidR="006D6DE8" w:rsidRPr="00FF780A">
        <w:rPr>
          <w:szCs w:val="24"/>
        </w:rPr>
        <w:t xml:space="preserve"> Daerah </w:t>
      </w:r>
      <w:proofErr w:type="spellStart"/>
      <w:r w:rsidR="006D6DE8" w:rsidRPr="00FF780A">
        <w:rPr>
          <w:szCs w:val="24"/>
        </w:rPr>
        <w:t>Kot</w:t>
      </w:r>
      <w:r w:rsidR="009D744C">
        <w:rPr>
          <w:szCs w:val="24"/>
        </w:rPr>
        <w:t>amadya</w:t>
      </w:r>
      <w:proofErr w:type="spellEnd"/>
      <w:r w:rsidR="009D744C">
        <w:rPr>
          <w:szCs w:val="24"/>
        </w:rPr>
        <w:t xml:space="preserve"> Daerah Tingkat II</w:t>
      </w:r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Parepare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</w:t>
      </w:r>
      <w:r w:rsidR="009D744C">
        <w:rPr>
          <w:szCs w:val="24"/>
        </w:rPr>
        <w:t>8</w:t>
      </w:r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Tahun</w:t>
      </w:r>
      <w:proofErr w:type="spellEnd"/>
      <w:r w:rsidR="006D6DE8" w:rsidRPr="00FF780A">
        <w:rPr>
          <w:szCs w:val="24"/>
        </w:rPr>
        <w:t xml:space="preserve"> </w:t>
      </w:r>
      <w:r w:rsidR="009D744C">
        <w:rPr>
          <w:szCs w:val="24"/>
        </w:rPr>
        <w:t>1999</w:t>
      </w:r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tentang</w:t>
      </w:r>
      <w:proofErr w:type="spellEnd"/>
      <w:r w:rsidR="006D6DE8" w:rsidRPr="00FF780A">
        <w:rPr>
          <w:szCs w:val="24"/>
        </w:rPr>
        <w:t xml:space="preserve"> </w:t>
      </w:r>
      <w:proofErr w:type="spellStart"/>
      <w:r w:rsidR="009D744C">
        <w:rPr>
          <w:szCs w:val="24"/>
        </w:rPr>
        <w:t>Retribusi</w:t>
      </w:r>
      <w:proofErr w:type="spellEnd"/>
      <w:r w:rsidR="009D744C">
        <w:rPr>
          <w:szCs w:val="24"/>
        </w:rPr>
        <w:t xml:space="preserve"> </w:t>
      </w:r>
      <w:proofErr w:type="spellStart"/>
      <w:r w:rsidR="009D744C">
        <w:rPr>
          <w:szCs w:val="24"/>
        </w:rPr>
        <w:t>Pemakaian</w:t>
      </w:r>
      <w:proofErr w:type="spellEnd"/>
      <w:r w:rsidR="009D744C">
        <w:rPr>
          <w:szCs w:val="24"/>
        </w:rPr>
        <w:t xml:space="preserve"> </w:t>
      </w:r>
      <w:proofErr w:type="spellStart"/>
      <w:r w:rsidR="009D744C">
        <w:rPr>
          <w:szCs w:val="24"/>
        </w:rPr>
        <w:t>Kekayaan</w:t>
      </w:r>
      <w:proofErr w:type="spellEnd"/>
      <w:r w:rsidR="009D744C">
        <w:rPr>
          <w:szCs w:val="24"/>
        </w:rPr>
        <w:t xml:space="preserve"> Daerah</w:t>
      </w:r>
      <w:r w:rsidR="006D6DE8" w:rsidRPr="00FF780A">
        <w:rPr>
          <w:szCs w:val="24"/>
        </w:rPr>
        <w:t xml:space="preserve"> (</w:t>
      </w:r>
      <w:proofErr w:type="spellStart"/>
      <w:r w:rsidR="006D6DE8" w:rsidRPr="00FF780A">
        <w:rPr>
          <w:szCs w:val="24"/>
        </w:rPr>
        <w:t>Lembaran</w:t>
      </w:r>
      <w:proofErr w:type="spellEnd"/>
      <w:r w:rsidR="006D6DE8" w:rsidRPr="00FF780A">
        <w:rPr>
          <w:szCs w:val="24"/>
        </w:rPr>
        <w:t xml:space="preserve"> Daerah </w:t>
      </w:r>
      <w:proofErr w:type="spellStart"/>
      <w:r w:rsidR="009D744C">
        <w:rPr>
          <w:szCs w:val="24"/>
        </w:rPr>
        <w:t>Kotamadya</w:t>
      </w:r>
      <w:proofErr w:type="spellEnd"/>
      <w:r w:rsidR="009D744C">
        <w:rPr>
          <w:szCs w:val="24"/>
        </w:rPr>
        <w:t xml:space="preserve"> Daerah Tingkat II </w:t>
      </w:r>
      <w:proofErr w:type="spellStart"/>
      <w:r w:rsidR="009D744C">
        <w:rPr>
          <w:szCs w:val="24"/>
        </w:rPr>
        <w:t>Parepare</w:t>
      </w:r>
      <w:proofErr w:type="spellEnd"/>
      <w:r w:rsidR="009D744C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Tahun</w:t>
      </w:r>
      <w:proofErr w:type="spellEnd"/>
      <w:r w:rsidR="006D6DE8" w:rsidRPr="00FF780A">
        <w:rPr>
          <w:szCs w:val="24"/>
        </w:rPr>
        <w:t xml:space="preserve"> </w:t>
      </w:r>
      <w:r w:rsidR="009D744C">
        <w:rPr>
          <w:szCs w:val="24"/>
        </w:rPr>
        <w:t>1999</w:t>
      </w:r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</w:t>
      </w:r>
      <w:r w:rsidR="009D744C">
        <w:rPr>
          <w:szCs w:val="24"/>
        </w:rPr>
        <w:t>14</w:t>
      </w:r>
      <w:r w:rsidR="006D6DE8" w:rsidRPr="00FF780A">
        <w:rPr>
          <w:szCs w:val="24"/>
        </w:rPr>
        <w:t xml:space="preserve">, </w:t>
      </w:r>
      <w:r w:rsidR="009D744C">
        <w:rPr>
          <w:szCs w:val="24"/>
        </w:rPr>
        <w:t>Seri B</w:t>
      </w:r>
      <w:r w:rsidR="006D6DE8" w:rsidRPr="00FF780A">
        <w:rPr>
          <w:szCs w:val="24"/>
        </w:rPr>
        <w:t xml:space="preserve"> </w:t>
      </w:r>
      <w:proofErr w:type="spellStart"/>
      <w:r w:rsidR="006D6DE8" w:rsidRPr="00FF780A">
        <w:rPr>
          <w:szCs w:val="24"/>
        </w:rPr>
        <w:t>Nomor</w:t>
      </w:r>
      <w:proofErr w:type="spellEnd"/>
      <w:r w:rsidR="006D6DE8" w:rsidRPr="00FF780A">
        <w:rPr>
          <w:szCs w:val="24"/>
        </w:rPr>
        <w:t xml:space="preserve"> </w:t>
      </w:r>
      <w:r w:rsidR="009D744C">
        <w:rPr>
          <w:szCs w:val="24"/>
        </w:rPr>
        <w:t>9);</w:t>
      </w:r>
    </w:p>
    <w:p w:rsidR="0055448B" w:rsidRPr="0089450B" w:rsidRDefault="0055448B" w:rsidP="00FF780A">
      <w:pPr>
        <w:tabs>
          <w:tab w:val="left" w:pos="1843"/>
          <w:tab w:val="left" w:pos="2127"/>
          <w:tab w:val="left" w:pos="2552"/>
        </w:tabs>
        <w:ind w:left="2552" w:hanging="2552"/>
        <w:jc w:val="both"/>
        <w:rPr>
          <w:sz w:val="20"/>
        </w:rPr>
      </w:pPr>
    </w:p>
    <w:p w:rsidR="0055448B" w:rsidRPr="00FF780A" w:rsidRDefault="0055448B" w:rsidP="00280950">
      <w:pPr>
        <w:tabs>
          <w:tab w:val="left" w:pos="1418"/>
          <w:tab w:val="left" w:pos="1701"/>
          <w:tab w:val="left" w:pos="2127"/>
        </w:tabs>
        <w:ind w:left="2127" w:hanging="2127"/>
        <w:jc w:val="both"/>
        <w:rPr>
          <w:szCs w:val="24"/>
        </w:rPr>
      </w:pPr>
      <w:r w:rsidRPr="00FF780A">
        <w:rPr>
          <w:szCs w:val="24"/>
        </w:rPr>
        <w:tab/>
      </w:r>
      <w:r w:rsidRPr="00FF780A">
        <w:rPr>
          <w:szCs w:val="24"/>
        </w:rPr>
        <w:tab/>
        <w:t xml:space="preserve">9. </w:t>
      </w:r>
      <w:r w:rsidRPr="00FF780A">
        <w:rPr>
          <w:szCs w:val="24"/>
        </w:rPr>
        <w:tab/>
      </w:r>
      <w:proofErr w:type="spellStart"/>
      <w:r w:rsidR="009D744C" w:rsidRPr="00FF780A">
        <w:rPr>
          <w:szCs w:val="24"/>
        </w:rPr>
        <w:t>Peraturan</w:t>
      </w:r>
      <w:proofErr w:type="spellEnd"/>
      <w:r w:rsidR="009D744C" w:rsidRPr="00FF780A">
        <w:rPr>
          <w:szCs w:val="24"/>
        </w:rPr>
        <w:t xml:space="preserve"> Daerah Kota </w:t>
      </w:r>
      <w:proofErr w:type="spellStart"/>
      <w:r w:rsidR="009D744C" w:rsidRPr="00FF780A">
        <w:rPr>
          <w:szCs w:val="24"/>
        </w:rPr>
        <w:t>Parepare</w:t>
      </w:r>
      <w:proofErr w:type="spellEnd"/>
      <w:r w:rsidR="009D744C" w:rsidRPr="00FF780A">
        <w:rPr>
          <w:szCs w:val="24"/>
        </w:rPr>
        <w:t xml:space="preserve"> </w:t>
      </w:r>
      <w:proofErr w:type="spellStart"/>
      <w:r w:rsidR="009D744C" w:rsidRPr="00FF780A">
        <w:rPr>
          <w:szCs w:val="24"/>
        </w:rPr>
        <w:t>Nomor</w:t>
      </w:r>
      <w:proofErr w:type="spellEnd"/>
      <w:r w:rsidR="009D744C" w:rsidRPr="00FF780A">
        <w:rPr>
          <w:szCs w:val="24"/>
        </w:rPr>
        <w:t xml:space="preserve"> </w:t>
      </w:r>
      <w:r w:rsidR="009D744C">
        <w:rPr>
          <w:szCs w:val="24"/>
        </w:rPr>
        <w:t>5</w:t>
      </w:r>
      <w:r w:rsidR="009D744C" w:rsidRPr="00FF780A">
        <w:rPr>
          <w:szCs w:val="24"/>
        </w:rPr>
        <w:t xml:space="preserve"> </w:t>
      </w:r>
      <w:proofErr w:type="spellStart"/>
      <w:r w:rsidR="009D744C" w:rsidRPr="00FF780A">
        <w:rPr>
          <w:szCs w:val="24"/>
        </w:rPr>
        <w:t>Tahun</w:t>
      </w:r>
      <w:proofErr w:type="spellEnd"/>
      <w:r w:rsidR="009D744C" w:rsidRPr="00FF780A">
        <w:rPr>
          <w:szCs w:val="24"/>
        </w:rPr>
        <w:t xml:space="preserve"> </w:t>
      </w:r>
      <w:r w:rsidR="009D744C">
        <w:rPr>
          <w:szCs w:val="24"/>
        </w:rPr>
        <w:t>2001</w:t>
      </w:r>
      <w:r w:rsidR="009D744C" w:rsidRPr="00FF780A">
        <w:rPr>
          <w:szCs w:val="24"/>
        </w:rPr>
        <w:t xml:space="preserve"> </w:t>
      </w:r>
      <w:proofErr w:type="spellStart"/>
      <w:r w:rsidR="009D744C" w:rsidRPr="00FF780A">
        <w:rPr>
          <w:szCs w:val="24"/>
        </w:rPr>
        <w:t>tentang</w:t>
      </w:r>
      <w:proofErr w:type="spellEnd"/>
      <w:r w:rsidR="009D744C" w:rsidRPr="00FF780A">
        <w:rPr>
          <w:szCs w:val="24"/>
        </w:rPr>
        <w:t xml:space="preserve"> </w:t>
      </w:r>
      <w:proofErr w:type="spellStart"/>
      <w:r w:rsidR="009D744C">
        <w:rPr>
          <w:szCs w:val="24"/>
        </w:rPr>
        <w:t>Perubahan</w:t>
      </w:r>
      <w:proofErr w:type="spellEnd"/>
      <w:r w:rsidR="009D744C">
        <w:rPr>
          <w:szCs w:val="24"/>
        </w:rPr>
        <w:t xml:space="preserve"> </w:t>
      </w:r>
      <w:r w:rsidR="009D744C" w:rsidRPr="00FF780A">
        <w:rPr>
          <w:szCs w:val="24"/>
        </w:rPr>
        <w:t xml:space="preserve"> </w:t>
      </w:r>
      <w:proofErr w:type="spellStart"/>
      <w:r w:rsidR="009D744C">
        <w:rPr>
          <w:szCs w:val="24"/>
        </w:rPr>
        <w:t>Pertama</w:t>
      </w:r>
      <w:proofErr w:type="spellEnd"/>
      <w:r w:rsidR="009D744C">
        <w:rPr>
          <w:szCs w:val="24"/>
        </w:rPr>
        <w:t xml:space="preserve"> </w:t>
      </w:r>
      <w:proofErr w:type="spellStart"/>
      <w:r w:rsidR="009D744C">
        <w:rPr>
          <w:szCs w:val="24"/>
        </w:rPr>
        <w:t>Peraturan</w:t>
      </w:r>
      <w:proofErr w:type="spellEnd"/>
      <w:r w:rsidR="009D744C">
        <w:rPr>
          <w:szCs w:val="24"/>
        </w:rPr>
        <w:t xml:space="preserve"> Daerah </w:t>
      </w:r>
      <w:proofErr w:type="spellStart"/>
      <w:r w:rsidR="009D744C">
        <w:rPr>
          <w:szCs w:val="24"/>
        </w:rPr>
        <w:t>Kotamadya</w:t>
      </w:r>
      <w:proofErr w:type="spellEnd"/>
      <w:r w:rsidR="009D744C">
        <w:rPr>
          <w:szCs w:val="24"/>
        </w:rPr>
        <w:t xml:space="preserve"> Daerah Tingkat II </w:t>
      </w:r>
      <w:proofErr w:type="spellStart"/>
      <w:r w:rsidR="009D744C">
        <w:rPr>
          <w:szCs w:val="24"/>
        </w:rPr>
        <w:t>Parepare</w:t>
      </w:r>
      <w:proofErr w:type="spellEnd"/>
      <w:r w:rsidR="009D744C">
        <w:rPr>
          <w:szCs w:val="24"/>
        </w:rPr>
        <w:t xml:space="preserve"> </w:t>
      </w:r>
      <w:proofErr w:type="spellStart"/>
      <w:r w:rsidR="009D744C">
        <w:rPr>
          <w:szCs w:val="24"/>
        </w:rPr>
        <w:t>Nomor</w:t>
      </w:r>
      <w:proofErr w:type="spellEnd"/>
      <w:r w:rsidR="009D744C">
        <w:rPr>
          <w:szCs w:val="24"/>
        </w:rPr>
        <w:t xml:space="preserve"> 8 </w:t>
      </w:r>
      <w:proofErr w:type="spellStart"/>
      <w:r w:rsidR="009D744C">
        <w:rPr>
          <w:szCs w:val="24"/>
        </w:rPr>
        <w:t>Tahun</w:t>
      </w:r>
      <w:proofErr w:type="spellEnd"/>
      <w:r w:rsidR="009D744C">
        <w:rPr>
          <w:szCs w:val="24"/>
        </w:rPr>
        <w:t xml:space="preserve"> 1999 </w:t>
      </w:r>
      <w:proofErr w:type="spellStart"/>
      <w:r w:rsidR="009D744C">
        <w:rPr>
          <w:szCs w:val="24"/>
        </w:rPr>
        <w:t>tentang</w:t>
      </w:r>
      <w:proofErr w:type="spellEnd"/>
      <w:r w:rsidR="009D744C">
        <w:rPr>
          <w:szCs w:val="24"/>
        </w:rPr>
        <w:t xml:space="preserve"> </w:t>
      </w:r>
      <w:proofErr w:type="spellStart"/>
      <w:r w:rsidR="009D744C">
        <w:rPr>
          <w:szCs w:val="24"/>
        </w:rPr>
        <w:t>Retribusi</w:t>
      </w:r>
      <w:proofErr w:type="spellEnd"/>
      <w:r w:rsidR="009D744C">
        <w:rPr>
          <w:szCs w:val="24"/>
        </w:rPr>
        <w:t xml:space="preserve"> </w:t>
      </w:r>
      <w:proofErr w:type="spellStart"/>
      <w:r w:rsidR="009D744C">
        <w:rPr>
          <w:szCs w:val="24"/>
        </w:rPr>
        <w:t>Pemakaian</w:t>
      </w:r>
      <w:proofErr w:type="spellEnd"/>
      <w:r w:rsidR="009D744C">
        <w:rPr>
          <w:szCs w:val="24"/>
        </w:rPr>
        <w:t xml:space="preserve"> </w:t>
      </w:r>
      <w:proofErr w:type="spellStart"/>
      <w:r w:rsidR="009D744C">
        <w:rPr>
          <w:szCs w:val="24"/>
        </w:rPr>
        <w:t>Kekayaan</w:t>
      </w:r>
      <w:proofErr w:type="spellEnd"/>
      <w:r w:rsidR="009D744C">
        <w:rPr>
          <w:szCs w:val="24"/>
        </w:rPr>
        <w:t xml:space="preserve"> Daerah </w:t>
      </w:r>
      <w:r w:rsidR="009D744C" w:rsidRPr="00FF780A">
        <w:rPr>
          <w:szCs w:val="24"/>
        </w:rPr>
        <w:t>(</w:t>
      </w:r>
      <w:proofErr w:type="spellStart"/>
      <w:r w:rsidR="009D744C" w:rsidRPr="00FF780A">
        <w:rPr>
          <w:szCs w:val="24"/>
        </w:rPr>
        <w:t>Lembaran</w:t>
      </w:r>
      <w:proofErr w:type="spellEnd"/>
      <w:r w:rsidR="009D744C" w:rsidRPr="00FF780A">
        <w:rPr>
          <w:szCs w:val="24"/>
        </w:rPr>
        <w:t xml:space="preserve"> Daerah </w:t>
      </w:r>
      <w:proofErr w:type="spellStart"/>
      <w:r w:rsidR="009D744C" w:rsidRPr="00FF780A">
        <w:rPr>
          <w:szCs w:val="24"/>
        </w:rPr>
        <w:t>Tahun</w:t>
      </w:r>
      <w:proofErr w:type="spellEnd"/>
      <w:r w:rsidR="009D744C" w:rsidRPr="00FF780A">
        <w:rPr>
          <w:szCs w:val="24"/>
        </w:rPr>
        <w:t xml:space="preserve"> </w:t>
      </w:r>
      <w:r w:rsidR="009D744C">
        <w:rPr>
          <w:szCs w:val="24"/>
        </w:rPr>
        <w:t>2001</w:t>
      </w:r>
      <w:r w:rsidR="009D744C" w:rsidRPr="00FF780A">
        <w:rPr>
          <w:szCs w:val="24"/>
        </w:rPr>
        <w:t xml:space="preserve"> </w:t>
      </w:r>
      <w:proofErr w:type="spellStart"/>
      <w:r w:rsidR="009D744C" w:rsidRPr="00FF780A">
        <w:rPr>
          <w:szCs w:val="24"/>
        </w:rPr>
        <w:t>Nomor</w:t>
      </w:r>
      <w:proofErr w:type="spellEnd"/>
      <w:r w:rsidR="009D744C" w:rsidRPr="00FF780A">
        <w:rPr>
          <w:szCs w:val="24"/>
        </w:rPr>
        <w:t xml:space="preserve"> </w:t>
      </w:r>
      <w:r w:rsidR="009D744C">
        <w:rPr>
          <w:szCs w:val="24"/>
        </w:rPr>
        <w:t>14</w:t>
      </w:r>
      <w:r w:rsidR="009D744C" w:rsidRPr="00FF780A">
        <w:rPr>
          <w:szCs w:val="24"/>
        </w:rPr>
        <w:t xml:space="preserve">, </w:t>
      </w:r>
      <w:proofErr w:type="spellStart"/>
      <w:r w:rsidR="009D744C" w:rsidRPr="00FF780A">
        <w:rPr>
          <w:szCs w:val="24"/>
        </w:rPr>
        <w:t>Tambahan</w:t>
      </w:r>
      <w:proofErr w:type="spellEnd"/>
      <w:r w:rsidR="009D744C" w:rsidRPr="00FF780A">
        <w:rPr>
          <w:szCs w:val="24"/>
        </w:rPr>
        <w:t xml:space="preserve"> </w:t>
      </w:r>
      <w:proofErr w:type="spellStart"/>
      <w:r w:rsidR="009D744C" w:rsidRPr="00FF780A">
        <w:rPr>
          <w:szCs w:val="24"/>
        </w:rPr>
        <w:t>Lembaran</w:t>
      </w:r>
      <w:proofErr w:type="spellEnd"/>
      <w:r w:rsidR="009D744C" w:rsidRPr="00FF780A">
        <w:rPr>
          <w:szCs w:val="24"/>
        </w:rPr>
        <w:t xml:space="preserve"> Daerah </w:t>
      </w:r>
      <w:proofErr w:type="spellStart"/>
      <w:r w:rsidR="009D744C" w:rsidRPr="00FF780A">
        <w:rPr>
          <w:szCs w:val="24"/>
        </w:rPr>
        <w:t>Nomor</w:t>
      </w:r>
      <w:proofErr w:type="spellEnd"/>
      <w:r w:rsidR="009D744C" w:rsidRPr="00FF780A">
        <w:rPr>
          <w:szCs w:val="24"/>
        </w:rPr>
        <w:t xml:space="preserve"> </w:t>
      </w:r>
      <w:r w:rsidR="009D744C">
        <w:rPr>
          <w:szCs w:val="24"/>
        </w:rPr>
        <w:t>15).</w:t>
      </w:r>
    </w:p>
    <w:p w:rsidR="0055448B" w:rsidRDefault="0055448B" w:rsidP="00FF780A">
      <w:pPr>
        <w:tabs>
          <w:tab w:val="left" w:pos="1843"/>
          <w:tab w:val="left" w:pos="2127"/>
          <w:tab w:val="left" w:pos="2552"/>
        </w:tabs>
        <w:ind w:left="2552" w:hanging="2552"/>
        <w:jc w:val="both"/>
        <w:rPr>
          <w:szCs w:val="24"/>
        </w:rPr>
      </w:pPr>
    </w:p>
    <w:p w:rsidR="00280950" w:rsidRPr="00280950" w:rsidRDefault="00280950" w:rsidP="0089450B">
      <w:pPr>
        <w:tabs>
          <w:tab w:val="left" w:pos="1843"/>
          <w:tab w:val="left" w:pos="2127"/>
          <w:tab w:val="left" w:pos="2552"/>
        </w:tabs>
        <w:rPr>
          <w:szCs w:val="24"/>
        </w:rPr>
      </w:pPr>
    </w:p>
    <w:p w:rsidR="0055448B" w:rsidRPr="00FF780A" w:rsidRDefault="0055448B" w:rsidP="00FF780A">
      <w:pPr>
        <w:jc w:val="center"/>
        <w:rPr>
          <w:b/>
          <w:szCs w:val="24"/>
        </w:rPr>
      </w:pPr>
      <w:proofErr w:type="spellStart"/>
      <w:r w:rsidRPr="00FF780A">
        <w:rPr>
          <w:b/>
          <w:szCs w:val="24"/>
        </w:rPr>
        <w:lastRenderedPageBreak/>
        <w:t>Dengan</w:t>
      </w:r>
      <w:proofErr w:type="spellEnd"/>
      <w:r w:rsidRPr="00FF780A">
        <w:rPr>
          <w:b/>
          <w:szCs w:val="24"/>
        </w:rPr>
        <w:t xml:space="preserve"> </w:t>
      </w:r>
      <w:proofErr w:type="spellStart"/>
      <w:r w:rsidRPr="00FF780A">
        <w:rPr>
          <w:b/>
          <w:szCs w:val="24"/>
        </w:rPr>
        <w:t>Persetujuan</w:t>
      </w:r>
      <w:proofErr w:type="spellEnd"/>
      <w:r w:rsidRPr="00FF780A">
        <w:rPr>
          <w:b/>
          <w:szCs w:val="24"/>
        </w:rPr>
        <w:t xml:space="preserve"> </w:t>
      </w:r>
      <w:proofErr w:type="spellStart"/>
      <w:r w:rsidRPr="00FF780A">
        <w:rPr>
          <w:b/>
          <w:szCs w:val="24"/>
        </w:rPr>
        <w:t>Bersama</w:t>
      </w:r>
      <w:proofErr w:type="spellEnd"/>
    </w:p>
    <w:p w:rsidR="0055448B" w:rsidRPr="0089450B" w:rsidRDefault="0055448B" w:rsidP="0089450B">
      <w:pPr>
        <w:jc w:val="center"/>
        <w:rPr>
          <w:b/>
          <w:sz w:val="20"/>
        </w:rPr>
      </w:pPr>
    </w:p>
    <w:p w:rsidR="0055448B" w:rsidRPr="00FF780A" w:rsidRDefault="0055448B" w:rsidP="00FF780A">
      <w:pPr>
        <w:jc w:val="center"/>
        <w:rPr>
          <w:b/>
          <w:szCs w:val="24"/>
        </w:rPr>
      </w:pPr>
      <w:r w:rsidRPr="00FF780A">
        <w:rPr>
          <w:b/>
          <w:szCs w:val="24"/>
        </w:rPr>
        <w:t>DEWAN PERWAKILAN RAKYAT DAERAH</w:t>
      </w:r>
    </w:p>
    <w:p w:rsidR="0055448B" w:rsidRPr="00FF780A" w:rsidRDefault="0055448B" w:rsidP="00FF780A">
      <w:pPr>
        <w:jc w:val="center"/>
        <w:rPr>
          <w:b/>
          <w:szCs w:val="24"/>
        </w:rPr>
      </w:pPr>
      <w:r w:rsidRPr="00FF780A">
        <w:rPr>
          <w:b/>
          <w:szCs w:val="24"/>
        </w:rPr>
        <w:t>KOTA PAREPARE</w:t>
      </w:r>
    </w:p>
    <w:p w:rsidR="0055448B" w:rsidRPr="00FF780A" w:rsidRDefault="0055448B" w:rsidP="00280950">
      <w:pPr>
        <w:spacing w:line="120" w:lineRule="auto"/>
        <w:jc w:val="center"/>
        <w:rPr>
          <w:b/>
          <w:sz w:val="16"/>
          <w:szCs w:val="16"/>
        </w:rPr>
      </w:pPr>
    </w:p>
    <w:p w:rsidR="0055448B" w:rsidRPr="00FF780A" w:rsidRDefault="0055448B" w:rsidP="00FF780A">
      <w:pPr>
        <w:jc w:val="center"/>
        <w:rPr>
          <w:b/>
          <w:szCs w:val="24"/>
        </w:rPr>
      </w:pPr>
      <w:proofErr w:type="spellStart"/>
      <w:proofErr w:type="gramStart"/>
      <w:r w:rsidRPr="00FF780A">
        <w:rPr>
          <w:b/>
          <w:szCs w:val="24"/>
        </w:rPr>
        <w:t>dan</w:t>
      </w:r>
      <w:proofErr w:type="spellEnd"/>
      <w:proofErr w:type="gramEnd"/>
    </w:p>
    <w:p w:rsidR="0055448B" w:rsidRPr="00FF780A" w:rsidRDefault="0055448B" w:rsidP="00280950">
      <w:pPr>
        <w:spacing w:line="120" w:lineRule="auto"/>
        <w:jc w:val="center"/>
        <w:rPr>
          <w:b/>
          <w:szCs w:val="24"/>
        </w:rPr>
      </w:pPr>
    </w:p>
    <w:p w:rsidR="0055448B" w:rsidRPr="00FF780A" w:rsidRDefault="0055448B" w:rsidP="00FF780A">
      <w:pPr>
        <w:jc w:val="center"/>
        <w:rPr>
          <w:b/>
          <w:szCs w:val="24"/>
        </w:rPr>
      </w:pPr>
      <w:r w:rsidRPr="00FF780A">
        <w:rPr>
          <w:b/>
          <w:szCs w:val="24"/>
        </w:rPr>
        <w:t>WALIKOTA PAREPARE</w:t>
      </w:r>
    </w:p>
    <w:p w:rsidR="0055448B" w:rsidRPr="0089450B" w:rsidRDefault="0055448B" w:rsidP="00FF780A">
      <w:pPr>
        <w:jc w:val="center"/>
        <w:rPr>
          <w:b/>
          <w:sz w:val="20"/>
        </w:rPr>
      </w:pPr>
    </w:p>
    <w:p w:rsidR="0055448B" w:rsidRPr="00FF780A" w:rsidRDefault="0055448B" w:rsidP="00FF780A">
      <w:pPr>
        <w:jc w:val="center"/>
        <w:rPr>
          <w:b/>
          <w:szCs w:val="24"/>
        </w:rPr>
      </w:pPr>
      <w:proofErr w:type="gramStart"/>
      <w:r w:rsidRPr="00FF780A">
        <w:rPr>
          <w:b/>
          <w:szCs w:val="24"/>
        </w:rPr>
        <w:t>MEMUTUSKAN :</w:t>
      </w:r>
      <w:proofErr w:type="gramEnd"/>
    </w:p>
    <w:p w:rsidR="0055448B" w:rsidRPr="0089450B" w:rsidRDefault="0055448B" w:rsidP="00FF780A">
      <w:pPr>
        <w:jc w:val="both"/>
        <w:rPr>
          <w:sz w:val="20"/>
        </w:rPr>
      </w:pPr>
    </w:p>
    <w:p w:rsidR="0055448B" w:rsidRPr="00FF780A" w:rsidRDefault="0055448B" w:rsidP="00280950">
      <w:pPr>
        <w:tabs>
          <w:tab w:val="left" w:pos="1418"/>
          <w:tab w:val="left" w:pos="1701"/>
        </w:tabs>
        <w:ind w:left="1701" w:hanging="1701"/>
        <w:jc w:val="both"/>
        <w:rPr>
          <w:b/>
          <w:szCs w:val="24"/>
        </w:rPr>
      </w:pPr>
      <w:proofErr w:type="spellStart"/>
      <w:r w:rsidRPr="00FF780A">
        <w:rPr>
          <w:szCs w:val="24"/>
        </w:rPr>
        <w:t>Menetapkan</w:t>
      </w:r>
      <w:proofErr w:type="spellEnd"/>
      <w:r w:rsidRPr="00FF780A">
        <w:rPr>
          <w:szCs w:val="24"/>
        </w:rPr>
        <w:t xml:space="preserve"> </w:t>
      </w:r>
      <w:r w:rsidRPr="00FF780A">
        <w:rPr>
          <w:szCs w:val="24"/>
        </w:rPr>
        <w:tab/>
        <w:t xml:space="preserve">: </w:t>
      </w:r>
      <w:r w:rsidRPr="00FF780A">
        <w:rPr>
          <w:szCs w:val="24"/>
        </w:rPr>
        <w:tab/>
      </w:r>
      <w:r w:rsidRPr="00280950">
        <w:rPr>
          <w:b/>
          <w:szCs w:val="24"/>
        </w:rPr>
        <w:t xml:space="preserve">PERATURAN DAERAH TENTANG </w:t>
      </w:r>
      <w:r w:rsidR="000807F2" w:rsidRPr="00280950">
        <w:rPr>
          <w:b/>
          <w:szCs w:val="24"/>
        </w:rPr>
        <w:t xml:space="preserve">PERUBAHAN </w:t>
      </w:r>
      <w:r w:rsidR="009D744C" w:rsidRPr="00280950">
        <w:rPr>
          <w:b/>
          <w:szCs w:val="24"/>
        </w:rPr>
        <w:t xml:space="preserve">KEDUA </w:t>
      </w:r>
      <w:r w:rsidR="000807F2" w:rsidRPr="00280950">
        <w:rPr>
          <w:b/>
          <w:szCs w:val="24"/>
        </w:rPr>
        <w:t>ATAS PERATURAN DAERAH KOTA</w:t>
      </w:r>
      <w:r w:rsidR="008E100B" w:rsidRPr="00280950">
        <w:rPr>
          <w:b/>
          <w:szCs w:val="24"/>
        </w:rPr>
        <w:t>MADYA DAERAH TINGKAT II PAREPARE</w:t>
      </w:r>
      <w:r w:rsidR="000807F2" w:rsidRPr="00280950">
        <w:rPr>
          <w:b/>
          <w:szCs w:val="24"/>
        </w:rPr>
        <w:t xml:space="preserve"> NOMOR </w:t>
      </w:r>
      <w:r w:rsidR="008E100B" w:rsidRPr="00280950">
        <w:rPr>
          <w:b/>
          <w:szCs w:val="24"/>
        </w:rPr>
        <w:t>8</w:t>
      </w:r>
      <w:r w:rsidR="000807F2" w:rsidRPr="00280950">
        <w:rPr>
          <w:b/>
          <w:szCs w:val="24"/>
        </w:rPr>
        <w:t xml:space="preserve"> TAHUN </w:t>
      </w:r>
      <w:r w:rsidR="008E100B" w:rsidRPr="00280950">
        <w:rPr>
          <w:b/>
          <w:szCs w:val="24"/>
        </w:rPr>
        <w:t>1999</w:t>
      </w:r>
      <w:r w:rsidR="000807F2" w:rsidRPr="00280950">
        <w:rPr>
          <w:b/>
          <w:szCs w:val="24"/>
        </w:rPr>
        <w:t xml:space="preserve"> TENTANG </w:t>
      </w:r>
      <w:r w:rsidR="008E100B" w:rsidRPr="00280950">
        <w:rPr>
          <w:b/>
          <w:szCs w:val="24"/>
        </w:rPr>
        <w:t>RETRIBUSI PEMAKAIAN KEKAYAAN DAERAH</w:t>
      </w:r>
      <w:r w:rsidR="000807F2" w:rsidRPr="00280950">
        <w:rPr>
          <w:b/>
          <w:szCs w:val="24"/>
        </w:rPr>
        <w:t>.</w:t>
      </w:r>
    </w:p>
    <w:p w:rsidR="0055448B" w:rsidRPr="0089450B" w:rsidRDefault="0055448B" w:rsidP="0089450B">
      <w:pPr>
        <w:tabs>
          <w:tab w:val="left" w:pos="1843"/>
          <w:tab w:val="left" w:pos="2127"/>
        </w:tabs>
        <w:ind w:left="2127" w:hanging="2127"/>
        <w:jc w:val="both"/>
        <w:rPr>
          <w:sz w:val="20"/>
        </w:rPr>
      </w:pPr>
    </w:p>
    <w:p w:rsidR="005E257A" w:rsidRDefault="005E257A" w:rsidP="00280950">
      <w:pPr>
        <w:tabs>
          <w:tab w:val="left" w:pos="567"/>
        </w:tabs>
        <w:ind w:left="567"/>
        <w:jc w:val="center"/>
        <w:rPr>
          <w:b/>
          <w:szCs w:val="24"/>
        </w:rPr>
      </w:pPr>
      <w:proofErr w:type="spellStart"/>
      <w:r w:rsidRPr="008E61F7">
        <w:rPr>
          <w:b/>
          <w:szCs w:val="24"/>
        </w:rPr>
        <w:t>Pasal</w:t>
      </w:r>
      <w:proofErr w:type="spellEnd"/>
      <w:r w:rsidRPr="008E61F7">
        <w:rPr>
          <w:b/>
          <w:szCs w:val="24"/>
        </w:rPr>
        <w:t xml:space="preserve"> I</w:t>
      </w:r>
    </w:p>
    <w:p w:rsidR="008E61F7" w:rsidRPr="0089450B" w:rsidRDefault="008E61F7" w:rsidP="0089450B">
      <w:pPr>
        <w:tabs>
          <w:tab w:val="left" w:pos="1843"/>
          <w:tab w:val="left" w:pos="2127"/>
        </w:tabs>
        <w:ind w:left="2126" w:hanging="2126"/>
        <w:jc w:val="center"/>
        <w:rPr>
          <w:b/>
          <w:sz w:val="20"/>
        </w:rPr>
      </w:pPr>
    </w:p>
    <w:p w:rsidR="008E61F7" w:rsidRDefault="005E257A" w:rsidP="00FF47AB">
      <w:pPr>
        <w:jc w:val="both"/>
        <w:rPr>
          <w:szCs w:val="24"/>
        </w:rPr>
      </w:pPr>
      <w:proofErr w:type="spellStart"/>
      <w:r>
        <w:rPr>
          <w:szCs w:val="24"/>
        </w:rPr>
        <w:t>Beberapa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ketentuan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Peraturan</w:t>
      </w:r>
      <w:proofErr w:type="spellEnd"/>
      <w:r>
        <w:rPr>
          <w:szCs w:val="24"/>
        </w:rPr>
        <w:t xml:space="preserve"> Daerah Kota </w:t>
      </w:r>
      <w:proofErr w:type="spellStart"/>
      <w:r>
        <w:rPr>
          <w:szCs w:val="24"/>
        </w:rPr>
        <w:t>Parepare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Nomor</w:t>
      </w:r>
      <w:proofErr w:type="spellEnd"/>
      <w:r>
        <w:rPr>
          <w:szCs w:val="24"/>
        </w:rPr>
        <w:t xml:space="preserve"> </w:t>
      </w:r>
      <w:r w:rsidR="008E100B">
        <w:rPr>
          <w:szCs w:val="24"/>
        </w:rPr>
        <w:t>8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r w:rsidR="008E100B">
        <w:rPr>
          <w:szCs w:val="24"/>
        </w:rPr>
        <w:t>1999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 w:rsidR="008E100B">
        <w:rPr>
          <w:szCs w:val="24"/>
        </w:rPr>
        <w:t>Retribusi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Pemakaian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Kekayaan</w:t>
      </w:r>
      <w:proofErr w:type="spellEnd"/>
      <w:r w:rsidR="008E100B">
        <w:rPr>
          <w:szCs w:val="24"/>
        </w:rPr>
        <w:t xml:space="preserve"> Daerah</w:t>
      </w:r>
      <w:r w:rsidRPr="008E61F7">
        <w:rPr>
          <w:szCs w:val="24"/>
        </w:rPr>
        <w:t xml:space="preserve"> (</w:t>
      </w:r>
      <w:proofErr w:type="spellStart"/>
      <w:r w:rsidRPr="008E61F7">
        <w:rPr>
          <w:szCs w:val="24"/>
        </w:rPr>
        <w:t>Lembaran</w:t>
      </w:r>
      <w:proofErr w:type="spellEnd"/>
      <w:r w:rsidRPr="008E61F7">
        <w:rPr>
          <w:szCs w:val="24"/>
        </w:rPr>
        <w:t xml:space="preserve"> Daerah</w:t>
      </w:r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Kotamadya</w:t>
      </w:r>
      <w:proofErr w:type="spellEnd"/>
      <w:r w:rsidR="008E100B">
        <w:rPr>
          <w:szCs w:val="24"/>
        </w:rPr>
        <w:t xml:space="preserve"> Tingkat II </w:t>
      </w:r>
      <w:proofErr w:type="spellStart"/>
      <w:r w:rsidR="008E100B">
        <w:rPr>
          <w:szCs w:val="24"/>
        </w:rPr>
        <w:t>Parepare</w:t>
      </w:r>
      <w:proofErr w:type="spellEnd"/>
      <w:r w:rsidRPr="008E61F7">
        <w:rPr>
          <w:szCs w:val="24"/>
        </w:rPr>
        <w:t xml:space="preserve"> </w:t>
      </w:r>
      <w:proofErr w:type="spellStart"/>
      <w:r w:rsidRPr="008E61F7">
        <w:rPr>
          <w:szCs w:val="24"/>
        </w:rPr>
        <w:t>Tahun</w:t>
      </w:r>
      <w:proofErr w:type="spellEnd"/>
      <w:r w:rsidRPr="008E61F7">
        <w:rPr>
          <w:szCs w:val="24"/>
        </w:rPr>
        <w:t xml:space="preserve"> </w:t>
      </w:r>
      <w:r w:rsidR="008E100B">
        <w:rPr>
          <w:szCs w:val="24"/>
        </w:rPr>
        <w:t>1999</w:t>
      </w:r>
      <w:r w:rsidRPr="008E61F7">
        <w:rPr>
          <w:szCs w:val="24"/>
        </w:rPr>
        <w:t xml:space="preserve"> </w:t>
      </w:r>
      <w:proofErr w:type="spellStart"/>
      <w:r w:rsidRPr="008E61F7">
        <w:rPr>
          <w:szCs w:val="24"/>
        </w:rPr>
        <w:t>Nomor</w:t>
      </w:r>
      <w:proofErr w:type="spellEnd"/>
      <w:r w:rsidRPr="008E61F7">
        <w:rPr>
          <w:szCs w:val="24"/>
        </w:rPr>
        <w:t xml:space="preserve"> </w:t>
      </w:r>
      <w:r w:rsidR="008E100B">
        <w:rPr>
          <w:szCs w:val="24"/>
        </w:rPr>
        <w:t>14</w:t>
      </w:r>
      <w:r w:rsidRPr="008E61F7">
        <w:rPr>
          <w:szCs w:val="24"/>
        </w:rPr>
        <w:t>,</w:t>
      </w:r>
      <w:r w:rsidR="008E100B">
        <w:rPr>
          <w:szCs w:val="24"/>
        </w:rPr>
        <w:t xml:space="preserve"> Seri B </w:t>
      </w:r>
      <w:proofErr w:type="spellStart"/>
      <w:r w:rsidR="008E100B">
        <w:rPr>
          <w:szCs w:val="24"/>
        </w:rPr>
        <w:t>Nomor</w:t>
      </w:r>
      <w:proofErr w:type="spellEnd"/>
      <w:r w:rsidR="008E100B">
        <w:rPr>
          <w:szCs w:val="24"/>
        </w:rPr>
        <w:t xml:space="preserve"> 9) </w:t>
      </w:r>
      <w:proofErr w:type="spellStart"/>
      <w:r w:rsidR="008E100B">
        <w:rPr>
          <w:szCs w:val="24"/>
        </w:rPr>
        <w:t>sebagaimana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telah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diubah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dengan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Peraturan</w:t>
      </w:r>
      <w:proofErr w:type="spellEnd"/>
      <w:r w:rsidR="008E100B">
        <w:rPr>
          <w:szCs w:val="24"/>
        </w:rPr>
        <w:t xml:space="preserve"> Daerah Kota </w:t>
      </w:r>
      <w:proofErr w:type="spellStart"/>
      <w:r w:rsidR="008E100B">
        <w:rPr>
          <w:szCs w:val="24"/>
        </w:rPr>
        <w:t>Parepare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Nomor</w:t>
      </w:r>
      <w:proofErr w:type="spellEnd"/>
      <w:r w:rsidR="008E100B">
        <w:rPr>
          <w:szCs w:val="24"/>
        </w:rPr>
        <w:t xml:space="preserve"> 5 </w:t>
      </w:r>
      <w:proofErr w:type="spellStart"/>
      <w:r w:rsidR="008E100B">
        <w:rPr>
          <w:szCs w:val="24"/>
        </w:rPr>
        <w:t>Tahun</w:t>
      </w:r>
      <w:proofErr w:type="spellEnd"/>
      <w:r w:rsidR="008E100B">
        <w:rPr>
          <w:szCs w:val="24"/>
        </w:rPr>
        <w:t xml:space="preserve"> 2001 (</w:t>
      </w:r>
      <w:proofErr w:type="spellStart"/>
      <w:r w:rsidR="008E100B">
        <w:rPr>
          <w:szCs w:val="24"/>
        </w:rPr>
        <w:t>Lembaran</w:t>
      </w:r>
      <w:proofErr w:type="spellEnd"/>
      <w:r w:rsidR="008E100B">
        <w:rPr>
          <w:szCs w:val="24"/>
        </w:rPr>
        <w:t xml:space="preserve"> Daerah Kota </w:t>
      </w:r>
      <w:proofErr w:type="spellStart"/>
      <w:r w:rsidR="008E100B">
        <w:rPr>
          <w:szCs w:val="24"/>
        </w:rPr>
        <w:t>Parepare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Tahun</w:t>
      </w:r>
      <w:proofErr w:type="spellEnd"/>
      <w:r w:rsidR="008E100B">
        <w:rPr>
          <w:szCs w:val="24"/>
        </w:rPr>
        <w:t xml:space="preserve"> 2001 </w:t>
      </w:r>
      <w:proofErr w:type="spellStart"/>
      <w:r w:rsidR="008E100B">
        <w:rPr>
          <w:szCs w:val="24"/>
        </w:rPr>
        <w:t>Nomor</w:t>
      </w:r>
      <w:proofErr w:type="spellEnd"/>
      <w:r w:rsidR="008E100B">
        <w:rPr>
          <w:szCs w:val="24"/>
        </w:rPr>
        <w:t xml:space="preserve"> 15, </w:t>
      </w:r>
      <w:proofErr w:type="spellStart"/>
      <w:r w:rsidR="008E100B">
        <w:rPr>
          <w:szCs w:val="24"/>
        </w:rPr>
        <w:t>Tambahan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Lembaran</w:t>
      </w:r>
      <w:proofErr w:type="spellEnd"/>
      <w:r w:rsidR="008E100B">
        <w:rPr>
          <w:szCs w:val="24"/>
        </w:rPr>
        <w:t xml:space="preserve"> Daerah </w:t>
      </w:r>
      <w:proofErr w:type="spellStart"/>
      <w:r w:rsidR="008E100B">
        <w:rPr>
          <w:szCs w:val="24"/>
        </w:rPr>
        <w:t>Nomor</w:t>
      </w:r>
      <w:proofErr w:type="spellEnd"/>
      <w:r w:rsidR="008E100B">
        <w:rPr>
          <w:szCs w:val="24"/>
        </w:rPr>
        <w:t xml:space="preserve"> 14) </w:t>
      </w:r>
      <w:proofErr w:type="spellStart"/>
      <w:r w:rsidR="008E100B">
        <w:rPr>
          <w:szCs w:val="24"/>
        </w:rPr>
        <w:t>diubah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sebagai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berikut</w:t>
      </w:r>
      <w:proofErr w:type="spellEnd"/>
      <w:r w:rsidR="008E100B">
        <w:rPr>
          <w:szCs w:val="24"/>
        </w:rPr>
        <w:t xml:space="preserve"> :</w:t>
      </w:r>
      <w:r w:rsidRPr="008E61F7">
        <w:rPr>
          <w:szCs w:val="24"/>
        </w:rPr>
        <w:t xml:space="preserve"> </w:t>
      </w:r>
    </w:p>
    <w:p w:rsidR="008E100B" w:rsidRPr="00FF47AB" w:rsidRDefault="008E100B" w:rsidP="008E100B">
      <w:pPr>
        <w:tabs>
          <w:tab w:val="left" w:pos="1843"/>
        </w:tabs>
        <w:ind w:left="1985"/>
        <w:jc w:val="both"/>
        <w:rPr>
          <w:sz w:val="12"/>
          <w:szCs w:val="16"/>
        </w:rPr>
      </w:pPr>
    </w:p>
    <w:p w:rsidR="005E257A" w:rsidRDefault="005E257A" w:rsidP="00FF47AB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1F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8E10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8E100B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8E10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8E100B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8E10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E1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8E100B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="008E100B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E100B" w:rsidRDefault="008E100B" w:rsidP="008E100B">
      <w:pPr>
        <w:pStyle w:val="ListParagraph"/>
        <w:tabs>
          <w:tab w:val="left" w:pos="1843"/>
          <w:tab w:val="left" w:pos="2410"/>
        </w:tabs>
        <w:spacing w:after="0" w:line="12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</w:p>
    <w:p w:rsidR="008E61F7" w:rsidRDefault="008E61F7" w:rsidP="00FF47AB">
      <w:pPr>
        <w:tabs>
          <w:tab w:val="left" w:pos="1843"/>
          <w:tab w:val="left" w:pos="2410"/>
        </w:tabs>
        <w:jc w:val="center"/>
        <w:rPr>
          <w:b/>
          <w:szCs w:val="24"/>
        </w:rPr>
      </w:pPr>
      <w:proofErr w:type="spellStart"/>
      <w:r w:rsidRPr="008E61F7">
        <w:rPr>
          <w:b/>
          <w:szCs w:val="24"/>
        </w:rPr>
        <w:t>Pasal</w:t>
      </w:r>
      <w:proofErr w:type="spellEnd"/>
      <w:r w:rsidRPr="008E61F7">
        <w:rPr>
          <w:b/>
          <w:szCs w:val="24"/>
        </w:rPr>
        <w:t xml:space="preserve"> 1</w:t>
      </w:r>
    </w:p>
    <w:p w:rsidR="008E61F7" w:rsidRPr="008E61F7" w:rsidRDefault="008E61F7" w:rsidP="008E61F7">
      <w:pPr>
        <w:tabs>
          <w:tab w:val="left" w:pos="1843"/>
          <w:tab w:val="left" w:pos="2410"/>
        </w:tabs>
        <w:spacing w:line="120" w:lineRule="auto"/>
        <w:jc w:val="center"/>
        <w:rPr>
          <w:b/>
          <w:szCs w:val="24"/>
        </w:rPr>
      </w:pPr>
    </w:p>
    <w:p w:rsidR="008E61F7" w:rsidRDefault="008E61F7" w:rsidP="00FF47AB">
      <w:pPr>
        <w:tabs>
          <w:tab w:val="left" w:pos="851"/>
        </w:tabs>
        <w:ind w:left="851" w:hanging="42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8E100B">
        <w:rPr>
          <w:szCs w:val="24"/>
        </w:rPr>
        <w:t xml:space="preserve">Daerah </w:t>
      </w:r>
      <w:proofErr w:type="spellStart"/>
      <w:r w:rsidR="008E100B">
        <w:rPr>
          <w:szCs w:val="24"/>
        </w:rPr>
        <w:t>adalah</w:t>
      </w:r>
      <w:proofErr w:type="spellEnd"/>
      <w:r w:rsidR="008E100B">
        <w:rPr>
          <w:szCs w:val="24"/>
        </w:rPr>
        <w:t xml:space="preserve"> Daerah Kota </w:t>
      </w:r>
      <w:proofErr w:type="spellStart"/>
      <w:r w:rsidR="008E100B">
        <w:rPr>
          <w:szCs w:val="24"/>
        </w:rPr>
        <w:t>Parepare</w:t>
      </w:r>
      <w:proofErr w:type="spellEnd"/>
      <w:r>
        <w:rPr>
          <w:szCs w:val="24"/>
        </w:rPr>
        <w:t>.</w:t>
      </w:r>
    </w:p>
    <w:p w:rsidR="008E61F7" w:rsidRDefault="008E61F7" w:rsidP="00FF47AB">
      <w:pPr>
        <w:tabs>
          <w:tab w:val="left" w:pos="851"/>
          <w:tab w:val="left" w:pos="1843"/>
        </w:tabs>
        <w:ind w:left="851" w:hanging="425"/>
        <w:jc w:val="both"/>
        <w:rPr>
          <w:szCs w:val="24"/>
        </w:rPr>
      </w:pPr>
      <w:proofErr w:type="gramStart"/>
      <w:r>
        <w:rPr>
          <w:szCs w:val="24"/>
        </w:rPr>
        <w:t xml:space="preserve">2. </w:t>
      </w:r>
      <w:r>
        <w:rPr>
          <w:szCs w:val="24"/>
        </w:rPr>
        <w:tab/>
      </w:r>
      <w:proofErr w:type="spellStart"/>
      <w:r w:rsidR="008E100B">
        <w:rPr>
          <w:szCs w:val="24"/>
        </w:rPr>
        <w:t>Pemerintah</w:t>
      </w:r>
      <w:proofErr w:type="spellEnd"/>
      <w:r w:rsidR="008E100B">
        <w:rPr>
          <w:szCs w:val="24"/>
        </w:rPr>
        <w:t xml:space="preserve"> Daerah </w:t>
      </w:r>
      <w:proofErr w:type="spellStart"/>
      <w:r w:rsidR="008E100B">
        <w:rPr>
          <w:szCs w:val="24"/>
        </w:rPr>
        <w:t>adalah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Pemerintah</w:t>
      </w:r>
      <w:proofErr w:type="spellEnd"/>
      <w:r w:rsidR="008E100B">
        <w:rPr>
          <w:szCs w:val="24"/>
        </w:rPr>
        <w:t xml:space="preserve"> Daerah Kota </w:t>
      </w:r>
      <w:proofErr w:type="spellStart"/>
      <w:r w:rsidR="008E100B">
        <w:rPr>
          <w:szCs w:val="24"/>
        </w:rPr>
        <w:t>Parepare</w:t>
      </w:r>
      <w:proofErr w:type="spellEnd"/>
      <w:r>
        <w:rPr>
          <w:szCs w:val="24"/>
        </w:rPr>
        <w:t>.</w:t>
      </w:r>
      <w:proofErr w:type="gramEnd"/>
    </w:p>
    <w:p w:rsidR="00280950" w:rsidRDefault="008E61F7" w:rsidP="00FF47AB">
      <w:pPr>
        <w:tabs>
          <w:tab w:val="left" w:pos="851"/>
          <w:tab w:val="left" w:pos="1843"/>
        </w:tabs>
        <w:ind w:left="851" w:hanging="425"/>
        <w:jc w:val="both"/>
        <w:rPr>
          <w:szCs w:val="24"/>
        </w:rPr>
      </w:pPr>
      <w:r>
        <w:rPr>
          <w:szCs w:val="24"/>
        </w:rPr>
        <w:t xml:space="preserve">3. </w:t>
      </w:r>
      <w:r>
        <w:rPr>
          <w:szCs w:val="24"/>
        </w:rPr>
        <w:tab/>
      </w:r>
      <w:proofErr w:type="spellStart"/>
      <w:r w:rsidR="008E100B">
        <w:rPr>
          <w:szCs w:val="24"/>
        </w:rPr>
        <w:t>Walikota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adalah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Walikota</w:t>
      </w:r>
      <w:proofErr w:type="spellEnd"/>
      <w:r w:rsidR="008E100B">
        <w:rPr>
          <w:szCs w:val="24"/>
        </w:rPr>
        <w:t xml:space="preserve"> </w:t>
      </w:r>
      <w:proofErr w:type="spellStart"/>
      <w:r w:rsidR="008E100B">
        <w:rPr>
          <w:szCs w:val="24"/>
        </w:rPr>
        <w:t>Parepare</w:t>
      </w:r>
      <w:proofErr w:type="spellEnd"/>
      <w:r>
        <w:rPr>
          <w:szCs w:val="24"/>
        </w:rPr>
        <w:t>.</w:t>
      </w:r>
    </w:p>
    <w:p w:rsidR="00280950" w:rsidRPr="00280950" w:rsidRDefault="00280950" w:rsidP="00280950">
      <w:pPr>
        <w:tabs>
          <w:tab w:val="left" w:pos="1843"/>
          <w:tab w:val="left" w:pos="2552"/>
        </w:tabs>
        <w:jc w:val="both"/>
        <w:rPr>
          <w:sz w:val="12"/>
          <w:szCs w:val="24"/>
        </w:rPr>
      </w:pPr>
    </w:p>
    <w:p w:rsidR="005E257A" w:rsidRDefault="005E257A" w:rsidP="00FF47AB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1F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r w:rsidR="008E100B">
        <w:rPr>
          <w:rFonts w:ascii="Times New Roman" w:hAnsi="Times New Roman" w:cs="Times New Roman"/>
          <w:sz w:val="24"/>
          <w:szCs w:val="24"/>
        </w:rPr>
        <w:t>3</w:t>
      </w:r>
      <w:r w:rsidR="00A20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17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A20817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A20817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A20817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="00A20817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A208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081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A20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1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A20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1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A20817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="00A2081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A20817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A2081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A20817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A208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0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81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A20817">
        <w:rPr>
          <w:rFonts w:ascii="Times New Roman" w:hAnsi="Times New Roman" w:cs="Times New Roman"/>
          <w:sz w:val="24"/>
          <w:szCs w:val="24"/>
        </w:rPr>
        <w:t xml:space="preserve"> k</w:t>
      </w:r>
      <w:r w:rsidRPr="008E61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E61F7" w:rsidRDefault="00A20817" w:rsidP="00FF47AB">
      <w:pPr>
        <w:pStyle w:val="ListParagraph"/>
        <w:numPr>
          <w:ilvl w:val="0"/>
          <w:numId w:val="2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pelataran</w:t>
      </w:r>
      <w:proofErr w:type="spellEnd"/>
      <w:r>
        <w:rPr>
          <w:rFonts w:ascii="Times New Roman" w:hAnsi="Times New Roman" w:cs="Times New Roman"/>
          <w:sz w:val="24"/>
          <w:szCs w:val="24"/>
        </w:rPr>
        <w:t>/holding ground/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20817" w:rsidRDefault="00A20817" w:rsidP="00FF47AB">
      <w:pPr>
        <w:pStyle w:val="ListParagraph"/>
        <w:numPr>
          <w:ilvl w:val="0"/>
          <w:numId w:val="2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Cold Storage (</w:t>
      </w:r>
      <w:proofErr w:type="spellStart"/>
      <w:r>
        <w:rPr>
          <w:rFonts w:ascii="Times New Roman" w:hAnsi="Times New Roman" w:cs="Times New Roman"/>
          <w:sz w:val="24"/>
          <w:szCs w:val="24"/>
        </w:rPr>
        <w:t>gudang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20817" w:rsidRDefault="00A20817" w:rsidP="00FF47AB">
      <w:pPr>
        <w:pStyle w:val="ListParagraph"/>
        <w:numPr>
          <w:ilvl w:val="0"/>
          <w:numId w:val="2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20817" w:rsidRDefault="00A20817" w:rsidP="00FF47AB">
      <w:pPr>
        <w:pStyle w:val="ListParagraph"/>
        <w:numPr>
          <w:ilvl w:val="0"/>
          <w:numId w:val="2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>/aula/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20817" w:rsidRDefault="00A20817" w:rsidP="00FF47AB">
      <w:pPr>
        <w:pStyle w:val="ListParagraph"/>
        <w:numPr>
          <w:ilvl w:val="0"/>
          <w:numId w:val="2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DE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BE0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DE0B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E0BE0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="00DE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BE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DE0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BE0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DE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BE0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DE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BE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DE0BE0">
        <w:rPr>
          <w:rFonts w:ascii="Times New Roman" w:hAnsi="Times New Roman" w:cs="Times New Roman"/>
          <w:sz w:val="24"/>
          <w:szCs w:val="24"/>
        </w:rPr>
        <w:t>;</w:t>
      </w:r>
    </w:p>
    <w:p w:rsidR="00DE0BE0" w:rsidRDefault="00DB3A1C" w:rsidP="00FF47AB">
      <w:pPr>
        <w:pStyle w:val="ListParagraph"/>
        <w:numPr>
          <w:ilvl w:val="0"/>
          <w:numId w:val="2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porforasi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B3A1C" w:rsidRDefault="00DB3A1C" w:rsidP="00FF47AB">
      <w:pPr>
        <w:pStyle w:val="ListParagraph"/>
        <w:numPr>
          <w:ilvl w:val="0"/>
          <w:numId w:val="2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spanduk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B3A1C" w:rsidRDefault="00DB3A1C" w:rsidP="00FF47AB">
      <w:pPr>
        <w:pStyle w:val="ListParagraph"/>
        <w:numPr>
          <w:ilvl w:val="0"/>
          <w:numId w:val="2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B3A1C" w:rsidRDefault="00DB3A1C" w:rsidP="00FF47AB">
      <w:pPr>
        <w:pStyle w:val="ListParagraph"/>
        <w:numPr>
          <w:ilvl w:val="0"/>
          <w:numId w:val="2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B3A1C" w:rsidRDefault="00DB3A1C" w:rsidP="00FF47AB">
      <w:pPr>
        <w:pStyle w:val="ListParagraph"/>
        <w:numPr>
          <w:ilvl w:val="0"/>
          <w:numId w:val="2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sirkuit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B3A1C" w:rsidRDefault="00DB3A1C" w:rsidP="00FF47AB">
      <w:pPr>
        <w:pStyle w:val="ListParagraph"/>
        <w:numPr>
          <w:ilvl w:val="0"/>
          <w:numId w:val="2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Mess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8E61F7" w:rsidRPr="008E61F7" w:rsidRDefault="008E61F7" w:rsidP="00280950">
      <w:pPr>
        <w:tabs>
          <w:tab w:val="left" w:pos="1843"/>
          <w:tab w:val="left" w:pos="2977"/>
        </w:tabs>
        <w:spacing w:line="120" w:lineRule="auto"/>
        <w:rPr>
          <w:szCs w:val="24"/>
        </w:rPr>
      </w:pPr>
    </w:p>
    <w:p w:rsidR="005E257A" w:rsidRDefault="005E257A" w:rsidP="00FF47AB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1F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r w:rsidR="00DB3A1C">
        <w:rPr>
          <w:rFonts w:ascii="Times New Roman" w:hAnsi="Times New Roman" w:cs="Times New Roman"/>
          <w:sz w:val="24"/>
          <w:szCs w:val="24"/>
        </w:rPr>
        <w:t>8</w:t>
      </w:r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(</w:t>
      </w:r>
      <w:r w:rsidR="00DB3A1C">
        <w:rPr>
          <w:rFonts w:ascii="Times New Roman" w:hAnsi="Times New Roman" w:cs="Times New Roman"/>
          <w:sz w:val="24"/>
          <w:szCs w:val="24"/>
        </w:rPr>
        <w:t>6</w:t>
      </w:r>
      <w:r w:rsidRPr="008E61F7">
        <w:rPr>
          <w:rFonts w:ascii="Times New Roman" w:hAnsi="Times New Roman" w:cs="Times New Roman"/>
          <w:sz w:val="24"/>
          <w:szCs w:val="24"/>
        </w:rPr>
        <w:t>)</w:t>
      </w:r>
      <w:r w:rsidR="00DB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5 (lima)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A1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DB3A1C">
        <w:rPr>
          <w:rFonts w:ascii="Times New Roman" w:hAnsi="Times New Roman" w:cs="Times New Roman"/>
          <w:sz w:val="24"/>
          <w:szCs w:val="24"/>
        </w:rPr>
        <w:t xml:space="preserve"> k</w:t>
      </w:r>
      <w:r w:rsidRPr="008E61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1F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E61F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E61F7" w:rsidRPr="0089450B" w:rsidRDefault="008E61F7" w:rsidP="008E61F7">
      <w:pPr>
        <w:tabs>
          <w:tab w:val="left" w:pos="1843"/>
          <w:tab w:val="left" w:pos="2410"/>
        </w:tabs>
        <w:jc w:val="both"/>
        <w:rPr>
          <w:sz w:val="20"/>
        </w:rPr>
      </w:pPr>
    </w:p>
    <w:p w:rsidR="008E61F7" w:rsidRDefault="005C375F" w:rsidP="00FF47AB">
      <w:pPr>
        <w:tabs>
          <w:tab w:val="left" w:pos="1843"/>
          <w:tab w:val="left" w:pos="2410"/>
        </w:tabs>
        <w:jc w:val="center"/>
        <w:rPr>
          <w:b/>
          <w:szCs w:val="24"/>
        </w:rPr>
      </w:pPr>
      <w:proofErr w:type="spellStart"/>
      <w:r w:rsidRPr="005C375F">
        <w:rPr>
          <w:b/>
          <w:szCs w:val="24"/>
        </w:rPr>
        <w:t>Pasal</w:t>
      </w:r>
      <w:proofErr w:type="spellEnd"/>
      <w:r w:rsidRPr="005C375F">
        <w:rPr>
          <w:b/>
          <w:szCs w:val="24"/>
        </w:rPr>
        <w:t xml:space="preserve"> </w:t>
      </w:r>
      <w:r w:rsidR="00DB3A1C">
        <w:rPr>
          <w:b/>
          <w:szCs w:val="24"/>
        </w:rPr>
        <w:t>8</w:t>
      </w:r>
    </w:p>
    <w:p w:rsidR="00280950" w:rsidRPr="0089450B" w:rsidRDefault="00280950" w:rsidP="0089450B">
      <w:pPr>
        <w:tabs>
          <w:tab w:val="left" w:pos="1843"/>
          <w:tab w:val="left" w:pos="2410"/>
        </w:tabs>
        <w:ind w:left="567"/>
        <w:rPr>
          <w:b/>
          <w:sz w:val="20"/>
        </w:rPr>
      </w:pPr>
    </w:p>
    <w:p w:rsidR="005C375F" w:rsidRDefault="00DB3A1C" w:rsidP="00FF47AB">
      <w:pPr>
        <w:pStyle w:val="ListParagraph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168E1" w:rsidRPr="004168E1" w:rsidRDefault="004168E1" w:rsidP="00FF47AB">
      <w:pPr>
        <w:pStyle w:val="ListParagraph"/>
        <w:tabs>
          <w:tab w:val="left" w:pos="851"/>
          <w:tab w:val="left" w:pos="1843"/>
          <w:tab w:val="left" w:pos="2977"/>
        </w:tabs>
        <w:spacing w:after="0" w:line="120" w:lineRule="auto"/>
        <w:ind w:left="851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DB3A1C" w:rsidRDefault="00DB3A1C" w:rsidP="00FF47AB">
      <w:pPr>
        <w:pStyle w:val="ListParagraph"/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="004168E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r w:rsidR="002809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80950" w:rsidRPr="00280950" w:rsidRDefault="00280950" w:rsidP="00280950">
      <w:pPr>
        <w:tabs>
          <w:tab w:val="left" w:pos="1843"/>
          <w:tab w:val="left" w:pos="3119"/>
        </w:tabs>
        <w:jc w:val="both"/>
        <w:rPr>
          <w:sz w:val="10"/>
          <w:szCs w:val="24"/>
        </w:rPr>
      </w:pPr>
    </w:p>
    <w:p w:rsidR="002309F5" w:rsidRDefault="002309F5" w:rsidP="00FF47AB">
      <w:pPr>
        <w:tabs>
          <w:tab w:val="left" w:pos="1418"/>
        </w:tabs>
        <w:ind w:left="1418" w:hanging="284"/>
        <w:jc w:val="both"/>
        <w:rPr>
          <w:szCs w:val="24"/>
        </w:rPr>
      </w:pPr>
      <w:r>
        <w:rPr>
          <w:szCs w:val="24"/>
        </w:rPr>
        <w:t xml:space="preserve">1. </w:t>
      </w:r>
      <w:r w:rsidR="004168E1">
        <w:rPr>
          <w:szCs w:val="24"/>
        </w:rPr>
        <w:tab/>
      </w:r>
      <w:proofErr w:type="spellStart"/>
      <w:r>
        <w:rPr>
          <w:szCs w:val="24"/>
        </w:rPr>
        <w:t>Gedung</w:t>
      </w:r>
      <w:proofErr w:type="spellEnd"/>
      <w:r>
        <w:rPr>
          <w:szCs w:val="24"/>
        </w:rPr>
        <w:t xml:space="preserve"> Islamic </w:t>
      </w:r>
      <w:proofErr w:type="gramStart"/>
      <w:r>
        <w:rPr>
          <w:szCs w:val="24"/>
        </w:rPr>
        <w:t>Centre :</w:t>
      </w:r>
      <w:proofErr w:type="gramEnd"/>
    </w:p>
    <w:p w:rsidR="004168E1" w:rsidRPr="00280950" w:rsidRDefault="004168E1" w:rsidP="004168E1">
      <w:pPr>
        <w:tabs>
          <w:tab w:val="left" w:pos="1843"/>
          <w:tab w:val="left" w:pos="2977"/>
          <w:tab w:val="left" w:pos="3828"/>
        </w:tabs>
        <w:spacing w:line="120" w:lineRule="auto"/>
        <w:ind w:left="3827" w:hanging="425"/>
        <w:jc w:val="both"/>
        <w:rPr>
          <w:sz w:val="10"/>
          <w:szCs w:val="16"/>
        </w:rPr>
      </w:pPr>
    </w:p>
    <w:p w:rsidR="002309F5" w:rsidRDefault="002309F5" w:rsidP="00FF47AB">
      <w:pPr>
        <w:tabs>
          <w:tab w:val="left" w:pos="1701"/>
        </w:tabs>
        <w:ind w:left="1701" w:hanging="283"/>
        <w:jc w:val="both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. </w:t>
      </w:r>
      <w:r w:rsidR="004168E1">
        <w:rPr>
          <w:szCs w:val="24"/>
        </w:rPr>
        <w:tab/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perkawinan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resepsi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perjamuan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1.000.000,-/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1.250.000,-/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>;</w:t>
      </w:r>
    </w:p>
    <w:p w:rsidR="004168E1" w:rsidRPr="00280950" w:rsidRDefault="004168E1" w:rsidP="00FF47AB">
      <w:pPr>
        <w:tabs>
          <w:tab w:val="left" w:pos="1701"/>
          <w:tab w:val="left" w:pos="1843"/>
          <w:tab w:val="left" w:pos="2977"/>
          <w:tab w:val="left" w:pos="4253"/>
        </w:tabs>
        <w:spacing w:line="120" w:lineRule="auto"/>
        <w:ind w:left="1701" w:hanging="283"/>
        <w:jc w:val="center"/>
        <w:rPr>
          <w:sz w:val="10"/>
          <w:szCs w:val="16"/>
        </w:rPr>
      </w:pPr>
    </w:p>
    <w:p w:rsidR="002309F5" w:rsidRDefault="002309F5" w:rsidP="00FF47AB">
      <w:pPr>
        <w:tabs>
          <w:tab w:val="left" w:pos="1701"/>
        </w:tabs>
        <w:ind w:left="1701" w:hanging="283"/>
        <w:jc w:val="both"/>
        <w:rPr>
          <w:szCs w:val="24"/>
        </w:rPr>
      </w:pPr>
      <w:proofErr w:type="gramStart"/>
      <w:r>
        <w:rPr>
          <w:szCs w:val="24"/>
        </w:rPr>
        <w:t>b</w:t>
      </w:r>
      <w:proofErr w:type="gramEnd"/>
      <w:r>
        <w:rPr>
          <w:szCs w:val="24"/>
        </w:rPr>
        <w:t xml:space="preserve">. </w:t>
      </w:r>
      <w:r w:rsidR="004168E1">
        <w:rPr>
          <w:szCs w:val="24"/>
        </w:rPr>
        <w:tab/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pertemuan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rapat</w:t>
      </w:r>
      <w:proofErr w:type="spellEnd"/>
      <w:r>
        <w:rPr>
          <w:szCs w:val="24"/>
        </w:rPr>
        <w:t xml:space="preserve">, seminar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sejenisnya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diselenggarakan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partai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politik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organisasi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sosial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kemasyarakatan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lainnya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650.000,-/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750.000,-/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>;</w:t>
      </w:r>
      <w:r w:rsidR="00FF47AB">
        <w:rPr>
          <w:szCs w:val="24"/>
        </w:rPr>
        <w:t xml:space="preserve"> </w:t>
      </w:r>
    </w:p>
    <w:p w:rsidR="008F3FFA" w:rsidRDefault="008F3FFA" w:rsidP="008F3FFA">
      <w:pPr>
        <w:tabs>
          <w:tab w:val="left" w:pos="2127"/>
        </w:tabs>
        <w:rPr>
          <w:szCs w:val="24"/>
        </w:rPr>
      </w:pPr>
    </w:p>
    <w:p w:rsidR="002309F5" w:rsidRDefault="002309F5" w:rsidP="00FF47AB">
      <w:pPr>
        <w:tabs>
          <w:tab w:val="left" w:pos="1701"/>
        </w:tabs>
        <w:ind w:left="1701" w:hanging="283"/>
        <w:jc w:val="both"/>
        <w:rPr>
          <w:szCs w:val="24"/>
        </w:rPr>
      </w:pPr>
      <w:proofErr w:type="gramStart"/>
      <w:r>
        <w:rPr>
          <w:szCs w:val="24"/>
        </w:rPr>
        <w:lastRenderedPageBreak/>
        <w:t>c</w:t>
      </w:r>
      <w:proofErr w:type="gramEnd"/>
      <w:r>
        <w:rPr>
          <w:szCs w:val="24"/>
        </w:rPr>
        <w:t xml:space="preserve">. </w:t>
      </w:r>
      <w:r w:rsidR="004168E1">
        <w:rPr>
          <w:szCs w:val="24"/>
        </w:rPr>
        <w:tab/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keagamaam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bernuansa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 xml:space="preserve">. 400.000,- per 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500.000,-/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>;</w:t>
      </w:r>
    </w:p>
    <w:p w:rsidR="004168E1" w:rsidRPr="008F3FFA" w:rsidRDefault="004168E1" w:rsidP="008F3FFA">
      <w:pPr>
        <w:tabs>
          <w:tab w:val="left" w:pos="1843"/>
          <w:tab w:val="left" w:pos="2977"/>
          <w:tab w:val="left" w:pos="4253"/>
        </w:tabs>
        <w:jc w:val="both"/>
        <w:rPr>
          <w:sz w:val="16"/>
          <w:szCs w:val="16"/>
        </w:rPr>
      </w:pPr>
    </w:p>
    <w:p w:rsidR="002309F5" w:rsidRDefault="002309F5" w:rsidP="00FF47AB">
      <w:pPr>
        <w:tabs>
          <w:tab w:val="left" w:pos="1701"/>
        </w:tabs>
        <w:ind w:left="1701" w:hanging="283"/>
        <w:jc w:val="both"/>
        <w:rPr>
          <w:szCs w:val="24"/>
        </w:rPr>
      </w:pPr>
      <w:proofErr w:type="gramStart"/>
      <w:r>
        <w:rPr>
          <w:szCs w:val="24"/>
        </w:rPr>
        <w:t>d</w:t>
      </w:r>
      <w:proofErr w:type="gramEnd"/>
      <w:r>
        <w:rPr>
          <w:szCs w:val="24"/>
        </w:rPr>
        <w:t xml:space="preserve">. </w:t>
      </w:r>
      <w:r w:rsidR="004168E1">
        <w:rPr>
          <w:szCs w:val="24"/>
        </w:rPr>
        <w:tab/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embarkasi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debarkasi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jemaah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lainnya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berkaitan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pelaksanaan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ibadah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dikenakan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kebersihan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250.000,-/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>;</w:t>
      </w:r>
    </w:p>
    <w:p w:rsidR="004168E1" w:rsidRPr="008F3FFA" w:rsidRDefault="004168E1" w:rsidP="008F3FFA">
      <w:pPr>
        <w:tabs>
          <w:tab w:val="left" w:pos="1843"/>
          <w:tab w:val="left" w:pos="2977"/>
          <w:tab w:val="left" w:pos="4253"/>
        </w:tabs>
        <w:ind w:left="4252" w:hanging="425"/>
        <w:jc w:val="both"/>
        <w:rPr>
          <w:sz w:val="16"/>
          <w:szCs w:val="16"/>
        </w:rPr>
      </w:pPr>
    </w:p>
    <w:p w:rsidR="002309F5" w:rsidRDefault="002309F5" w:rsidP="00FF47AB">
      <w:pPr>
        <w:tabs>
          <w:tab w:val="left" w:pos="1701"/>
        </w:tabs>
        <w:ind w:left="1701" w:hanging="283"/>
        <w:jc w:val="both"/>
        <w:rPr>
          <w:szCs w:val="24"/>
        </w:rPr>
      </w:pPr>
      <w:proofErr w:type="gramStart"/>
      <w:r>
        <w:rPr>
          <w:szCs w:val="24"/>
        </w:rPr>
        <w:t>e</w:t>
      </w:r>
      <w:proofErr w:type="gramEnd"/>
      <w:r>
        <w:rPr>
          <w:szCs w:val="24"/>
        </w:rPr>
        <w:t xml:space="preserve">. </w:t>
      </w:r>
      <w:r w:rsidR="004168E1">
        <w:rPr>
          <w:szCs w:val="24"/>
        </w:rPr>
        <w:tab/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dikenakan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kebersiha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penggunaan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listrik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pengelolaan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50.000,-/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>.</w:t>
      </w:r>
    </w:p>
    <w:p w:rsidR="004168E1" w:rsidRPr="008F3FFA" w:rsidRDefault="004168E1" w:rsidP="008F3FFA">
      <w:pPr>
        <w:tabs>
          <w:tab w:val="left" w:pos="1843"/>
          <w:tab w:val="left" w:pos="2977"/>
          <w:tab w:val="left" w:pos="4253"/>
        </w:tabs>
        <w:jc w:val="both"/>
        <w:rPr>
          <w:sz w:val="16"/>
          <w:szCs w:val="16"/>
        </w:rPr>
      </w:pPr>
    </w:p>
    <w:p w:rsidR="002309F5" w:rsidRDefault="002309F5" w:rsidP="00FF47AB">
      <w:pPr>
        <w:tabs>
          <w:tab w:val="left" w:pos="1418"/>
        </w:tabs>
        <w:ind w:left="1418" w:hanging="284"/>
        <w:jc w:val="both"/>
        <w:rPr>
          <w:szCs w:val="24"/>
        </w:rPr>
      </w:pPr>
      <w:r>
        <w:rPr>
          <w:szCs w:val="24"/>
        </w:rPr>
        <w:t xml:space="preserve">5. </w:t>
      </w:r>
      <w:r w:rsidR="004168E1">
        <w:rPr>
          <w:szCs w:val="24"/>
        </w:rPr>
        <w:tab/>
      </w:r>
      <w:proofErr w:type="spellStart"/>
      <w:r>
        <w:rPr>
          <w:szCs w:val="24"/>
        </w:rPr>
        <w:t>Gedung</w:t>
      </w:r>
      <w:proofErr w:type="spellEnd"/>
      <w:r>
        <w:rPr>
          <w:szCs w:val="24"/>
        </w:rPr>
        <w:t xml:space="preserve">/aula </w:t>
      </w:r>
      <w:proofErr w:type="spellStart"/>
      <w:r>
        <w:rPr>
          <w:szCs w:val="24"/>
        </w:rPr>
        <w:t>kantor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sanggar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olahraga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10.000,-/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.  </w:t>
      </w:r>
    </w:p>
    <w:p w:rsidR="004168E1" w:rsidRPr="008F3FFA" w:rsidRDefault="004168E1" w:rsidP="008F3FFA">
      <w:pPr>
        <w:tabs>
          <w:tab w:val="left" w:pos="1843"/>
          <w:tab w:val="left" w:pos="2977"/>
          <w:tab w:val="left" w:pos="3828"/>
        </w:tabs>
        <w:jc w:val="both"/>
        <w:rPr>
          <w:sz w:val="16"/>
          <w:szCs w:val="16"/>
        </w:rPr>
      </w:pPr>
    </w:p>
    <w:p w:rsidR="00DB3A1C" w:rsidRDefault="00DB3A1C" w:rsidP="00FF47AB">
      <w:pPr>
        <w:pStyle w:val="ListParagraph"/>
        <w:tabs>
          <w:tab w:val="left" w:pos="1701"/>
        </w:tabs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28095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</w:t>
      </w:r>
      <w:r w:rsidR="0028095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daraan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="0023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9F5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2309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309F5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23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9F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23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09F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2309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168E1" w:rsidRPr="008F3FFA" w:rsidRDefault="004168E1" w:rsidP="008F3FFA">
      <w:pPr>
        <w:pStyle w:val="ListParagraph"/>
        <w:tabs>
          <w:tab w:val="left" w:pos="1843"/>
          <w:tab w:val="left" w:pos="3402"/>
        </w:tabs>
        <w:spacing w:after="0" w:line="240" w:lineRule="auto"/>
        <w:ind w:left="3402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2309F5" w:rsidRDefault="002309F5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proofErr w:type="gramStart"/>
      <w:r>
        <w:rPr>
          <w:szCs w:val="24"/>
        </w:rPr>
        <w:t xml:space="preserve">1. </w:t>
      </w:r>
      <w:r w:rsidR="004168E1">
        <w:rPr>
          <w:szCs w:val="24"/>
        </w:rPr>
        <w:tab/>
      </w:r>
      <w:proofErr w:type="spellStart"/>
      <w:r>
        <w:rPr>
          <w:szCs w:val="24"/>
        </w:rPr>
        <w:t>Mesin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Rumput</w:t>
      </w:r>
      <w:proofErr w:type="spellEnd"/>
      <w:r>
        <w:rPr>
          <w:szCs w:val="24"/>
        </w:rPr>
        <w:t xml:space="preserve">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="00C577B6">
        <w:rPr>
          <w:szCs w:val="24"/>
        </w:rPr>
        <w:tab/>
      </w:r>
      <w:r>
        <w:rPr>
          <w:szCs w:val="24"/>
        </w:rPr>
        <w:t>20.000,-/</w:t>
      </w:r>
      <w:proofErr w:type="spellStart"/>
      <w:r>
        <w:rPr>
          <w:szCs w:val="24"/>
        </w:rPr>
        <w:t>hari</w:t>
      </w:r>
      <w:proofErr w:type="spellEnd"/>
    </w:p>
    <w:p w:rsidR="002309F5" w:rsidRDefault="002309F5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2. </w:t>
      </w:r>
      <w:r w:rsidR="004168E1">
        <w:rPr>
          <w:szCs w:val="24"/>
        </w:rPr>
        <w:tab/>
      </w:r>
      <w:r>
        <w:rPr>
          <w:szCs w:val="24"/>
        </w:rPr>
        <w:t xml:space="preserve">Jack </w:t>
      </w:r>
      <w:r w:rsidR="002E6A1C">
        <w:rPr>
          <w:szCs w:val="24"/>
        </w:rPr>
        <w:t xml:space="preserve">Hammer </w:t>
      </w:r>
      <w:r w:rsidR="00FF47AB">
        <w:rPr>
          <w:szCs w:val="24"/>
        </w:rPr>
        <w:tab/>
      </w:r>
      <w:proofErr w:type="spellStart"/>
      <w:r w:rsidR="002E6A1C">
        <w:rPr>
          <w:szCs w:val="24"/>
        </w:rPr>
        <w:t>Rp</w:t>
      </w:r>
      <w:proofErr w:type="spellEnd"/>
      <w:r w:rsidR="002E6A1C">
        <w:rPr>
          <w:szCs w:val="24"/>
        </w:rPr>
        <w:t xml:space="preserve">. </w:t>
      </w:r>
      <w:r w:rsidR="00C577B6">
        <w:rPr>
          <w:szCs w:val="24"/>
        </w:rPr>
        <w:tab/>
      </w:r>
      <w:r w:rsidR="002E6A1C">
        <w:rPr>
          <w:szCs w:val="24"/>
        </w:rPr>
        <w:t>20.000,-/</w:t>
      </w:r>
      <w:proofErr w:type="spellStart"/>
      <w:r w:rsidR="002E6A1C">
        <w:rPr>
          <w:szCs w:val="24"/>
        </w:rPr>
        <w:t>hari</w:t>
      </w:r>
      <w:proofErr w:type="spellEnd"/>
    </w:p>
    <w:p w:rsidR="00C577B6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3. </w:t>
      </w:r>
      <w:r w:rsidR="004168E1">
        <w:rPr>
          <w:szCs w:val="24"/>
        </w:rPr>
        <w:tab/>
      </w:r>
      <w:r>
        <w:rPr>
          <w:szCs w:val="24"/>
        </w:rPr>
        <w:t xml:space="preserve">Sand Count </w:t>
      </w:r>
      <w:r w:rsidR="00FF47AB">
        <w:rPr>
          <w:szCs w:val="24"/>
        </w:rPr>
        <w:tab/>
      </w:r>
      <w:proofErr w:type="spellStart"/>
      <w:r w:rsidR="004168E1">
        <w:rPr>
          <w:szCs w:val="24"/>
        </w:rPr>
        <w:t>R</w:t>
      </w:r>
      <w:r>
        <w:rPr>
          <w:szCs w:val="24"/>
        </w:rPr>
        <w:t>p</w:t>
      </w:r>
      <w:proofErr w:type="spellEnd"/>
      <w:r>
        <w:rPr>
          <w:szCs w:val="24"/>
        </w:rPr>
        <w:t xml:space="preserve">. 30.000,-/100 </w:t>
      </w:r>
      <w:r w:rsidR="00C577B6">
        <w:rPr>
          <w:szCs w:val="24"/>
        </w:rPr>
        <w:tab/>
      </w:r>
    </w:p>
    <w:p w:rsidR="002E6A1C" w:rsidRDefault="00C577B6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ab/>
      </w:r>
      <w:proofErr w:type="gramStart"/>
      <w:r w:rsidR="002E6A1C">
        <w:rPr>
          <w:szCs w:val="24"/>
        </w:rPr>
        <w:t>m/1</w:t>
      </w:r>
      <w:proofErr w:type="gramEnd"/>
      <w:r w:rsidR="002E6A1C">
        <w:rPr>
          <w:szCs w:val="24"/>
        </w:rPr>
        <w:t xml:space="preserve"> </w:t>
      </w:r>
      <w:proofErr w:type="spellStart"/>
      <w:r w:rsidR="002E6A1C">
        <w:rPr>
          <w:szCs w:val="24"/>
        </w:rPr>
        <w:t>titik</w:t>
      </w:r>
      <w:proofErr w:type="spellEnd"/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proofErr w:type="gramStart"/>
      <w:r>
        <w:rPr>
          <w:szCs w:val="24"/>
        </w:rPr>
        <w:t xml:space="preserve">4. </w:t>
      </w:r>
      <w:r w:rsidR="004168E1">
        <w:rPr>
          <w:szCs w:val="24"/>
        </w:rPr>
        <w:tab/>
      </w:r>
      <w:r>
        <w:rPr>
          <w:szCs w:val="24"/>
        </w:rPr>
        <w:t xml:space="preserve">Mobil Pick Up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100.000</w:t>
      </w:r>
      <w:proofErr w:type="gramEnd"/>
      <w:r>
        <w:rPr>
          <w:szCs w:val="24"/>
        </w:rPr>
        <w:t>,-/</w:t>
      </w:r>
      <w:proofErr w:type="spellStart"/>
      <w:r>
        <w:rPr>
          <w:szCs w:val="24"/>
        </w:rPr>
        <w:t>hari</w:t>
      </w:r>
      <w:proofErr w:type="spellEnd"/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proofErr w:type="gramStart"/>
      <w:r>
        <w:rPr>
          <w:szCs w:val="24"/>
        </w:rPr>
        <w:t xml:space="preserve">5. </w:t>
      </w:r>
      <w:r w:rsidR="004168E1">
        <w:rPr>
          <w:szCs w:val="24"/>
        </w:rPr>
        <w:tab/>
      </w:r>
      <w:proofErr w:type="spellStart"/>
      <w:r>
        <w:rPr>
          <w:szCs w:val="24"/>
        </w:rPr>
        <w:t>Vibro</w:t>
      </w:r>
      <w:proofErr w:type="spellEnd"/>
      <w:r>
        <w:rPr>
          <w:szCs w:val="24"/>
        </w:rPr>
        <w:t xml:space="preserve"> Plat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="00C577B6">
        <w:rPr>
          <w:szCs w:val="24"/>
        </w:rPr>
        <w:tab/>
      </w:r>
      <w:r>
        <w:rPr>
          <w:szCs w:val="24"/>
        </w:rPr>
        <w:t>30.000,-/</w:t>
      </w:r>
      <w:proofErr w:type="spellStart"/>
      <w:r>
        <w:rPr>
          <w:szCs w:val="24"/>
        </w:rPr>
        <w:t>hari</w:t>
      </w:r>
      <w:proofErr w:type="spellEnd"/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6. </w:t>
      </w:r>
      <w:r w:rsidR="004168E1">
        <w:rPr>
          <w:szCs w:val="24"/>
        </w:rPr>
        <w:tab/>
      </w:r>
      <w:r>
        <w:rPr>
          <w:szCs w:val="24"/>
        </w:rPr>
        <w:t xml:space="preserve">Air Compressor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 xml:space="preserve">. </w:t>
      </w:r>
      <w:r w:rsidR="00C577B6">
        <w:rPr>
          <w:szCs w:val="24"/>
        </w:rPr>
        <w:tab/>
      </w:r>
      <w:r>
        <w:rPr>
          <w:szCs w:val="24"/>
        </w:rPr>
        <w:t>50.000,-/jam</w:t>
      </w:r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proofErr w:type="gramStart"/>
      <w:r>
        <w:rPr>
          <w:szCs w:val="24"/>
        </w:rPr>
        <w:t xml:space="preserve">7. </w:t>
      </w:r>
      <w:r w:rsidR="004168E1">
        <w:rPr>
          <w:szCs w:val="24"/>
        </w:rPr>
        <w:tab/>
      </w:r>
      <w:proofErr w:type="spellStart"/>
      <w:r>
        <w:rPr>
          <w:szCs w:val="24"/>
        </w:rPr>
        <w:t>Moleng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Beton</w:t>
      </w:r>
      <w:proofErr w:type="spellEnd"/>
      <w:r>
        <w:rPr>
          <w:szCs w:val="24"/>
        </w:rPr>
        <w:t xml:space="preserve">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="00C577B6">
        <w:rPr>
          <w:szCs w:val="24"/>
        </w:rPr>
        <w:tab/>
      </w:r>
      <w:r>
        <w:rPr>
          <w:szCs w:val="24"/>
        </w:rPr>
        <w:t>100.000,-/</w:t>
      </w:r>
      <w:proofErr w:type="spellStart"/>
      <w:r>
        <w:rPr>
          <w:szCs w:val="24"/>
        </w:rPr>
        <w:t>hari</w:t>
      </w:r>
      <w:proofErr w:type="spellEnd"/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8. </w:t>
      </w:r>
      <w:r w:rsidR="004168E1">
        <w:rPr>
          <w:szCs w:val="24"/>
        </w:rPr>
        <w:tab/>
      </w:r>
      <w:r>
        <w:rPr>
          <w:szCs w:val="24"/>
        </w:rPr>
        <w:t xml:space="preserve">Back Hoe Loader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100.000,-/jam</w:t>
      </w:r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9. </w:t>
      </w:r>
      <w:r w:rsidR="004168E1">
        <w:rPr>
          <w:szCs w:val="24"/>
        </w:rPr>
        <w:tab/>
      </w:r>
      <w:r>
        <w:rPr>
          <w:szCs w:val="24"/>
        </w:rPr>
        <w:t xml:space="preserve">Vibrating Roller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100.000,-/</w:t>
      </w:r>
      <w:proofErr w:type="spellStart"/>
      <w:r>
        <w:rPr>
          <w:szCs w:val="24"/>
        </w:rPr>
        <w:t>hari</w:t>
      </w:r>
      <w:proofErr w:type="spellEnd"/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10. </w:t>
      </w:r>
      <w:r w:rsidR="004168E1">
        <w:rPr>
          <w:szCs w:val="24"/>
        </w:rPr>
        <w:tab/>
      </w:r>
      <w:r>
        <w:rPr>
          <w:szCs w:val="24"/>
        </w:rPr>
        <w:t xml:space="preserve">Truck </w:t>
      </w:r>
      <w:proofErr w:type="spellStart"/>
      <w:r>
        <w:rPr>
          <w:szCs w:val="24"/>
        </w:rPr>
        <w:t>Biasa</w:t>
      </w:r>
      <w:proofErr w:type="spellEnd"/>
      <w:r>
        <w:rPr>
          <w:szCs w:val="24"/>
        </w:rPr>
        <w:t xml:space="preserve">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150.000,-/</w:t>
      </w:r>
      <w:proofErr w:type="spellStart"/>
      <w:r>
        <w:rPr>
          <w:szCs w:val="24"/>
        </w:rPr>
        <w:t>hari</w:t>
      </w:r>
      <w:proofErr w:type="spellEnd"/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11. </w:t>
      </w:r>
      <w:r w:rsidR="004168E1">
        <w:rPr>
          <w:szCs w:val="24"/>
        </w:rPr>
        <w:tab/>
      </w:r>
      <w:r>
        <w:rPr>
          <w:szCs w:val="24"/>
        </w:rPr>
        <w:t xml:space="preserve">Motor </w:t>
      </w:r>
      <w:proofErr w:type="spellStart"/>
      <w:r>
        <w:rPr>
          <w:szCs w:val="24"/>
        </w:rPr>
        <w:t>Greader</w:t>
      </w:r>
      <w:proofErr w:type="spellEnd"/>
      <w:r>
        <w:rPr>
          <w:szCs w:val="24"/>
        </w:rPr>
        <w:t xml:space="preserve">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100.000,-/jam</w:t>
      </w:r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12. </w:t>
      </w:r>
      <w:r w:rsidR="004168E1">
        <w:rPr>
          <w:szCs w:val="24"/>
        </w:rPr>
        <w:tab/>
      </w:r>
      <w:proofErr w:type="spellStart"/>
      <w:r>
        <w:rPr>
          <w:szCs w:val="24"/>
        </w:rPr>
        <w:t>Buldozer</w:t>
      </w:r>
      <w:proofErr w:type="spellEnd"/>
      <w:r>
        <w:rPr>
          <w:szCs w:val="24"/>
        </w:rPr>
        <w:t xml:space="preserve">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150.000,-/jam</w:t>
      </w:r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13. </w:t>
      </w:r>
      <w:r w:rsidR="004168E1">
        <w:rPr>
          <w:szCs w:val="24"/>
        </w:rPr>
        <w:tab/>
      </w:r>
      <w:r>
        <w:rPr>
          <w:szCs w:val="24"/>
        </w:rPr>
        <w:t xml:space="preserve">Dump </w:t>
      </w:r>
      <w:proofErr w:type="spellStart"/>
      <w:r>
        <w:rPr>
          <w:szCs w:val="24"/>
        </w:rPr>
        <w:t>Truk</w:t>
      </w:r>
      <w:proofErr w:type="spellEnd"/>
      <w:r>
        <w:rPr>
          <w:szCs w:val="24"/>
        </w:rPr>
        <w:t xml:space="preserve">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200.000,-/</w:t>
      </w:r>
      <w:proofErr w:type="spellStart"/>
      <w:r>
        <w:rPr>
          <w:szCs w:val="24"/>
        </w:rPr>
        <w:t>hari</w:t>
      </w:r>
      <w:proofErr w:type="spellEnd"/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14. </w:t>
      </w:r>
      <w:r w:rsidR="004168E1">
        <w:rPr>
          <w:szCs w:val="24"/>
        </w:rPr>
        <w:tab/>
      </w:r>
      <w:r>
        <w:rPr>
          <w:szCs w:val="24"/>
        </w:rPr>
        <w:t xml:space="preserve">Combination Roller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200.000,-/</w:t>
      </w:r>
      <w:proofErr w:type="spellStart"/>
      <w:r>
        <w:rPr>
          <w:szCs w:val="24"/>
        </w:rPr>
        <w:t>hari</w:t>
      </w:r>
      <w:proofErr w:type="spellEnd"/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15. </w:t>
      </w:r>
      <w:r w:rsidR="004168E1">
        <w:rPr>
          <w:szCs w:val="24"/>
        </w:rPr>
        <w:tab/>
      </w:r>
      <w:r>
        <w:rPr>
          <w:szCs w:val="24"/>
        </w:rPr>
        <w:t xml:space="preserve">Asphalt Sprayer </w:t>
      </w:r>
      <w:r w:rsidR="00FF47AB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100.000,-/</w:t>
      </w:r>
      <w:proofErr w:type="spellStart"/>
      <w:r>
        <w:rPr>
          <w:szCs w:val="24"/>
        </w:rPr>
        <w:t>hari</w:t>
      </w:r>
      <w:proofErr w:type="spellEnd"/>
    </w:p>
    <w:p w:rsidR="00C577B6" w:rsidRPr="008F3FFA" w:rsidRDefault="00C577B6" w:rsidP="00C577B6">
      <w:pPr>
        <w:tabs>
          <w:tab w:val="left" w:pos="2127"/>
          <w:tab w:val="left" w:pos="4678"/>
          <w:tab w:val="right" w:pos="6504"/>
          <w:tab w:val="left" w:pos="6804"/>
        </w:tabs>
        <w:jc w:val="both"/>
        <w:rPr>
          <w:sz w:val="20"/>
          <w:szCs w:val="24"/>
        </w:rPr>
      </w:pPr>
    </w:p>
    <w:p w:rsidR="00C577B6" w:rsidRDefault="00C577B6" w:rsidP="00C577B6">
      <w:pPr>
        <w:tabs>
          <w:tab w:val="left" w:pos="2127"/>
          <w:tab w:val="right" w:pos="6504"/>
          <w:tab w:val="left" w:pos="6804"/>
        </w:tabs>
        <w:jc w:val="right"/>
        <w:rPr>
          <w:szCs w:val="24"/>
        </w:rPr>
      </w:pPr>
    </w:p>
    <w:p w:rsidR="00C577B6" w:rsidRDefault="00C577B6" w:rsidP="00C577B6">
      <w:pPr>
        <w:tabs>
          <w:tab w:val="left" w:pos="2127"/>
          <w:tab w:val="left" w:pos="4678"/>
          <w:tab w:val="right" w:pos="6504"/>
          <w:tab w:val="left" w:pos="6804"/>
        </w:tabs>
        <w:jc w:val="both"/>
        <w:rPr>
          <w:szCs w:val="24"/>
        </w:rPr>
      </w:pPr>
    </w:p>
    <w:p w:rsidR="00FF47AB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lastRenderedPageBreak/>
        <w:t xml:space="preserve">16. </w:t>
      </w:r>
      <w:r w:rsidR="004168E1">
        <w:rPr>
          <w:szCs w:val="24"/>
        </w:rPr>
        <w:tab/>
      </w:r>
      <w:proofErr w:type="spellStart"/>
      <w:r>
        <w:rPr>
          <w:szCs w:val="24"/>
        </w:rPr>
        <w:t>Asphal</w:t>
      </w:r>
      <w:proofErr w:type="spellEnd"/>
      <w:r>
        <w:rPr>
          <w:szCs w:val="24"/>
        </w:rPr>
        <w:t xml:space="preserve"> Mixing Plan </w:t>
      </w:r>
    </w:p>
    <w:p w:rsidR="002E6A1C" w:rsidRDefault="00FF47AB" w:rsidP="00C577B6">
      <w:pPr>
        <w:tabs>
          <w:tab w:val="left" w:pos="2127"/>
          <w:tab w:val="left" w:pos="4678"/>
          <w:tab w:val="right" w:pos="6504"/>
          <w:tab w:val="left" w:pos="6804"/>
        </w:tabs>
        <w:jc w:val="both"/>
        <w:rPr>
          <w:szCs w:val="24"/>
        </w:rPr>
      </w:pPr>
      <w:r>
        <w:rPr>
          <w:szCs w:val="24"/>
        </w:rPr>
        <w:tab/>
      </w:r>
      <w:r w:rsidR="002E6A1C">
        <w:rPr>
          <w:szCs w:val="24"/>
        </w:rPr>
        <w:t xml:space="preserve">(AMP Mini) </w:t>
      </w:r>
      <w:r>
        <w:rPr>
          <w:szCs w:val="24"/>
        </w:rPr>
        <w:tab/>
      </w:r>
      <w:proofErr w:type="spellStart"/>
      <w:r w:rsidR="002E6A1C">
        <w:rPr>
          <w:szCs w:val="24"/>
        </w:rPr>
        <w:t>Rp</w:t>
      </w:r>
      <w:proofErr w:type="spellEnd"/>
      <w:r w:rsidR="002E6A1C">
        <w:rPr>
          <w:szCs w:val="24"/>
        </w:rPr>
        <w:t>. 120.000,-/</w:t>
      </w:r>
      <w:proofErr w:type="spellStart"/>
      <w:r w:rsidR="002E6A1C">
        <w:rPr>
          <w:szCs w:val="24"/>
        </w:rPr>
        <w:t>hari</w:t>
      </w:r>
      <w:proofErr w:type="spellEnd"/>
    </w:p>
    <w:p w:rsidR="00FF47AB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17. </w:t>
      </w:r>
      <w:r w:rsidR="004168E1">
        <w:rPr>
          <w:szCs w:val="24"/>
        </w:rPr>
        <w:tab/>
      </w:r>
      <w:r>
        <w:rPr>
          <w:szCs w:val="24"/>
        </w:rPr>
        <w:t xml:space="preserve">Road Roller </w:t>
      </w:r>
    </w:p>
    <w:p w:rsidR="00FF47AB" w:rsidRDefault="00FF47AB" w:rsidP="00C577B6">
      <w:pPr>
        <w:tabs>
          <w:tab w:val="left" w:pos="2127"/>
          <w:tab w:val="left" w:pos="4678"/>
          <w:tab w:val="right" w:pos="6504"/>
          <w:tab w:val="left" w:pos="6804"/>
        </w:tabs>
        <w:jc w:val="both"/>
        <w:rPr>
          <w:szCs w:val="24"/>
        </w:rPr>
      </w:pPr>
      <w:r>
        <w:rPr>
          <w:szCs w:val="24"/>
        </w:rPr>
        <w:tab/>
      </w:r>
      <w:r w:rsidR="002E6A1C">
        <w:rPr>
          <w:szCs w:val="24"/>
        </w:rPr>
        <w:t xml:space="preserve">(Stone Walls) </w:t>
      </w:r>
      <w:r>
        <w:rPr>
          <w:szCs w:val="24"/>
        </w:rPr>
        <w:tab/>
      </w:r>
      <w:proofErr w:type="spellStart"/>
      <w:r w:rsidR="002E6A1C">
        <w:rPr>
          <w:szCs w:val="24"/>
        </w:rPr>
        <w:t>Rp</w:t>
      </w:r>
      <w:proofErr w:type="spellEnd"/>
      <w:r w:rsidR="002E6A1C">
        <w:rPr>
          <w:szCs w:val="24"/>
        </w:rPr>
        <w:t>. 175.000,-/</w:t>
      </w:r>
      <w:proofErr w:type="spellStart"/>
      <w:r w:rsidR="002E6A1C">
        <w:rPr>
          <w:szCs w:val="24"/>
        </w:rPr>
        <w:t>hari</w:t>
      </w:r>
      <w:proofErr w:type="spellEnd"/>
    </w:p>
    <w:p w:rsidR="00C577B6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18. </w:t>
      </w:r>
      <w:r w:rsidR="004168E1">
        <w:rPr>
          <w:szCs w:val="24"/>
        </w:rPr>
        <w:tab/>
      </w:r>
      <w:r>
        <w:rPr>
          <w:szCs w:val="24"/>
        </w:rPr>
        <w:t xml:space="preserve">Baby Roller </w:t>
      </w:r>
    </w:p>
    <w:p w:rsidR="002E6A1C" w:rsidRDefault="00C577B6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ab/>
      </w:r>
      <w:r w:rsidR="002E6A1C">
        <w:rPr>
          <w:szCs w:val="24"/>
        </w:rPr>
        <w:t>(</w:t>
      </w:r>
      <w:proofErr w:type="spellStart"/>
      <w:r w:rsidR="002E6A1C">
        <w:rPr>
          <w:szCs w:val="24"/>
        </w:rPr>
        <w:t>Wallas</w:t>
      </w:r>
      <w:proofErr w:type="spellEnd"/>
      <w:r w:rsidR="002E6A1C">
        <w:rPr>
          <w:szCs w:val="24"/>
        </w:rPr>
        <w:t xml:space="preserve"> Mini) </w:t>
      </w:r>
      <w:r>
        <w:rPr>
          <w:szCs w:val="24"/>
        </w:rPr>
        <w:tab/>
      </w:r>
      <w:proofErr w:type="spellStart"/>
      <w:proofErr w:type="gramStart"/>
      <w:r w:rsidR="002E6A1C">
        <w:rPr>
          <w:szCs w:val="24"/>
        </w:rPr>
        <w:t>Rp</w:t>
      </w:r>
      <w:proofErr w:type="spellEnd"/>
      <w:r w:rsidR="002E6A1C">
        <w:rPr>
          <w:szCs w:val="24"/>
        </w:rPr>
        <w:t>.</w:t>
      </w:r>
      <w:proofErr w:type="gramEnd"/>
      <w:r w:rsidR="002E6A1C">
        <w:rPr>
          <w:szCs w:val="24"/>
        </w:rPr>
        <w:t xml:space="preserve"> </w:t>
      </w:r>
      <w:r>
        <w:rPr>
          <w:szCs w:val="24"/>
        </w:rPr>
        <w:tab/>
      </w:r>
      <w:r w:rsidR="002E6A1C">
        <w:rPr>
          <w:szCs w:val="24"/>
        </w:rPr>
        <w:t>60.000,-/</w:t>
      </w:r>
      <w:proofErr w:type="spellStart"/>
      <w:r w:rsidR="002E6A1C">
        <w:rPr>
          <w:szCs w:val="24"/>
        </w:rPr>
        <w:t>hari</w:t>
      </w:r>
      <w:proofErr w:type="spellEnd"/>
    </w:p>
    <w:p w:rsidR="00C577B6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19. </w:t>
      </w:r>
      <w:r w:rsidR="004168E1">
        <w:rPr>
          <w:szCs w:val="24"/>
        </w:rPr>
        <w:tab/>
      </w:r>
      <w:proofErr w:type="spellStart"/>
      <w:r>
        <w:rPr>
          <w:szCs w:val="24"/>
        </w:rPr>
        <w:t>Bomag</w:t>
      </w:r>
      <w:proofErr w:type="spellEnd"/>
      <w:r>
        <w:rPr>
          <w:szCs w:val="24"/>
        </w:rPr>
        <w:t xml:space="preserve"> Single Drum </w:t>
      </w:r>
    </w:p>
    <w:p w:rsidR="002E6A1C" w:rsidRDefault="00C577B6" w:rsidP="00C577B6">
      <w:pPr>
        <w:tabs>
          <w:tab w:val="left" w:pos="2127"/>
          <w:tab w:val="left" w:pos="4678"/>
          <w:tab w:val="right" w:pos="6504"/>
          <w:tab w:val="left" w:pos="6804"/>
        </w:tabs>
        <w:jc w:val="both"/>
        <w:rPr>
          <w:szCs w:val="24"/>
        </w:rPr>
      </w:pPr>
      <w:r>
        <w:rPr>
          <w:szCs w:val="24"/>
        </w:rPr>
        <w:tab/>
      </w:r>
      <w:r w:rsidR="002E6A1C">
        <w:rPr>
          <w:szCs w:val="24"/>
        </w:rPr>
        <w:t xml:space="preserve">Roller (BW 211 D40) </w:t>
      </w:r>
      <w:r w:rsidR="004168E1">
        <w:rPr>
          <w:szCs w:val="24"/>
        </w:rPr>
        <w:tab/>
      </w:r>
      <w:proofErr w:type="spellStart"/>
      <w:r w:rsidR="002E6A1C">
        <w:rPr>
          <w:szCs w:val="24"/>
        </w:rPr>
        <w:t>Rp</w:t>
      </w:r>
      <w:proofErr w:type="spellEnd"/>
      <w:r w:rsidR="002E6A1C">
        <w:rPr>
          <w:szCs w:val="24"/>
        </w:rPr>
        <w:t>. 100.000,-/jam</w:t>
      </w:r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20. </w:t>
      </w:r>
      <w:r w:rsidR="004168E1">
        <w:rPr>
          <w:szCs w:val="24"/>
        </w:rPr>
        <w:tab/>
      </w:r>
      <w:proofErr w:type="spellStart"/>
      <w:r>
        <w:rPr>
          <w:szCs w:val="24"/>
        </w:rPr>
        <w:t>Truk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Tangki</w:t>
      </w:r>
      <w:proofErr w:type="spellEnd"/>
      <w:r>
        <w:rPr>
          <w:szCs w:val="24"/>
        </w:rPr>
        <w:t xml:space="preserve"> </w:t>
      </w:r>
      <w:r w:rsidR="004168E1">
        <w:rPr>
          <w:szCs w:val="24"/>
        </w:rPr>
        <w:tab/>
      </w:r>
      <w:proofErr w:type="spellStart"/>
      <w:r w:rsidR="00C577B6">
        <w:rPr>
          <w:szCs w:val="24"/>
        </w:rPr>
        <w:t>Rp</w:t>
      </w:r>
      <w:proofErr w:type="spellEnd"/>
      <w:r w:rsidR="00C577B6">
        <w:rPr>
          <w:szCs w:val="24"/>
        </w:rPr>
        <w:t>. 35.000</w:t>
      </w:r>
      <w:proofErr w:type="gramStart"/>
      <w:r w:rsidR="00C577B6">
        <w:rPr>
          <w:szCs w:val="24"/>
        </w:rPr>
        <w:t>,</w:t>
      </w:r>
      <w:r>
        <w:rPr>
          <w:szCs w:val="24"/>
        </w:rPr>
        <w:t>/</w:t>
      </w:r>
      <w:proofErr w:type="spellStart"/>
      <w:proofErr w:type="gramEnd"/>
      <w:r>
        <w:rPr>
          <w:szCs w:val="24"/>
        </w:rPr>
        <w:t>tangki</w:t>
      </w:r>
      <w:proofErr w:type="spellEnd"/>
    </w:p>
    <w:p w:rsidR="004168E1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21. </w:t>
      </w:r>
      <w:r w:rsidR="004168E1">
        <w:rPr>
          <w:szCs w:val="24"/>
        </w:rPr>
        <w:tab/>
      </w:r>
      <w:r>
        <w:rPr>
          <w:szCs w:val="24"/>
        </w:rPr>
        <w:t xml:space="preserve">Plat Back </w:t>
      </w:r>
      <w:proofErr w:type="spellStart"/>
      <w:r>
        <w:rPr>
          <w:szCs w:val="24"/>
        </w:rPr>
        <w:t>Truk</w:t>
      </w:r>
      <w:proofErr w:type="spellEnd"/>
      <w:r>
        <w:rPr>
          <w:szCs w:val="24"/>
        </w:rPr>
        <w:t xml:space="preserve"> </w:t>
      </w:r>
    </w:p>
    <w:p w:rsidR="004168E1" w:rsidRDefault="004168E1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 w:val="22"/>
          <w:szCs w:val="24"/>
        </w:rPr>
      </w:pPr>
      <w:r>
        <w:rPr>
          <w:szCs w:val="24"/>
        </w:rPr>
        <w:tab/>
      </w:r>
      <w:r w:rsidR="002E6A1C">
        <w:rPr>
          <w:szCs w:val="24"/>
        </w:rPr>
        <w:t xml:space="preserve">(Mobil Derek) </w:t>
      </w:r>
      <w:r>
        <w:rPr>
          <w:szCs w:val="24"/>
        </w:rPr>
        <w:tab/>
      </w:r>
      <w:proofErr w:type="spellStart"/>
      <w:r w:rsidR="00C577B6">
        <w:rPr>
          <w:szCs w:val="24"/>
        </w:rPr>
        <w:t>Rp</w:t>
      </w:r>
      <w:proofErr w:type="spellEnd"/>
      <w:r w:rsidR="00C577B6">
        <w:rPr>
          <w:szCs w:val="24"/>
        </w:rPr>
        <w:t xml:space="preserve">. 250.000,-/1 x </w:t>
      </w:r>
      <w:proofErr w:type="spellStart"/>
      <w:r w:rsidR="002E6A1C">
        <w:rPr>
          <w:szCs w:val="24"/>
        </w:rPr>
        <w:t>pakai</w:t>
      </w:r>
      <w:proofErr w:type="spellEnd"/>
    </w:p>
    <w:p w:rsidR="00C577B6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22. </w:t>
      </w:r>
      <w:r w:rsidR="00D45D2E">
        <w:rPr>
          <w:szCs w:val="24"/>
        </w:rPr>
        <w:tab/>
      </w:r>
      <w:proofErr w:type="spellStart"/>
      <w:r>
        <w:rPr>
          <w:szCs w:val="24"/>
        </w:rPr>
        <w:t>Mesin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Ulang</w:t>
      </w:r>
      <w:proofErr w:type="spellEnd"/>
      <w:r>
        <w:rPr>
          <w:szCs w:val="24"/>
        </w:rPr>
        <w:t xml:space="preserve"> </w:t>
      </w:r>
    </w:p>
    <w:p w:rsidR="002E6A1C" w:rsidRDefault="00C577B6" w:rsidP="00C577B6">
      <w:pPr>
        <w:tabs>
          <w:tab w:val="left" w:pos="2127"/>
          <w:tab w:val="left" w:pos="4678"/>
          <w:tab w:val="right" w:pos="6504"/>
          <w:tab w:val="left" w:pos="6804"/>
        </w:tabs>
        <w:jc w:val="both"/>
        <w:rPr>
          <w:szCs w:val="24"/>
        </w:rPr>
      </w:pPr>
      <w:r>
        <w:rPr>
          <w:szCs w:val="24"/>
        </w:rPr>
        <w:tab/>
      </w:r>
      <w:proofErr w:type="spellStart"/>
      <w:r w:rsidR="002E6A1C">
        <w:rPr>
          <w:szCs w:val="24"/>
        </w:rPr>
        <w:t>Aspal</w:t>
      </w:r>
      <w:proofErr w:type="spellEnd"/>
      <w:r w:rsidR="002E6A1C">
        <w:rPr>
          <w:szCs w:val="24"/>
        </w:rPr>
        <w:t xml:space="preserve"> </w:t>
      </w:r>
      <w:r w:rsidR="00D45D2E">
        <w:rPr>
          <w:szCs w:val="24"/>
        </w:rPr>
        <w:tab/>
      </w:r>
      <w:proofErr w:type="spellStart"/>
      <w:r w:rsidR="002E6A1C">
        <w:rPr>
          <w:szCs w:val="24"/>
        </w:rPr>
        <w:t>Rp</w:t>
      </w:r>
      <w:proofErr w:type="spellEnd"/>
      <w:r w:rsidR="002E6A1C">
        <w:rPr>
          <w:szCs w:val="24"/>
        </w:rPr>
        <w:t>. 350.000,-/</w:t>
      </w:r>
      <w:proofErr w:type="spellStart"/>
      <w:r w:rsidR="002E6A1C">
        <w:rPr>
          <w:szCs w:val="24"/>
        </w:rPr>
        <w:t>hari</w:t>
      </w:r>
      <w:proofErr w:type="spellEnd"/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23. </w:t>
      </w:r>
      <w:r w:rsidR="00D45D2E">
        <w:rPr>
          <w:szCs w:val="24"/>
        </w:rPr>
        <w:tab/>
      </w:r>
      <w:r>
        <w:rPr>
          <w:szCs w:val="24"/>
        </w:rPr>
        <w:t xml:space="preserve">Chain Saw </w:t>
      </w:r>
      <w:r w:rsidR="00D45D2E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30.000,-/</w:t>
      </w:r>
      <w:proofErr w:type="spellStart"/>
      <w:r>
        <w:rPr>
          <w:szCs w:val="24"/>
        </w:rPr>
        <w:t>hari</w:t>
      </w:r>
      <w:proofErr w:type="spellEnd"/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24. </w:t>
      </w:r>
      <w:r w:rsidR="00D45D2E">
        <w:rPr>
          <w:szCs w:val="24"/>
        </w:rPr>
        <w:tab/>
      </w:r>
      <w:r>
        <w:rPr>
          <w:szCs w:val="24"/>
        </w:rPr>
        <w:t xml:space="preserve">Cross Cutter </w:t>
      </w:r>
      <w:r w:rsidR="00D45D2E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5.000,-/meter</w:t>
      </w:r>
    </w:p>
    <w:p w:rsidR="002E6A1C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25. </w:t>
      </w:r>
      <w:r w:rsidR="00D45D2E">
        <w:rPr>
          <w:szCs w:val="24"/>
        </w:rPr>
        <w:tab/>
      </w:r>
      <w:proofErr w:type="spellStart"/>
      <w:r>
        <w:rPr>
          <w:szCs w:val="24"/>
        </w:rPr>
        <w:t>Pesawat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Theodolit</w:t>
      </w:r>
      <w:proofErr w:type="spellEnd"/>
      <w:r>
        <w:rPr>
          <w:szCs w:val="24"/>
        </w:rPr>
        <w:t xml:space="preserve"> </w:t>
      </w:r>
      <w:r w:rsidR="00D45D2E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200.000,-/</w:t>
      </w:r>
      <w:proofErr w:type="spellStart"/>
      <w:r>
        <w:rPr>
          <w:szCs w:val="24"/>
        </w:rPr>
        <w:t>hari</w:t>
      </w:r>
      <w:proofErr w:type="spellEnd"/>
    </w:p>
    <w:p w:rsidR="004168E1" w:rsidRDefault="002E6A1C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26. </w:t>
      </w:r>
      <w:r w:rsidR="00D45D2E">
        <w:rPr>
          <w:szCs w:val="24"/>
        </w:rPr>
        <w:tab/>
      </w:r>
      <w:proofErr w:type="spellStart"/>
      <w:r>
        <w:rPr>
          <w:szCs w:val="24"/>
        </w:rPr>
        <w:t>Coor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Driil</w:t>
      </w:r>
      <w:proofErr w:type="spellEnd"/>
      <w:r>
        <w:rPr>
          <w:szCs w:val="24"/>
        </w:rPr>
        <w:t xml:space="preserve"> </w:t>
      </w:r>
      <w:r w:rsidR="00D45D2E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 xml:space="preserve">. </w:t>
      </w:r>
      <w:r w:rsidR="004168E1">
        <w:rPr>
          <w:szCs w:val="24"/>
        </w:rPr>
        <w:t>25.000,-/</w:t>
      </w:r>
      <w:proofErr w:type="spellStart"/>
      <w:r w:rsidR="004168E1">
        <w:rPr>
          <w:szCs w:val="24"/>
        </w:rPr>
        <w:t>titik</w:t>
      </w:r>
      <w:proofErr w:type="spellEnd"/>
    </w:p>
    <w:p w:rsidR="004168E1" w:rsidRDefault="004168E1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27. </w:t>
      </w:r>
      <w:r w:rsidR="00D45D2E">
        <w:rPr>
          <w:szCs w:val="24"/>
        </w:rPr>
        <w:tab/>
      </w:r>
      <w:r>
        <w:rPr>
          <w:szCs w:val="24"/>
        </w:rPr>
        <w:t xml:space="preserve">Sand Deer </w:t>
      </w:r>
      <w:r w:rsidR="00D45D2E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150.000,-/</w:t>
      </w:r>
      <w:proofErr w:type="spellStart"/>
      <w:r>
        <w:rPr>
          <w:szCs w:val="24"/>
        </w:rPr>
        <w:t>titik</w:t>
      </w:r>
      <w:proofErr w:type="spellEnd"/>
    </w:p>
    <w:p w:rsidR="004168E1" w:rsidRDefault="004168E1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28. </w:t>
      </w:r>
      <w:r w:rsidR="00D45D2E">
        <w:rPr>
          <w:szCs w:val="24"/>
        </w:rPr>
        <w:tab/>
      </w:r>
      <w:r>
        <w:rPr>
          <w:szCs w:val="24"/>
        </w:rPr>
        <w:t xml:space="preserve">Speedy Master Tester </w:t>
      </w:r>
      <w:r w:rsidR="00D45D2E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50.000,-/</w:t>
      </w:r>
      <w:proofErr w:type="spellStart"/>
      <w:r>
        <w:rPr>
          <w:szCs w:val="24"/>
        </w:rPr>
        <w:t>hari</w:t>
      </w:r>
      <w:proofErr w:type="spellEnd"/>
    </w:p>
    <w:p w:rsidR="004168E1" w:rsidRDefault="004168E1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29. </w:t>
      </w:r>
      <w:r w:rsidR="00D45D2E">
        <w:rPr>
          <w:szCs w:val="24"/>
        </w:rPr>
        <w:tab/>
      </w:r>
      <w:proofErr w:type="spellStart"/>
      <w:r>
        <w:rPr>
          <w:szCs w:val="24"/>
        </w:rPr>
        <w:t>Constrete</w:t>
      </w:r>
      <w:proofErr w:type="spellEnd"/>
      <w:r>
        <w:rPr>
          <w:szCs w:val="24"/>
        </w:rPr>
        <w:t xml:space="preserve"> Test Hammer </w:t>
      </w:r>
      <w:r w:rsidR="00D45D2E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50.000,-/</w:t>
      </w:r>
      <w:proofErr w:type="spellStart"/>
      <w:r>
        <w:rPr>
          <w:szCs w:val="24"/>
        </w:rPr>
        <w:t>hari</w:t>
      </w:r>
      <w:proofErr w:type="spellEnd"/>
    </w:p>
    <w:p w:rsidR="004168E1" w:rsidRDefault="004168E1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30. </w:t>
      </w:r>
      <w:r w:rsidR="00D45D2E">
        <w:rPr>
          <w:szCs w:val="24"/>
        </w:rPr>
        <w:tab/>
      </w:r>
      <w:r>
        <w:rPr>
          <w:szCs w:val="24"/>
        </w:rPr>
        <w:t xml:space="preserve">Compaction Test Set </w:t>
      </w:r>
      <w:r w:rsidR="00D45D2E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50.000,-/</w:t>
      </w:r>
      <w:proofErr w:type="spellStart"/>
      <w:r>
        <w:rPr>
          <w:szCs w:val="24"/>
        </w:rPr>
        <w:t>hari</w:t>
      </w:r>
      <w:proofErr w:type="spellEnd"/>
    </w:p>
    <w:p w:rsidR="004168E1" w:rsidRDefault="004168E1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31. </w:t>
      </w:r>
      <w:r w:rsidR="00D45D2E">
        <w:rPr>
          <w:szCs w:val="24"/>
        </w:rPr>
        <w:tab/>
      </w:r>
      <w:proofErr w:type="spellStart"/>
      <w:r>
        <w:rPr>
          <w:szCs w:val="24"/>
        </w:rPr>
        <w:t>Fielt</w:t>
      </w:r>
      <w:proofErr w:type="spellEnd"/>
      <w:r>
        <w:rPr>
          <w:szCs w:val="24"/>
        </w:rPr>
        <w:t xml:space="preserve"> CBR Test Set </w:t>
      </w:r>
      <w:r w:rsidR="00D45D2E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50.000,-/</w:t>
      </w:r>
      <w:proofErr w:type="spellStart"/>
      <w:r>
        <w:rPr>
          <w:szCs w:val="24"/>
        </w:rPr>
        <w:t>hari</w:t>
      </w:r>
      <w:proofErr w:type="spellEnd"/>
    </w:p>
    <w:p w:rsidR="004168E1" w:rsidRDefault="004168E1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32. </w:t>
      </w:r>
      <w:r w:rsidR="00D45D2E">
        <w:rPr>
          <w:szCs w:val="24"/>
        </w:rPr>
        <w:tab/>
      </w:r>
      <w:r>
        <w:rPr>
          <w:szCs w:val="24"/>
        </w:rPr>
        <w:t xml:space="preserve">Thermometer </w:t>
      </w:r>
      <w:proofErr w:type="spellStart"/>
      <w:r>
        <w:rPr>
          <w:szCs w:val="24"/>
        </w:rPr>
        <w:t>Aspal</w:t>
      </w:r>
      <w:proofErr w:type="spellEnd"/>
      <w:r>
        <w:rPr>
          <w:szCs w:val="24"/>
        </w:rPr>
        <w:t xml:space="preserve"> </w:t>
      </w:r>
      <w:r w:rsidR="00D45D2E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15.000,-/</w:t>
      </w:r>
      <w:proofErr w:type="spellStart"/>
      <w:r>
        <w:rPr>
          <w:szCs w:val="24"/>
        </w:rPr>
        <w:t>hari</w:t>
      </w:r>
      <w:proofErr w:type="spellEnd"/>
    </w:p>
    <w:p w:rsidR="004168E1" w:rsidRDefault="004168E1" w:rsidP="00C577B6">
      <w:pPr>
        <w:tabs>
          <w:tab w:val="left" w:pos="2127"/>
          <w:tab w:val="left" w:pos="4678"/>
          <w:tab w:val="right" w:pos="6504"/>
          <w:tab w:val="left" w:pos="6804"/>
        </w:tabs>
        <w:ind w:left="2127" w:hanging="426"/>
        <w:jc w:val="both"/>
        <w:rPr>
          <w:szCs w:val="24"/>
        </w:rPr>
      </w:pPr>
      <w:r>
        <w:rPr>
          <w:szCs w:val="24"/>
        </w:rPr>
        <w:t xml:space="preserve">33. </w:t>
      </w:r>
      <w:r w:rsidR="00D45D2E">
        <w:rPr>
          <w:szCs w:val="24"/>
        </w:rPr>
        <w:tab/>
      </w:r>
      <w:r>
        <w:rPr>
          <w:szCs w:val="24"/>
        </w:rPr>
        <w:t xml:space="preserve">Meter </w:t>
      </w:r>
      <w:proofErr w:type="spellStart"/>
      <w:r>
        <w:rPr>
          <w:szCs w:val="24"/>
        </w:rPr>
        <w:t>Dorong</w:t>
      </w:r>
      <w:proofErr w:type="spellEnd"/>
      <w:r>
        <w:rPr>
          <w:szCs w:val="24"/>
        </w:rPr>
        <w:t xml:space="preserve"> </w:t>
      </w:r>
      <w:r w:rsidR="00D45D2E">
        <w:rPr>
          <w:szCs w:val="24"/>
        </w:rPr>
        <w:tab/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10.000,-/</w:t>
      </w:r>
      <w:proofErr w:type="spellStart"/>
      <w:r>
        <w:rPr>
          <w:szCs w:val="24"/>
        </w:rPr>
        <w:t>hari</w:t>
      </w:r>
      <w:proofErr w:type="spellEnd"/>
    </w:p>
    <w:p w:rsidR="00D45D2E" w:rsidRPr="00D45D2E" w:rsidRDefault="00D45D2E" w:rsidP="00D45D2E">
      <w:pPr>
        <w:tabs>
          <w:tab w:val="left" w:pos="1843"/>
          <w:tab w:val="left" w:pos="2977"/>
          <w:tab w:val="left" w:pos="6804"/>
        </w:tabs>
        <w:spacing w:line="120" w:lineRule="auto"/>
        <w:jc w:val="both"/>
        <w:rPr>
          <w:sz w:val="16"/>
          <w:szCs w:val="16"/>
        </w:rPr>
      </w:pPr>
    </w:p>
    <w:p w:rsidR="004168E1" w:rsidRDefault="004168E1" w:rsidP="00C577B6">
      <w:pPr>
        <w:tabs>
          <w:tab w:val="left" w:pos="1701"/>
        </w:tabs>
        <w:ind w:left="1701" w:hanging="283"/>
        <w:jc w:val="both"/>
        <w:rPr>
          <w:szCs w:val="24"/>
        </w:rPr>
      </w:pPr>
      <w:r>
        <w:rPr>
          <w:szCs w:val="24"/>
        </w:rPr>
        <w:t xml:space="preserve">h. </w:t>
      </w:r>
      <w:r>
        <w:rPr>
          <w:szCs w:val="24"/>
        </w:rPr>
        <w:tab/>
      </w:r>
      <w:proofErr w:type="spellStart"/>
      <w:r>
        <w:rPr>
          <w:szCs w:val="24"/>
        </w:rPr>
        <w:t>Retribusi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pemakaian</w:t>
      </w:r>
      <w:proofErr w:type="spellEnd"/>
      <w:r>
        <w:rPr>
          <w:szCs w:val="24"/>
        </w:rPr>
        <w:t xml:space="preserve"> oven </w:t>
      </w:r>
      <w:proofErr w:type="spellStart"/>
      <w:r>
        <w:rPr>
          <w:szCs w:val="24"/>
        </w:rPr>
        <w:t>pengering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kayu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15.000,-/M3.</w:t>
      </w:r>
    </w:p>
    <w:p w:rsidR="004168E1" w:rsidRDefault="004168E1" w:rsidP="00C577B6">
      <w:pPr>
        <w:tabs>
          <w:tab w:val="left" w:pos="1701"/>
        </w:tabs>
        <w:ind w:left="1701" w:hanging="283"/>
        <w:jc w:val="both"/>
        <w:rPr>
          <w:szCs w:val="24"/>
        </w:rPr>
      </w:pP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. </w:t>
      </w:r>
      <w:r>
        <w:rPr>
          <w:szCs w:val="24"/>
        </w:rPr>
        <w:tab/>
      </w:r>
      <w:proofErr w:type="spellStart"/>
      <w:r>
        <w:rPr>
          <w:szCs w:val="24"/>
        </w:rPr>
        <w:t>Retribusi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pemakaian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Stadion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Gelora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500.000,-/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>.</w:t>
      </w:r>
    </w:p>
    <w:p w:rsidR="004168E1" w:rsidRDefault="004168E1" w:rsidP="00C577B6">
      <w:pPr>
        <w:tabs>
          <w:tab w:val="left" w:pos="1701"/>
        </w:tabs>
        <w:ind w:left="1701" w:hanging="283"/>
        <w:jc w:val="both"/>
        <w:rPr>
          <w:szCs w:val="24"/>
        </w:rPr>
      </w:pPr>
      <w:r>
        <w:rPr>
          <w:szCs w:val="24"/>
        </w:rPr>
        <w:t xml:space="preserve">j. </w:t>
      </w:r>
      <w:r>
        <w:rPr>
          <w:szCs w:val="24"/>
        </w:rPr>
        <w:tab/>
      </w:r>
      <w:proofErr w:type="spellStart"/>
      <w:r>
        <w:rPr>
          <w:szCs w:val="24"/>
        </w:rPr>
        <w:t>Retribusi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pemakaian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sirkuit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200.000,-/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>.</w:t>
      </w:r>
    </w:p>
    <w:p w:rsidR="002E6A1C" w:rsidRDefault="004168E1" w:rsidP="00C577B6">
      <w:pPr>
        <w:tabs>
          <w:tab w:val="left" w:pos="1701"/>
        </w:tabs>
        <w:ind w:left="1701" w:hanging="283"/>
        <w:jc w:val="both"/>
        <w:rPr>
          <w:szCs w:val="24"/>
        </w:rPr>
      </w:pPr>
      <w:r>
        <w:rPr>
          <w:szCs w:val="24"/>
        </w:rPr>
        <w:t>k.</w:t>
      </w:r>
      <w:r>
        <w:rPr>
          <w:szCs w:val="24"/>
        </w:rPr>
        <w:tab/>
      </w:r>
      <w:proofErr w:type="spellStart"/>
      <w:r>
        <w:rPr>
          <w:szCs w:val="24"/>
        </w:rPr>
        <w:t>Retribusi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penggunaan</w:t>
      </w:r>
      <w:proofErr w:type="spellEnd"/>
      <w:r>
        <w:rPr>
          <w:szCs w:val="24"/>
        </w:rPr>
        <w:t xml:space="preserve"> Mess </w:t>
      </w:r>
      <w:proofErr w:type="spellStart"/>
      <w:r>
        <w:rPr>
          <w:szCs w:val="24"/>
        </w:rPr>
        <w:t>Pemda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Jakarta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>. 50.000</w:t>
      </w:r>
      <w:proofErr w:type="gramStart"/>
      <w:r>
        <w:rPr>
          <w:szCs w:val="24"/>
        </w:rPr>
        <w:t>,-</w:t>
      </w:r>
      <w:proofErr w:type="gramEnd"/>
      <w:r>
        <w:rPr>
          <w:szCs w:val="24"/>
        </w:rPr>
        <w:t xml:space="preserve"> per </w:t>
      </w:r>
      <w:proofErr w:type="spellStart"/>
      <w:r>
        <w:rPr>
          <w:szCs w:val="24"/>
        </w:rPr>
        <w:t>orang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malam</w:t>
      </w:r>
      <w:proofErr w:type="spellEnd"/>
      <w:r>
        <w:rPr>
          <w:szCs w:val="24"/>
        </w:rPr>
        <w:t>.</w:t>
      </w:r>
      <w:r w:rsidR="002E6A1C">
        <w:rPr>
          <w:szCs w:val="24"/>
        </w:rPr>
        <w:t xml:space="preserve"> </w:t>
      </w:r>
    </w:p>
    <w:p w:rsidR="008F3FFA" w:rsidRPr="008F3FFA" w:rsidRDefault="008F3FFA" w:rsidP="008F3FFA">
      <w:pPr>
        <w:tabs>
          <w:tab w:val="left" w:pos="1701"/>
        </w:tabs>
        <w:jc w:val="both"/>
        <w:rPr>
          <w:sz w:val="42"/>
          <w:szCs w:val="24"/>
        </w:rPr>
      </w:pPr>
    </w:p>
    <w:p w:rsidR="005C375F" w:rsidRPr="008F3FFA" w:rsidRDefault="008F3FFA" w:rsidP="0089450B">
      <w:pPr>
        <w:spacing w:after="200" w:line="276" w:lineRule="auto"/>
        <w:jc w:val="right"/>
        <w:rPr>
          <w:szCs w:val="24"/>
        </w:rPr>
      </w:pPr>
      <w:r>
        <w:rPr>
          <w:szCs w:val="24"/>
        </w:rPr>
        <w:br w:type="page"/>
      </w:r>
    </w:p>
    <w:p w:rsidR="00674D6D" w:rsidRPr="00D45D2E" w:rsidRDefault="00D45D2E" w:rsidP="00C577B6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D2E">
        <w:rPr>
          <w:rFonts w:ascii="Times New Roman" w:hAnsi="Times New Roman" w:cs="Times New Roman"/>
          <w:sz w:val="24"/>
          <w:szCs w:val="24"/>
        </w:rPr>
        <w:lastRenderedPageBreak/>
        <w:t>Diantara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D2E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 17 B </w:t>
      </w:r>
      <w:proofErr w:type="spellStart"/>
      <w:r w:rsidRPr="00D45D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D2E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D45D2E">
        <w:rPr>
          <w:rFonts w:ascii="Times New Roman" w:hAnsi="Times New Roman" w:cs="Times New Roman"/>
          <w:sz w:val="24"/>
          <w:szCs w:val="24"/>
        </w:rPr>
        <w:t>disisip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D45D2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5D2E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D2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D2E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 17 C yang </w:t>
      </w:r>
      <w:proofErr w:type="spellStart"/>
      <w:r w:rsidRPr="00D45D2E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D2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D2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45D2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45D2E" w:rsidRPr="00D45D2E" w:rsidRDefault="00D45D2E" w:rsidP="00D45D2E">
      <w:pPr>
        <w:tabs>
          <w:tab w:val="left" w:pos="1843"/>
          <w:tab w:val="left" w:pos="2410"/>
        </w:tabs>
        <w:spacing w:line="120" w:lineRule="auto"/>
        <w:ind w:left="1985"/>
        <w:jc w:val="both"/>
        <w:rPr>
          <w:sz w:val="16"/>
          <w:szCs w:val="16"/>
        </w:rPr>
      </w:pPr>
    </w:p>
    <w:p w:rsidR="00D45D2E" w:rsidRDefault="00D45D2E" w:rsidP="00C577B6">
      <w:pPr>
        <w:tabs>
          <w:tab w:val="left" w:pos="993"/>
        </w:tabs>
        <w:ind w:left="993" w:hanging="567"/>
        <w:jc w:val="both"/>
        <w:rPr>
          <w:szCs w:val="24"/>
        </w:rPr>
      </w:pPr>
      <w:r w:rsidRPr="00D45D2E">
        <w:rPr>
          <w:szCs w:val="24"/>
        </w:rPr>
        <w:t xml:space="preserve">(1) </w:t>
      </w:r>
      <w:r>
        <w:rPr>
          <w:szCs w:val="24"/>
        </w:rPr>
        <w:tab/>
      </w:r>
      <w:proofErr w:type="spellStart"/>
      <w:r w:rsidRPr="00D45D2E">
        <w:rPr>
          <w:szCs w:val="24"/>
        </w:rPr>
        <w:t>Setiap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orang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atau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badan</w:t>
      </w:r>
      <w:proofErr w:type="spellEnd"/>
      <w:r w:rsidRPr="00D45D2E">
        <w:rPr>
          <w:szCs w:val="24"/>
        </w:rPr>
        <w:t xml:space="preserve"> yang </w:t>
      </w:r>
      <w:proofErr w:type="spellStart"/>
      <w:r w:rsidRPr="00D45D2E">
        <w:rPr>
          <w:szCs w:val="24"/>
        </w:rPr>
        <w:t>memakai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kekayaan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daerah</w:t>
      </w:r>
      <w:proofErr w:type="spellEnd"/>
      <w:r w:rsidRPr="00D45D2E">
        <w:rPr>
          <w:szCs w:val="24"/>
        </w:rPr>
        <w:t xml:space="preserve">, </w:t>
      </w:r>
      <w:proofErr w:type="spellStart"/>
      <w:r w:rsidRPr="00D45D2E">
        <w:rPr>
          <w:szCs w:val="24"/>
        </w:rPr>
        <w:t>diwajibkan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untuk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memberikan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jaminan</w:t>
      </w:r>
      <w:proofErr w:type="spellEnd"/>
      <w:r w:rsidRPr="00D45D2E">
        <w:rPr>
          <w:szCs w:val="24"/>
        </w:rPr>
        <w:t xml:space="preserve">, </w:t>
      </w:r>
      <w:proofErr w:type="spellStart"/>
      <w:r w:rsidRPr="00D45D2E">
        <w:rPr>
          <w:szCs w:val="24"/>
        </w:rPr>
        <w:t>bentuk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jaminan</w:t>
      </w:r>
      <w:proofErr w:type="spellEnd"/>
      <w:r w:rsidRPr="00D45D2E">
        <w:rPr>
          <w:szCs w:val="24"/>
        </w:rPr>
        <w:t xml:space="preserve"> </w:t>
      </w:r>
      <w:proofErr w:type="spellStart"/>
      <w:proofErr w:type="gramStart"/>
      <w:r w:rsidRPr="00D45D2E">
        <w:rPr>
          <w:szCs w:val="24"/>
        </w:rPr>
        <w:t>akan</w:t>
      </w:r>
      <w:proofErr w:type="spellEnd"/>
      <w:proofErr w:type="gram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diatur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dalam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surat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perjanjian</w:t>
      </w:r>
      <w:proofErr w:type="spellEnd"/>
      <w:r w:rsidRPr="00D45D2E">
        <w:rPr>
          <w:szCs w:val="24"/>
        </w:rPr>
        <w:t>.</w:t>
      </w:r>
    </w:p>
    <w:p w:rsidR="00C577B6" w:rsidRPr="008F3FFA" w:rsidRDefault="00C577B6" w:rsidP="00C577B6">
      <w:pPr>
        <w:tabs>
          <w:tab w:val="left" w:pos="993"/>
        </w:tabs>
        <w:jc w:val="both"/>
        <w:rPr>
          <w:sz w:val="16"/>
          <w:szCs w:val="16"/>
        </w:rPr>
      </w:pPr>
    </w:p>
    <w:p w:rsidR="00D45D2E" w:rsidRDefault="00D45D2E" w:rsidP="00C577B6">
      <w:pPr>
        <w:tabs>
          <w:tab w:val="left" w:pos="993"/>
        </w:tabs>
        <w:ind w:left="993" w:hanging="567"/>
        <w:jc w:val="both"/>
        <w:rPr>
          <w:szCs w:val="24"/>
        </w:rPr>
      </w:pPr>
      <w:r w:rsidRPr="00D45D2E">
        <w:rPr>
          <w:szCs w:val="24"/>
        </w:rPr>
        <w:t xml:space="preserve">(2) </w:t>
      </w:r>
      <w:r>
        <w:rPr>
          <w:szCs w:val="24"/>
        </w:rPr>
        <w:tab/>
      </w:r>
      <w:proofErr w:type="spellStart"/>
      <w:r w:rsidRPr="00D45D2E">
        <w:rPr>
          <w:szCs w:val="24"/>
        </w:rPr>
        <w:t>Barang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inventaris</w:t>
      </w:r>
      <w:proofErr w:type="spellEnd"/>
      <w:r w:rsidRPr="00D45D2E">
        <w:rPr>
          <w:szCs w:val="24"/>
        </w:rPr>
        <w:t xml:space="preserve"> yang </w:t>
      </w:r>
      <w:proofErr w:type="spellStart"/>
      <w:r w:rsidRPr="00D45D2E">
        <w:rPr>
          <w:szCs w:val="24"/>
        </w:rPr>
        <w:t>digunakan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wajib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disesuaikan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dengan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fungsi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dan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peruntukannya</w:t>
      </w:r>
      <w:proofErr w:type="spellEnd"/>
      <w:r w:rsidRPr="00D45D2E">
        <w:rPr>
          <w:szCs w:val="24"/>
        </w:rPr>
        <w:t>.</w:t>
      </w:r>
    </w:p>
    <w:p w:rsidR="00D45D2E" w:rsidRPr="008F3FFA" w:rsidRDefault="00D45D2E" w:rsidP="00D45D2E">
      <w:pPr>
        <w:tabs>
          <w:tab w:val="left" w:pos="2977"/>
        </w:tabs>
        <w:spacing w:line="120" w:lineRule="auto"/>
        <w:jc w:val="both"/>
        <w:rPr>
          <w:sz w:val="16"/>
          <w:szCs w:val="16"/>
        </w:rPr>
      </w:pPr>
    </w:p>
    <w:p w:rsidR="00D45D2E" w:rsidRDefault="00D45D2E" w:rsidP="00C577B6">
      <w:pPr>
        <w:tabs>
          <w:tab w:val="left" w:pos="993"/>
        </w:tabs>
        <w:ind w:left="993" w:hanging="567"/>
        <w:jc w:val="both"/>
        <w:rPr>
          <w:szCs w:val="24"/>
        </w:rPr>
      </w:pPr>
      <w:r w:rsidRPr="00D45D2E">
        <w:rPr>
          <w:szCs w:val="24"/>
        </w:rPr>
        <w:t xml:space="preserve">(3) </w:t>
      </w:r>
      <w:r>
        <w:rPr>
          <w:szCs w:val="24"/>
        </w:rPr>
        <w:tab/>
      </w:r>
      <w:proofErr w:type="spellStart"/>
      <w:r w:rsidRPr="00D45D2E">
        <w:rPr>
          <w:szCs w:val="24"/>
        </w:rPr>
        <w:t>Memakai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barang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inventaris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sesuai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dengan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lokasi</w:t>
      </w:r>
      <w:proofErr w:type="spellEnd"/>
      <w:r w:rsidRPr="00D45D2E">
        <w:rPr>
          <w:szCs w:val="24"/>
        </w:rPr>
        <w:t>/</w:t>
      </w:r>
      <w:proofErr w:type="spellStart"/>
      <w:r w:rsidRPr="00D45D2E">
        <w:rPr>
          <w:szCs w:val="24"/>
        </w:rPr>
        <w:t>tempat</w:t>
      </w:r>
      <w:proofErr w:type="spellEnd"/>
      <w:r w:rsidRPr="00D45D2E">
        <w:rPr>
          <w:szCs w:val="24"/>
        </w:rPr>
        <w:t xml:space="preserve"> yang </w:t>
      </w:r>
      <w:proofErr w:type="spellStart"/>
      <w:r w:rsidRPr="00D45D2E">
        <w:rPr>
          <w:szCs w:val="24"/>
        </w:rPr>
        <w:t>dimohon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serta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mematuhi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ketentuan</w:t>
      </w:r>
      <w:proofErr w:type="spellEnd"/>
      <w:r w:rsidRPr="00D45D2E">
        <w:rPr>
          <w:szCs w:val="24"/>
        </w:rPr>
        <w:t xml:space="preserve"> yang </w:t>
      </w:r>
      <w:proofErr w:type="spellStart"/>
      <w:r w:rsidRPr="00D45D2E">
        <w:rPr>
          <w:szCs w:val="24"/>
        </w:rPr>
        <w:t>berlaku</w:t>
      </w:r>
      <w:proofErr w:type="spellEnd"/>
      <w:r w:rsidRPr="00D45D2E">
        <w:rPr>
          <w:szCs w:val="24"/>
        </w:rPr>
        <w:t>.</w:t>
      </w:r>
    </w:p>
    <w:p w:rsidR="00D45D2E" w:rsidRPr="00D45D2E" w:rsidRDefault="00D45D2E" w:rsidP="00D45D2E">
      <w:pPr>
        <w:tabs>
          <w:tab w:val="left" w:pos="2977"/>
        </w:tabs>
        <w:spacing w:line="120" w:lineRule="auto"/>
        <w:ind w:left="2977" w:hanging="567"/>
        <w:jc w:val="both"/>
        <w:rPr>
          <w:sz w:val="16"/>
          <w:szCs w:val="16"/>
        </w:rPr>
      </w:pPr>
    </w:p>
    <w:p w:rsidR="00D45D2E" w:rsidRDefault="00D45D2E" w:rsidP="00C577B6">
      <w:pPr>
        <w:tabs>
          <w:tab w:val="left" w:pos="993"/>
        </w:tabs>
        <w:ind w:left="993" w:hanging="567"/>
        <w:jc w:val="both"/>
        <w:rPr>
          <w:szCs w:val="24"/>
        </w:rPr>
      </w:pPr>
      <w:r w:rsidRPr="00D45D2E">
        <w:rPr>
          <w:szCs w:val="24"/>
        </w:rPr>
        <w:t xml:space="preserve">(4) </w:t>
      </w:r>
      <w:r>
        <w:rPr>
          <w:szCs w:val="24"/>
        </w:rPr>
        <w:tab/>
      </w:r>
      <w:proofErr w:type="spellStart"/>
      <w:r w:rsidRPr="00D45D2E">
        <w:rPr>
          <w:szCs w:val="24"/>
        </w:rPr>
        <w:t>Tidak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melakukan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pengalihan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hak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pakai</w:t>
      </w:r>
      <w:proofErr w:type="spellEnd"/>
      <w:r w:rsidRPr="00D45D2E">
        <w:rPr>
          <w:szCs w:val="24"/>
        </w:rPr>
        <w:t xml:space="preserve">, </w:t>
      </w:r>
      <w:proofErr w:type="spellStart"/>
      <w:r w:rsidRPr="00D45D2E">
        <w:rPr>
          <w:szCs w:val="24"/>
        </w:rPr>
        <w:t>sebagian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atau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seluruhnya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kepada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pihak</w:t>
      </w:r>
      <w:proofErr w:type="spellEnd"/>
      <w:r w:rsidRPr="00D45D2E">
        <w:rPr>
          <w:szCs w:val="24"/>
        </w:rPr>
        <w:t xml:space="preserve"> lain.</w:t>
      </w:r>
    </w:p>
    <w:p w:rsidR="00D45D2E" w:rsidRPr="00D45D2E" w:rsidRDefault="00D45D2E" w:rsidP="00D45D2E">
      <w:pPr>
        <w:tabs>
          <w:tab w:val="left" w:pos="2977"/>
        </w:tabs>
        <w:spacing w:line="120" w:lineRule="auto"/>
        <w:ind w:left="2977" w:hanging="567"/>
        <w:jc w:val="both"/>
        <w:rPr>
          <w:sz w:val="16"/>
          <w:szCs w:val="16"/>
        </w:rPr>
      </w:pPr>
    </w:p>
    <w:p w:rsidR="00D45D2E" w:rsidRDefault="00D45D2E" w:rsidP="00C577B6">
      <w:pPr>
        <w:tabs>
          <w:tab w:val="left" w:pos="993"/>
        </w:tabs>
        <w:ind w:left="993" w:hanging="567"/>
        <w:jc w:val="both"/>
        <w:rPr>
          <w:szCs w:val="24"/>
        </w:rPr>
      </w:pPr>
      <w:r w:rsidRPr="00D45D2E">
        <w:rPr>
          <w:szCs w:val="24"/>
        </w:rPr>
        <w:t xml:space="preserve">(5) </w:t>
      </w:r>
      <w:r>
        <w:rPr>
          <w:szCs w:val="24"/>
        </w:rPr>
        <w:tab/>
      </w:r>
      <w:proofErr w:type="spellStart"/>
      <w:r w:rsidRPr="00D45D2E">
        <w:rPr>
          <w:szCs w:val="24"/>
        </w:rPr>
        <w:t>Mematuhi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batas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waktu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pemakaian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kekayaan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daerah</w:t>
      </w:r>
      <w:proofErr w:type="spellEnd"/>
      <w:r w:rsidRPr="00D45D2E">
        <w:rPr>
          <w:szCs w:val="24"/>
        </w:rPr>
        <w:t xml:space="preserve">, </w:t>
      </w:r>
      <w:proofErr w:type="spellStart"/>
      <w:r w:rsidRPr="00D45D2E">
        <w:rPr>
          <w:szCs w:val="24"/>
        </w:rPr>
        <w:t>dan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mengajukan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permohonan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perpanjangan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izin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apabila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pemakaian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kekayaan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daerah</w:t>
      </w:r>
      <w:proofErr w:type="spell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tersebut</w:t>
      </w:r>
      <w:proofErr w:type="spellEnd"/>
      <w:r w:rsidRPr="00D45D2E">
        <w:rPr>
          <w:szCs w:val="24"/>
        </w:rPr>
        <w:t xml:space="preserve"> </w:t>
      </w:r>
      <w:proofErr w:type="spellStart"/>
      <w:proofErr w:type="gramStart"/>
      <w:r w:rsidRPr="00D45D2E">
        <w:rPr>
          <w:szCs w:val="24"/>
        </w:rPr>
        <w:t>akan</w:t>
      </w:r>
      <w:proofErr w:type="spellEnd"/>
      <w:proofErr w:type="gramEnd"/>
      <w:r w:rsidRPr="00D45D2E">
        <w:rPr>
          <w:szCs w:val="24"/>
        </w:rPr>
        <w:t xml:space="preserve"> </w:t>
      </w:r>
      <w:proofErr w:type="spellStart"/>
      <w:r w:rsidRPr="00D45D2E">
        <w:rPr>
          <w:szCs w:val="24"/>
        </w:rPr>
        <w:t>dilanjutkan</w:t>
      </w:r>
      <w:proofErr w:type="spellEnd"/>
      <w:r w:rsidRPr="00D45D2E">
        <w:rPr>
          <w:szCs w:val="24"/>
        </w:rPr>
        <w:t>.</w:t>
      </w:r>
    </w:p>
    <w:p w:rsidR="00D45D2E" w:rsidRPr="00D45D2E" w:rsidRDefault="00D45D2E" w:rsidP="00D45D2E">
      <w:pPr>
        <w:tabs>
          <w:tab w:val="left" w:pos="2977"/>
        </w:tabs>
        <w:spacing w:line="120" w:lineRule="auto"/>
        <w:ind w:left="2977" w:hanging="567"/>
        <w:jc w:val="both"/>
        <w:rPr>
          <w:sz w:val="16"/>
          <w:szCs w:val="16"/>
        </w:rPr>
      </w:pPr>
    </w:p>
    <w:p w:rsidR="00D45D2E" w:rsidRDefault="00D45D2E" w:rsidP="00C577B6">
      <w:pPr>
        <w:tabs>
          <w:tab w:val="left" w:pos="993"/>
        </w:tabs>
        <w:ind w:left="993" w:hanging="567"/>
        <w:jc w:val="both"/>
        <w:rPr>
          <w:szCs w:val="24"/>
        </w:rPr>
      </w:pPr>
      <w:r>
        <w:rPr>
          <w:szCs w:val="24"/>
        </w:rPr>
        <w:t xml:space="preserve">(6) </w:t>
      </w:r>
      <w:r>
        <w:rPr>
          <w:szCs w:val="24"/>
        </w:rPr>
        <w:tab/>
      </w:r>
      <w:proofErr w:type="spellStart"/>
      <w:r>
        <w:rPr>
          <w:szCs w:val="24"/>
        </w:rPr>
        <w:t>Membayar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retribusi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pemakaian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kekayaan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daerah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sebelum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pemakaian</w:t>
      </w:r>
      <w:proofErr w:type="spellEnd"/>
      <w:r>
        <w:rPr>
          <w:szCs w:val="24"/>
        </w:rPr>
        <w:t>.</w:t>
      </w:r>
    </w:p>
    <w:p w:rsidR="00D45D2E" w:rsidRPr="00D45D2E" w:rsidRDefault="00D45D2E" w:rsidP="00D45D2E">
      <w:pPr>
        <w:tabs>
          <w:tab w:val="left" w:pos="2977"/>
        </w:tabs>
        <w:spacing w:line="120" w:lineRule="auto"/>
        <w:ind w:left="2977" w:hanging="567"/>
        <w:jc w:val="both"/>
        <w:rPr>
          <w:sz w:val="16"/>
          <w:szCs w:val="16"/>
        </w:rPr>
      </w:pPr>
    </w:p>
    <w:p w:rsidR="00D45D2E" w:rsidRDefault="00D45D2E" w:rsidP="00C577B6">
      <w:pPr>
        <w:tabs>
          <w:tab w:val="left" w:pos="993"/>
        </w:tabs>
        <w:ind w:left="993" w:hanging="567"/>
        <w:jc w:val="both"/>
        <w:rPr>
          <w:szCs w:val="24"/>
        </w:rPr>
      </w:pPr>
      <w:r>
        <w:rPr>
          <w:szCs w:val="24"/>
        </w:rPr>
        <w:t xml:space="preserve">(7) </w:t>
      </w:r>
      <w:r>
        <w:rPr>
          <w:szCs w:val="24"/>
        </w:rPr>
        <w:tab/>
      </w:r>
      <w:proofErr w:type="spellStart"/>
      <w:r>
        <w:rPr>
          <w:szCs w:val="24"/>
        </w:rPr>
        <w:t>Setiap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badan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memakai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kekayaan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daerah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diwajibkan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memelihara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kekayaan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daerah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memperhatikan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kepentingan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keselamatan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lingkungan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hidup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mengembalikan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inventaris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Pemerintah</w:t>
      </w:r>
      <w:proofErr w:type="spellEnd"/>
      <w:r>
        <w:rPr>
          <w:szCs w:val="24"/>
        </w:rPr>
        <w:t xml:space="preserve"> Daerah Kota </w:t>
      </w:r>
      <w:proofErr w:type="spellStart"/>
      <w:r>
        <w:rPr>
          <w:szCs w:val="24"/>
        </w:rPr>
        <w:t>Parepare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habis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pakai</w:t>
      </w:r>
      <w:proofErr w:type="spellEnd"/>
      <w:r>
        <w:rPr>
          <w:szCs w:val="24"/>
        </w:rPr>
        <w:t xml:space="preserve">.  </w:t>
      </w:r>
    </w:p>
    <w:p w:rsidR="00D45D2E" w:rsidRDefault="00D45D2E" w:rsidP="008F3FFA">
      <w:pPr>
        <w:tabs>
          <w:tab w:val="left" w:pos="2977"/>
        </w:tabs>
        <w:jc w:val="both"/>
        <w:rPr>
          <w:szCs w:val="24"/>
        </w:rPr>
      </w:pPr>
    </w:p>
    <w:p w:rsidR="008F3FFA" w:rsidRDefault="008F3FFA" w:rsidP="008F3FFA">
      <w:pPr>
        <w:tabs>
          <w:tab w:val="left" w:pos="2977"/>
        </w:tabs>
        <w:jc w:val="both"/>
        <w:rPr>
          <w:szCs w:val="24"/>
        </w:rPr>
      </w:pPr>
    </w:p>
    <w:p w:rsidR="008F3FFA" w:rsidRDefault="008F3FFA" w:rsidP="008F3FFA">
      <w:pPr>
        <w:tabs>
          <w:tab w:val="left" w:pos="2977"/>
        </w:tabs>
        <w:jc w:val="both"/>
        <w:rPr>
          <w:szCs w:val="24"/>
        </w:rPr>
      </w:pPr>
    </w:p>
    <w:p w:rsidR="008F3FFA" w:rsidRDefault="008F3FFA" w:rsidP="008F3FFA">
      <w:pPr>
        <w:tabs>
          <w:tab w:val="left" w:pos="2977"/>
        </w:tabs>
        <w:jc w:val="both"/>
        <w:rPr>
          <w:szCs w:val="24"/>
        </w:rPr>
      </w:pPr>
    </w:p>
    <w:p w:rsidR="008F3FFA" w:rsidRDefault="008F3FFA" w:rsidP="008F3FFA">
      <w:pPr>
        <w:tabs>
          <w:tab w:val="left" w:pos="2977"/>
        </w:tabs>
        <w:jc w:val="both"/>
        <w:rPr>
          <w:szCs w:val="24"/>
        </w:rPr>
      </w:pPr>
    </w:p>
    <w:p w:rsidR="008F3FFA" w:rsidRDefault="008F3FFA" w:rsidP="008F3FFA">
      <w:pPr>
        <w:tabs>
          <w:tab w:val="left" w:pos="2977"/>
        </w:tabs>
        <w:jc w:val="both"/>
        <w:rPr>
          <w:szCs w:val="24"/>
        </w:rPr>
      </w:pPr>
    </w:p>
    <w:p w:rsidR="008F3FFA" w:rsidRDefault="008F3FFA" w:rsidP="008F3FFA">
      <w:pPr>
        <w:tabs>
          <w:tab w:val="left" w:pos="2977"/>
        </w:tabs>
        <w:jc w:val="both"/>
        <w:rPr>
          <w:szCs w:val="24"/>
        </w:rPr>
      </w:pPr>
    </w:p>
    <w:p w:rsidR="008F3FFA" w:rsidRDefault="008F3FFA" w:rsidP="008F3FFA">
      <w:pPr>
        <w:tabs>
          <w:tab w:val="left" w:pos="2977"/>
        </w:tabs>
        <w:jc w:val="both"/>
        <w:rPr>
          <w:szCs w:val="24"/>
        </w:rPr>
      </w:pPr>
    </w:p>
    <w:p w:rsidR="008F3FFA" w:rsidRDefault="008F3FFA" w:rsidP="008F3FFA">
      <w:pPr>
        <w:tabs>
          <w:tab w:val="left" w:pos="2977"/>
        </w:tabs>
        <w:jc w:val="both"/>
        <w:rPr>
          <w:szCs w:val="24"/>
        </w:rPr>
      </w:pPr>
    </w:p>
    <w:p w:rsidR="00D45D2E" w:rsidRDefault="00D45D2E" w:rsidP="00D45D2E">
      <w:pPr>
        <w:spacing w:after="200" w:line="276" w:lineRule="auto"/>
        <w:jc w:val="right"/>
        <w:rPr>
          <w:szCs w:val="24"/>
        </w:rPr>
      </w:pPr>
      <w:r>
        <w:rPr>
          <w:szCs w:val="24"/>
        </w:rPr>
        <w:br w:type="page"/>
      </w:r>
    </w:p>
    <w:p w:rsidR="00674D6D" w:rsidRPr="00674D6D" w:rsidRDefault="00873908" w:rsidP="00674D6D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lastRenderedPageBreak/>
        <w:t>Pasal</w:t>
      </w:r>
      <w:proofErr w:type="spellEnd"/>
      <w:r w:rsidR="00674D6D" w:rsidRPr="00674D6D">
        <w:rPr>
          <w:b/>
          <w:szCs w:val="24"/>
        </w:rPr>
        <w:t xml:space="preserve"> II</w:t>
      </w:r>
    </w:p>
    <w:p w:rsidR="00674D6D" w:rsidRPr="00674D6D" w:rsidRDefault="00674D6D" w:rsidP="00674D6D">
      <w:pPr>
        <w:rPr>
          <w:b/>
          <w:szCs w:val="24"/>
        </w:rPr>
      </w:pPr>
    </w:p>
    <w:p w:rsidR="0055448B" w:rsidRPr="00FF780A" w:rsidRDefault="0055448B" w:rsidP="0089450B">
      <w:pPr>
        <w:jc w:val="both"/>
        <w:rPr>
          <w:szCs w:val="24"/>
        </w:rPr>
      </w:pPr>
      <w:proofErr w:type="spellStart"/>
      <w:proofErr w:type="gramStart"/>
      <w:r w:rsidRPr="00FF780A">
        <w:rPr>
          <w:szCs w:val="24"/>
        </w:rPr>
        <w:t>Peraturan</w:t>
      </w:r>
      <w:proofErr w:type="spellEnd"/>
      <w:r w:rsidRPr="00FF780A">
        <w:rPr>
          <w:szCs w:val="24"/>
        </w:rPr>
        <w:t xml:space="preserve"> Daerah </w:t>
      </w:r>
      <w:proofErr w:type="spellStart"/>
      <w:r w:rsidRPr="00FF780A">
        <w:rPr>
          <w:szCs w:val="24"/>
        </w:rPr>
        <w:t>ini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mulai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berlaku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pada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tanggal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diundangkan</w:t>
      </w:r>
      <w:proofErr w:type="spellEnd"/>
      <w:r w:rsidRPr="00FF780A">
        <w:rPr>
          <w:szCs w:val="24"/>
        </w:rPr>
        <w:t>.</w:t>
      </w:r>
      <w:proofErr w:type="gramEnd"/>
    </w:p>
    <w:p w:rsidR="0055448B" w:rsidRPr="00FF780A" w:rsidRDefault="0055448B" w:rsidP="0089450B">
      <w:pPr>
        <w:jc w:val="both"/>
        <w:rPr>
          <w:szCs w:val="24"/>
        </w:rPr>
      </w:pPr>
    </w:p>
    <w:p w:rsidR="0055448B" w:rsidRPr="00FF780A" w:rsidRDefault="0055448B" w:rsidP="0089450B">
      <w:pPr>
        <w:jc w:val="both"/>
        <w:rPr>
          <w:szCs w:val="24"/>
        </w:rPr>
      </w:pPr>
      <w:r w:rsidRPr="00FF780A">
        <w:rPr>
          <w:szCs w:val="24"/>
        </w:rPr>
        <w:t xml:space="preserve">Agar </w:t>
      </w:r>
      <w:proofErr w:type="spellStart"/>
      <w:r w:rsidRPr="00FF780A">
        <w:rPr>
          <w:szCs w:val="24"/>
        </w:rPr>
        <w:t>setiap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orang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mengetahuinya</w:t>
      </w:r>
      <w:proofErr w:type="spellEnd"/>
      <w:r w:rsidRPr="00FF780A">
        <w:rPr>
          <w:szCs w:val="24"/>
        </w:rPr>
        <w:t xml:space="preserve">, </w:t>
      </w:r>
      <w:proofErr w:type="spellStart"/>
      <w:r w:rsidRPr="00FF780A">
        <w:rPr>
          <w:szCs w:val="24"/>
        </w:rPr>
        <w:t>memerintahkan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pengundangan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Peraturan</w:t>
      </w:r>
      <w:proofErr w:type="spellEnd"/>
      <w:r w:rsidRPr="00FF780A">
        <w:rPr>
          <w:szCs w:val="24"/>
        </w:rPr>
        <w:t xml:space="preserve"> Daerah </w:t>
      </w:r>
      <w:proofErr w:type="spellStart"/>
      <w:r w:rsidRPr="00FF780A">
        <w:rPr>
          <w:szCs w:val="24"/>
        </w:rPr>
        <w:t>ini</w:t>
      </w:r>
      <w:proofErr w:type="spell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dengan</w:t>
      </w:r>
      <w:proofErr w:type="spellEnd"/>
      <w:r w:rsidRPr="00FF780A">
        <w:rPr>
          <w:szCs w:val="24"/>
        </w:rPr>
        <w:t xml:space="preserve"> </w:t>
      </w:r>
      <w:proofErr w:type="spellStart"/>
      <w:proofErr w:type="gramStart"/>
      <w:r w:rsidRPr="00FF780A">
        <w:rPr>
          <w:szCs w:val="24"/>
        </w:rPr>
        <w:t>penempatannya</w:t>
      </w:r>
      <w:proofErr w:type="spellEnd"/>
      <w:r w:rsidRPr="00FF780A">
        <w:rPr>
          <w:szCs w:val="24"/>
        </w:rPr>
        <w:t xml:space="preserve">  </w:t>
      </w:r>
      <w:proofErr w:type="spellStart"/>
      <w:r w:rsidRPr="00FF780A">
        <w:rPr>
          <w:szCs w:val="24"/>
        </w:rPr>
        <w:t>dalam</w:t>
      </w:r>
      <w:proofErr w:type="spellEnd"/>
      <w:proofErr w:type="gramEnd"/>
      <w:r w:rsidRPr="00FF780A">
        <w:rPr>
          <w:szCs w:val="24"/>
        </w:rPr>
        <w:t xml:space="preserve"> </w:t>
      </w:r>
      <w:proofErr w:type="spellStart"/>
      <w:r w:rsidRPr="00FF780A">
        <w:rPr>
          <w:szCs w:val="24"/>
        </w:rPr>
        <w:t>Lembaran</w:t>
      </w:r>
      <w:proofErr w:type="spellEnd"/>
      <w:r w:rsidRPr="00FF780A">
        <w:rPr>
          <w:szCs w:val="24"/>
        </w:rPr>
        <w:t xml:space="preserve"> Daerah Kota </w:t>
      </w:r>
      <w:proofErr w:type="spellStart"/>
      <w:r w:rsidRPr="00FF780A">
        <w:rPr>
          <w:szCs w:val="24"/>
        </w:rPr>
        <w:t>Parepare</w:t>
      </w:r>
      <w:proofErr w:type="spellEnd"/>
      <w:r w:rsidRPr="00FF780A">
        <w:rPr>
          <w:szCs w:val="24"/>
        </w:rPr>
        <w:t>.</w:t>
      </w:r>
    </w:p>
    <w:p w:rsidR="0055448B" w:rsidRPr="00FF780A" w:rsidRDefault="0055448B" w:rsidP="00FF780A">
      <w:pPr>
        <w:jc w:val="both"/>
        <w:rPr>
          <w:szCs w:val="24"/>
        </w:rPr>
      </w:pPr>
    </w:p>
    <w:p w:rsidR="0055448B" w:rsidRDefault="0055448B" w:rsidP="00FF780A">
      <w:pPr>
        <w:jc w:val="both"/>
        <w:rPr>
          <w:szCs w:val="24"/>
        </w:rPr>
      </w:pPr>
    </w:p>
    <w:p w:rsidR="00D45D2E" w:rsidRPr="00FF780A" w:rsidRDefault="00D45D2E" w:rsidP="00FF780A">
      <w:pPr>
        <w:jc w:val="both"/>
        <w:rPr>
          <w:szCs w:val="24"/>
        </w:rPr>
      </w:pPr>
    </w:p>
    <w:p w:rsidR="0055448B" w:rsidRPr="0089450B" w:rsidRDefault="0055448B" w:rsidP="0089450B">
      <w:pPr>
        <w:ind w:left="3261"/>
        <w:jc w:val="both"/>
        <w:rPr>
          <w:szCs w:val="24"/>
        </w:rPr>
      </w:pPr>
      <w:proofErr w:type="spellStart"/>
      <w:r w:rsidRPr="0089450B">
        <w:rPr>
          <w:szCs w:val="24"/>
        </w:rPr>
        <w:t>Ditetapkan</w:t>
      </w:r>
      <w:proofErr w:type="spellEnd"/>
      <w:r w:rsidRPr="0089450B">
        <w:rPr>
          <w:szCs w:val="24"/>
        </w:rPr>
        <w:t xml:space="preserve"> </w:t>
      </w:r>
      <w:proofErr w:type="spellStart"/>
      <w:r w:rsidRPr="0089450B">
        <w:rPr>
          <w:szCs w:val="24"/>
        </w:rPr>
        <w:t>di</w:t>
      </w:r>
      <w:proofErr w:type="spellEnd"/>
      <w:r w:rsidRPr="0089450B">
        <w:rPr>
          <w:szCs w:val="24"/>
        </w:rPr>
        <w:t xml:space="preserve"> </w:t>
      </w:r>
      <w:proofErr w:type="spellStart"/>
      <w:r w:rsidRPr="0089450B">
        <w:rPr>
          <w:szCs w:val="24"/>
        </w:rPr>
        <w:t>Parepare</w:t>
      </w:r>
      <w:proofErr w:type="spellEnd"/>
    </w:p>
    <w:p w:rsidR="0055448B" w:rsidRPr="0089450B" w:rsidRDefault="0055448B" w:rsidP="0089450B">
      <w:pPr>
        <w:ind w:left="3261"/>
        <w:jc w:val="both"/>
        <w:rPr>
          <w:szCs w:val="24"/>
        </w:rPr>
      </w:pPr>
      <w:proofErr w:type="spellStart"/>
      <w:proofErr w:type="gramStart"/>
      <w:r w:rsidRPr="0089450B">
        <w:rPr>
          <w:szCs w:val="24"/>
        </w:rPr>
        <w:t>pada</w:t>
      </w:r>
      <w:proofErr w:type="spellEnd"/>
      <w:proofErr w:type="gramEnd"/>
      <w:r w:rsidRPr="0089450B">
        <w:rPr>
          <w:szCs w:val="24"/>
        </w:rPr>
        <w:t xml:space="preserve"> </w:t>
      </w:r>
      <w:proofErr w:type="spellStart"/>
      <w:r w:rsidRPr="0089450B">
        <w:rPr>
          <w:szCs w:val="24"/>
        </w:rPr>
        <w:t>tanggal</w:t>
      </w:r>
      <w:proofErr w:type="spellEnd"/>
      <w:r w:rsidRPr="0089450B">
        <w:rPr>
          <w:szCs w:val="24"/>
        </w:rPr>
        <w:t xml:space="preserve"> </w:t>
      </w:r>
      <w:r w:rsidR="00674D6D" w:rsidRPr="0089450B">
        <w:rPr>
          <w:szCs w:val="24"/>
        </w:rPr>
        <w:t xml:space="preserve">25 </w:t>
      </w:r>
      <w:proofErr w:type="spellStart"/>
      <w:r w:rsidR="00674D6D" w:rsidRPr="0089450B">
        <w:rPr>
          <w:szCs w:val="24"/>
        </w:rPr>
        <w:t>Agustus</w:t>
      </w:r>
      <w:proofErr w:type="spellEnd"/>
      <w:r w:rsidR="00674D6D" w:rsidRPr="0089450B">
        <w:rPr>
          <w:szCs w:val="24"/>
        </w:rPr>
        <w:t xml:space="preserve"> 2009</w:t>
      </w:r>
    </w:p>
    <w:p w:rsidR="0055448B" w:rsidRPr="0089450B" w:rsidRDefault="0055448B" w:rsidP="0089450B">
      <w:pPr>
        <w:ind w:left="3261"/>
        <w:jc w:val="both"/>
        <w:rPr>
          <w:szCs w:val="24"/>
        </w:rPr>
      </w:pPr>
    </w:p>
    <w:p w:rsidR="0055448B" w:rsidRPr="0089450B" w:rsidRDefault="0055448B" w:rsidP="0089450B">
      <w:pPr>
        <w:ind w:left="3261"/>
        <w:jc w:val="both"/>
        <w:rPr>
          <w:b/>
          <w:szCs w:val="24"/>
        </w:rPr>
      </w:pPr>
      <w:r w:rsidRPr="0089450B">
        <w:rPr>
          <w:b/>
          <w:szCs w:val="24"/>
        </w:rPr>
        <w:t>WALIKOTA PAREPARE,</w:t>
      </w:r>
    </w:p>
    <w:p w:rsidR="0055448B" w:rsidRPr="0089450B" w:rsidRDefault="0055448B" w:rsidP="0089450B">
      <w:pPr>
        <w:ind w:left="3261"/>
        <w:jc w:val="both"/>
        <w:rPr>
          <w:b/>
          <w:sz w:val="20"/>
        </w:rPr>
      </w:pPr>
    </w:p>
    <w:p w:rsidR="0055448B" w:rsidRPr="008B744E" w:rsidRDefault="0089450B" w:rsidP="0089450B">
      <w:pPr>
        <w:ind w:left="3261"/>
        <w:jc w:val="both"/>
        <w:rPr>
          <w:i/>
          <w:szCs w:val="24"/>
        </w:rPr>
      </w:pPr>
      <w:r>
        <w:rPr>
          <w:b/>
          <w:szCs w:val="24"/>
        </w:rPr>
        <w:t xml:space="preserve">              </w:t>
      </w:r>
      <w:r w:rsidRPr="008B744E">
        <w:rPr>
          <w:i/>
          <w:szCs w:val="24"/>
        </w:rPr>
        <w:t>CAP/</w:t>
      </w:r>
      <w:r w:rsidR="0055448B" w:rsidRPr="008B744E">
        <w:rPr>
          <w:i/>
          <w:szCs w:val="24"/>
        </w:rPr>
        <w:t>TTD</w:t>
      </w:r>
    </w:p>
    <w:p w:rsidR="0055448B" w:rsidRPr="0089450B" w:rsidRDefault="0055448B" w:rsidP="0089450B">
      <w:pPr>
        <w:ind w:left="3261"/>
        <w:jc w:val="both"/>
        <w:rPr>
          <w:b/>
          <w:sz w:val="20"/>
        </w:rPr>
      </w:pPr>
    </w:p>
    <w:p w:rsidR="0055448B" w:rsidRPr="0089450B" w:rsidRDefault="0055448B" w:rsidP="0089450B">
      <w:pPr>
        <w:ind w:left="3261"/>
        <w:jc w:val="both"/>
        <w:rPr>
          <w:sz w:val="26"/>
          <w:szCs w:val="24"/>
        </w:rPr>
      </w:pPr>
      <w:r w:rsidRPr="0089450B">
        <w:rPr>
          <w:b/>
          <w:szCs w:val="24"/>
        </w:rPr>
        <w:t>MOHAMMAD ZAIN KATOE</w:t>
      </w:r>
    </w:p>
    <w:p w:rsidR="00D45D2E" w:rsidRPr="0089450B" w:rsidRDefault="00D45D2E" w:rsidP="00FF780A">
      <w:pPr>
        <w:jc w:val="both"/>
        <w:rPr>
          <w:sz w:val="26"/>
          <w:szCs w:val="24"/>
        </w:rPr>
      </w:pPr>
    </w:p>
    <w:p w:rsidR="00221893" w:rsidRPr="0089450B" w:rsidRDefault="00221893" w:rsidP="00FF780A">
      <w:pPr>
        <w:jc w:val="both"/>
        <w:rPr>
          <w:sz w:val="26"/>
          <w:szCs w:val="24"/>
        </w:rPr>
      </w:pPr>
    </w:p>
    <w:p w:rsidR="0055448B" w:rsidRPr="0089450B" w:rsidRDefault="0055448B" w:rsidP="00FF780A">
      <w:pPr>
        <w:jc w:val="both"/>
        <w:rPr>
          <w:szCs w:val="24"/>
        </w:rPr>
      </w:pPr>
      <w:proofErr w:type="spellStart"/>
      <w:r w:rsidRPr="0089450B">
        <w:rPr>
          <w:szCs w:val="24"/>
        </w:rPr>
        <w:t>Diundangkan</w:t>
      </w:r>
      <w:proofErr w:type="spellEnd"/>
      <w:r w:rsidRPr="0089450B">
        <w:rPr>
          <w:szCs w:val="24"/>
        </w:rPr>
        <w:t xml:space="preserve"> </w:t>
      </w:r>
      <w:proofErr w:type="spellStart"/>
      <w:r w:rsidRPr="0089450B">
        <w:rPr>
          <w:szCs w:val="24"/>
        </w:rPr>
        <w:t>di</w:t>
      </w:r>
      <w:proofErr w:type="spellEnd"/>
      <w:r w:rsidRPr="0089450B">
        <w:rPr>
          <w:szCs w:val="24"/>
        </w:rPr>
        <w:t xml:space="preserve"> </w:t>
      </w:r>
      <w:proofErr w:type="spellStart"/>
      <w:r w:rsidRPr="0089450B">
        <w:rPr>
          <w:szCs w:val="24"/>
        </w:rPr>
        <w:t>Parepare</w:t>
      </w:r>
      <w:proofErr w:type="spellEnd"/>
    </w:p>
    <w:p w:rsidR="0055448B" w:rsidRPr="0089450B" w:rsidRDefault="0055448B" w:rsidP="00FF780A">
      <w:pPr>
        <w:jc w:val="both"/>
        <w:rPr>
          <w:szCs w:val="24"/>
        </w:rPr>
      </w:pPr>
      <w:proofErr w:type="spellStart"/>
      <w:proofErr w:type="gramStart"/>
      <w:r w:rsidRPr="0089450B">
        <w:rPr>
          <w:szCs w:val="24"/>
        </w:rPr>
        <w:t>pada</w:t>
      </w:r>
      <w:proofErr w:type="spellEnd"/>
      <w:proofErr w:type="gramEnd"/>
      <w:r w:rsidRPr="0089450B">
        <w:rPr>
          <w:szCs w:val="24"/>
        </w:rPr>
        <w:t xml:space="preserve"> </w:t>
      </w:r>
      <w:proofErr w:type="spellStart"/>
      <w:r w:rsidRPr="0089450B">
        <w:rPr>
          <w:szCs w:val="24"/>
        </w:rPr>
        <w:t>tanggal</w:t>
      </w:r>
      <w:proofErr w:type="spellEnd"/>
      <w:r w:rsidRPr="0089450B">
        <w:rPr>
          <w:szCs w:val="24"/>
        </w:rPr>
        <w:t xml:space="preserve"> </w:t>
      </w:r>
      <w:r w:rsidR="00674D6D" w:rsidRPr="0089450B">
        <w:rPr>
          <w:szCs w:val="24"/>
        </w:rPr>
        <w:t xml:space="preserve">25 </w:t>
      </w:r>
      <w:proofErr w:type="spellStart"/>
      <w:r w:rsidR="00674D6D" w:rsidRPr="0089450B">
        <w:rPr>
          <w:szCs w:val="24"/>
        </w:rPr>
        <w:t>Agustus</w:t>
      </w:r>
      <w:proofErr w:type="spellEnd"/>
      <w:r w:rsidR="00674D6D" w:rsidRPr="0089450B">
        <w:rPr>
          <w:szCs w:val="24"/>
        </w:rPr>
        <w:t xml:space="preserve"> 2009</w:t>
      </w:r>
    </w:p>
    <w:p w:rsidR="0055448B" w:rsidRPr="0089450B" w:rsidRDefault="0055448B" w:rsidP="00FF780A">
      <w:pPr>
        <w:jc w:val="both"/>
        <w:rPr>
          <w:szCs w:val="24"/>
        </w:rPr>
      </w:pPr>
    </w:p>
    <w:p w:rsidR="0055448B" w:rsidRPr="0089450B" w:rsidRDefault="0055448B" w:rsidP="00FF780A">
      <w:pPr>
        <w:jc w:val="both"/>
        <w:rPr>
          <w:b/>
          <w:szCs w:val="24"/>
        </w:rPr>
      </w:pPr>
      <w:r w:rsidRPr="0089450B">
        <w:rPr>
          <w:b/>
          <w:szCs w:val="24"/>
        </w:rPr>
        <w:t>SEKRETARIS DAERAH KOTA PAREPARE</w:t>
      </w:r>
    </w:p>
    <w:p w:rsidR="0055448B" w:rsidRPr="0089450B" w:rsidRDefault="0055448B" w:rsidP="00FF780A">
      <w:pPr>
        <w:jc w:val="both"/>
        <w:rPr>
          <w:b/>
          <w:sz w:val="20"/>
        </w:rPr>
      </w:pPr>
    </w:p>
    <w:p w:rsidR="0055448B" w:rsidRPr="008B744E" w:rsidRDefault="0055448B" w:rsidP="00FF780A">
      <w:pPr>
        <w:jc w:val="both"/>
        <w:rPr>
          <w:szCs w:val="24"/>
        </w:rPr>
      </w:pPr>
      <w:r w:rsidRPr="0089450B">
        <w:rPr>
          <w:b/>
          <w:szCs w:val="24"/>
        </w:rPr>
        <w:t xml:space="preserve">  </w:t>
      </w:r>
      <w:r w:rsidR="001205F3" w:rsidRPr="0089450B">
        <w:rPr>
          <w:b/>
          <w:szCs w:val="24"/>
        </w:rPr>
        <w:t xml:space="preserve">                             </w:t>
      </w:r>
      <w:r w:rsidR="0089450B" w:rsidRPr="008B744E">
        <w:rPr>
          <w:i/>
          <w:szCs w:val="24"/>
        </w:rPr>
        <w:t>CAP/TTD</w:t>
      </w:r>
    </w:p>
    <w:p w:rsidR="0055448B" w:rsidRPr="0089450B" w:rsidRDefault="0055448B" w:rsidP="00FF780A">
      <w:pPr>
        <w:jc w:val="both"/>
        <w:rPr>
          <w:sz w:val="20"/>
        </w:rPr>
      </w:pPr>
    </w:p>
    <w:p w:rsidR="0055448B" w:rsidRPr="0089450B" w:rsidRDefault="001205F3" w:rsidP="00FF780A">
      <w:pPr>
        <w:jc w:val="both"/>
        <w:rPr>
          <w:b/>
          <w:szCs w:val="24"/>
        </w:rPr>
      </w:pPr>
      <w:r w:rsidRPr="0089450B">
        <w:rPr>
          <w:b/>
          <w:szCs w:val="24"/>
        </w:rPr>
        <w:t xml:space="preserve">              </w:t>
      </w:r>
      <w:r w:rsidR="008F3FFA" w:rsidRPr="0089450B">
        <w:rPr>
          <w:b/>
          <w:szCs w:val="24"/>
        </w:rPr>
        <w:t xml:space="preserve"> </w:t>
      </w:r>
      <w:r w:rsidRPr="0089450B">
        <w:rPr>
          <w:b/>
          <w:szCs w:val="24"/>
        </w:rPr>
        <w:t xml:space="preserve">  </w:t>
      </w:r>
      <w:r w:rsidR="0055448B" w:rsidRPr="0089450B">
        <w:rPr>
          <w:b/>
          <w:szCs w:val="24"/>
        </w:rPr>
        <w:t xml:space="preserve"> </w:t>
      </w:r>
      <w:r w:rsidR="008F3FFA" w:rsidRPr="0089450B">
        <w:rPr>
          <w:b/>
          <w:szCs w:val="24"/>
        </w:rPr>
        <w:t xml:space="preserve">  </w:t>
      </w:r>
      <w:r w:rsidR="0055448B" w:rsidRPr="0089450B">
        <w:rPr>
          <w:b/>
          <w:szCs w:val="24"/>
        </w:rPr>
        <w:t>ABDUL RAHIM RAUF</w:t>
      </w:r>
    </w:p>
    <w:p w:rsidR="0055448B" w:rsidRPr="0089450B" w:rsidRDefault="0055448B" w:rsidP="00FF780A">
      <w:pPr>
        <w:jc w:val="both"/>
        <w:rPr>
          <w:b/>
          <w:sz w:val="26"/>
          <w:szCs w:val="24"/>
        </w:rPr>
      </w:pPr>
    </w:p>
    <w:p w:rsidR="00221893" w:rsidRPr="0089450B" w:rsidRDefault="00221893" w:rsidP="00FF780A">
      <w:pPr>
        <w:jc w:val="both"/>
        <w:rPr>
          <w:b/>
          <w:sz w:val="26"/>
          <w:szCs w:val="24"/>
        </w:rPr>
      </w:pPr>
    </w:p>
    <w:p w:rsidR="00221893" w:rsidRPr="0089450B" w:rsidRDefault="00221893" w:rsidP="00FF780A">
      <w:pPr>
        <w:jc w:val="both"/>
        <w:rPr>
          <w:b/>
          <w:sz w:val="26"/>
          <w:szCs w:val="24"/>
        </w:rPr>
      </w:pPr>
    </w:p>
    <w:p w:rsidR="00674D6D" w:rsidRPr="0089450B" w:rsidRDefault="00674D6D" w:rsidP="00FF780A">
      <w:pPr>
        <w:jc w:val="both"/>
        <w:rPr>
          <w:b/>
          <w:sz w:val="26"/>
          <w:szCs w:val="24"/>
        </w:rPr>
      </w:pPr>
    </w:p>
    <w:p w:rsidR="00674D6D" w:rsidRPr="0089450B" w:rsidRDefault="00674D6D" w:rsidP="00FF780A">
      <w:pPr>
        <w:jc w:val="both"/>
        <w:rPr>
          <w:b/>
          <w:sz w:val="26"/>
          <w:szCs w:val="24"/>
        </w:rPr>
      </w:pPr>
    </w:p>
    <w:p w:rsidR="006370C2" w:rsidRPr="0089450B" w:rsidRDefault="0055448B" w:rsidP="0055448B">
      <w:pPr>
        <w:jc w:val="center"/>
        <w:rPr>
          <w:b/>
          <w:sz w:val="22"/>
          <w:szCs w:val="24"/>
        </w:rPr>
      </w:pPr>
      <w:r w:rsidRPr="0089450B">
        <w:rPr>
          <w:b/>
          <w:szCs w:val="24"/>
        </w:rPr>
        <w:t xml:space="preserve">LEMBARAN DAERAH KOTA PAREPARE TAHUN 2009 NOMOR </w:t>
      </w:r>
      <w:r w:rsidR="00D45D2E" w:rsidRPr="0089450B">
        <w:rPr>
          <w:b/>
          <w:szCs w:val="24"/>
        </w:rPr>
        <w:t>7</w:t>
      </w:r>
    </w:p>
    <w:sectPr w:rsidR="006370C2" w:rsidRPr="0089450B" w:rsidSect="008F3FFA">
      <w:footerReference w:type="default" r:id="rId10"/>
      <w:pgSz w:w="8392" w:h="11907" w:code="11"/>
      <w:pgMar w:top="505" w:right="187" w:bottom="1140" w:left="1701" w:header="737" w:footer="442" w:gutter="0"/>
      <w:pgNumType w:start="1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2E" w:rsidRDefault="00D45D2E" w:rsidP="00E14425">
      <w:r>
        <w:separator/>
      </w:r>
    </w:p>
  </w:endnote>
  <w:endnote w:type="continuationSeparator" w:id="1">
    <w:p w:rsidR="00D45D2E" w:rsidRDefault="00D45D2E" w:rsidP="00E14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ubula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7857"/>
      <w:docPartObj>
        <w:docPartGallery w:val="Page Numbers (Bottom of Page)"/>
        <w:docPartUnique/>
      </w:docPartObj>
    </w:sdtPr>
    <w:sdtContent>
      <w:p w:rsidR="008B744E" w:rsidRDefault="008B744E">
        <w:pPr>
          <w:pStyle w:val="Footer"/>
          <w:jc w:val="right"/>
        </w:pPr>
        <w:fldSimple w:instr=" PAGE   \* MERGEFORMAT ">
          <w:r>
            <w:rPr>
              <w:noProof/>
            </w:rPr>
            <w:t>130</w:t>
          </w:r>
        </w:fldSimple>
      </w:p>
    </w:sdtContent>
  </w:sdt>
  <w:p w:rsidR="00D45D2E" w:rsidRDefault="00D45D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2E" w:rsidRDefault="00D45D2E" w:rsidP="00E14425">
      <w:r>
        <w:separator/>
      </w:r>
    </w:p>
  </w:footnote>
  <w:footnote w:type="continuationSeparator" w:id="1">
    <w:p w:rsidR="00D45D2E" w:rsidRDefault="00D45D2E" w:rsidP="00E14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B26"/>
    <w:multiLevelType w:val="hybridMultilevel"/>
    <w:tmpl w:val="A98CFBF4"/>
    <w:lvl w:ilvl="0" w:tplc="EE36175C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65C1A79"/>
    <w:multiLevelType w:val="hybridMultilevel"/>
    <w:tmpl w:val="A41C581E"/>
    <w:lvl w:ilvl="0" w:tplc="D37AA258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D7577B6"/>
    <w:multiLevelType w:val="hybridMultilevel"/>
    <w:tmpl w:val="65C21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D5309"/>
    <w:multiLevelType w:val="hybridMultilevel"/>
    <w:tmpl w:val="30F46D86"/>
    <w:lvl w:ilvl="0" w:tplc="445CEA90">
      <w:start w:val="6"/>
      <w:numFmt w:val="decimal"/>
      <w:lvlText w:val="(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147E4A0F"/>
    <w:multiLevelType w:val="hybridMultilevel"/>
    <w:tmpl w:val="70549FF6"/>
    <w:lvl w:ilvl="0" w:tplc="9BA22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4927"/>
    <w:multiLevelType w:val="hybridMultilevel"/>
    <w:tmpl w:val="4E3A6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C4E4C"/>
    <w:multiLevelType w:val="hybridMultilevel"/>
    <w:tmpl w:val="C768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D269A"/>
    <w:multiLevelType w:val="hybridMultilevel"/>
    <w:tmpl w:val="85989760"/>
    <w:lvl w:ilvl="0" w:tplc="9BA22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D0D78"/>
    <w:multiLevelType w:val="hybridMultilevel"/>
    <w:tmpl w:val="634260F6"/>
    <w:lvl w:ilvl="0" w:tplc="BCA0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03BA2"/>
    <w:multiLevelType w:val="hybridMultilevel"/>
    <w:tmpl w:val="32229B16"/>
    <w:lvl w:ilvl="0" w:tplc="ED9637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35601"/>
    <w:multiLevelType w:val="hybridMultilevel"/>
    <w:tmpl w:val="FAD6AFE4"/>
    <w:lvl w:ilvl="0" w:tplc="9AA41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F52AE"/>
    <w:multiLevelType w:val="hybridMultilevel"/>
    <w:tmpl w:val="5C1ADE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7DF"/>
    <w:multiLevelType w:val="hybridMultilevel"/>
    <w:tmpl w:val="0AA48BE6"/>
    <w:lvl w:ilvl="0" w:tplc="9BA22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C7089"/>
    <w:multiLevelType w:val="hybridMultilevel"/>
    <w:tmpl w:val="DDDE4BDC"/>
    <w:lvl w:ilvl="0" w:tplc="9C20E500">
      <w:start w:val="1"/>
      <w:numFmt w:val="lowerLetter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4">
    <w:nsid w:val="486471CB"/>
    <w:multiLevelType w:val="hybridMultilevel"/>
    <w:tmpl w:val="FBF2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C02E8"/>
    <w:multiLevelType w:val="hybridMultilevel"/>
    <w:tmpl w:val="CC128510"/>
    <w:lvl w:ilvl="0" w:tplc="8564EA0E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4AAC62A5"/>
    <w:multiLevelType w:val="hybridMultilevel"/>
    <w:tmpl w:val="5C1ADE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E7DBE"/>
    <w:multiLevelType w:val="hybridMultilevel"/>
    <w:tmpl w:val="4D3A184E"/>
    <w:lvl w:ilvl="0" w:tplc="A63AA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16263"/>
    <w:multiLevelType w:val="hybridMultilevel"/>
    <w:tmpl w:val="49E2C61E"/>
    <w:lvl w:ilvl="0" w:tplc="9BA22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B5AFC"/>
    <w:multiLevelType w:val="hybridMultilevel"/>
    <w:tmpl w:val="5E3EEFD6"/>
    <w:lvl w:ilvl="0" w:tplc="04090019">
      <w:start w:val="1"/>
      <w:numFmt w:val="lowerLetter"/>
      <w:lvlText w:val="%1."/>
      <w:lvlJc w:val="left"/>
      <w:pPr>
        <w:ind w:left="3697" w:hanging="360"/>
      </w:p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0">
    <w:nsid w:val="5C3C41FA"/>
    <w:multiLevelType w:val="hybridMultilevel"/>
    <w:tmpl w:val="A4E69430"/>
    <w:lvl w:ilvl="0" w:tplc="36D25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82AF0"/>
    <w:multiLevelType w:val="hybridMultilevel"/>
    <w:tmpl w:val="48DC9A1A"/>
    <w:lvl w:ilvl="0" w:tplc="60588D3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7708F"/>
    <w:multiLevelType w:val="hybridMultilevel"/>
    <w:tmpl w:val="74AC7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964C8"/>
    <w:multiLevelType w:val="hybridMultilevel"/>
    <w:tmpl w:val="9D846B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E2A2E"/>
    <w:multiLevelType w:val="hybridMultilevel"/>
    <w:tmpl w:val="AB927F3A"/>
    <w:lvl w:ilvl="0" w:tplc="48847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02914"/>
    <w:multiLevelType w:val="hybridMultilevel"/>
    <w:tmpl w:val="A4C23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279A8"/>
    <w:multiLevelType w:val="hybridMultilevel"/>
    <w:tmpl w:val="7D942BFE"/>
    <w:lvl w:ilvl="0" w:tplc="9BA22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97CD7"/>
    <w:multiLevelType w:val="hybridMultilevel"/>
    <w:tmpl w:val="F8D00D8C"/>
    <w:lvl w:ilvl="0" w:tplc="3DF2F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07404"/>
    <w:multiLevelType w:val="hybridMultilevel"/>
    <w:tmpl w:val="DE283930"/>
    <w:lvl w:ilvl="0" w:tplc="79042A1C">
      <w:start w:val="1"/>
      <w:numFmt w:val="lowerLetter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9">
    <w:nsid w:val="7FFB233D"/>
    <w:multiLevelType w:val="hybridMultilevel"/>
    <w:tmpl w:val="9FEA737C"/>
    <w:lvl w:ilvl="0" w:tplc="9BA22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15"/>
  </w:num>
  <w:num w:numId="5">
    <w:abstractNumId w:val="0"/>
  </w:num>
  <w:num w:numId="6">
    <w:abstractNumId w:val="1"/>
  </w:num>
  <w:num w:numId="7">
    <w:abstractNumId w:val="9"/>
  </w:num>
  <w:num w:numId="8">
    <w:abstractNumId w:val="18"/>
  </w:num>
  <w:num w:numId="9">
    <w:abstractNumId w:val="21"/>
  </w:num>
  <w:num w:numId="10">
    <w:abstractNumId w:val="29"/>
  </w:num>
  <w:num w:numId="11">
    <w:abstractNumId w:val="4"/>
  </w:num>
  <w:num w:numId="12">
    <w:abstractNumId w:val="25"/>
  </w:num>
  <w:num w:numId="13">
    <w:abstractNumId w:val="7"/>
  </w:num>
  <w:num w:numId="14">
    <w:abstractNumId w:val="26"/>
  </w:num>
  <w:num w:numId="15">
    <w:abstractNumId w:val="2"/>
  </w:num>
  <w:num w:numId="16">
    <w:abstractNumId w:val="12"/>
  </w:num>
  <w:num w:numId="17">
    <w:abstractNumId w:val="6"/>
  </w:num>
  <w:num w:numId="18">
    <w:abstractNumId w:val="17"/>
  </w:num>
  <w:num w:numId="19">
    <w:abstractNumId w:val="23"/>
  </w:num>
  <w:num w:numId="20">
    <w:abstractNumId w:val="24"/>
  </w:num>
  <w:num w:numId="21">
    <w:abstractNumId w:val="22"/>
  </w:num>
  <w:num w:numId="22">
    <w:abstractNumId w:val="19"/>
  </w:num>
  <w:num w:numId="23">
    <w:abstractNumId w:val="8"/>
  </w:num>
  <w:num w:numId="24">
    <w:abstractNumId w:val="13"/>
  </w:num>
  <w:num w:numId="25">
    <w:abstractNumId w:val="11"/>
  </w:num>
  <w:num w:numId="26">
    <w:abstractNumId w:val="20"/>
  </w:num>
  <w:num w:numId="27">
    <w:abstractNumId w:val="16"/>
  </w:num>
  <w:num w:numId="28">
    <w:abstractNumId w:val="5"/>
  </w:num>
  <w:num w:numId="29">
    <w:abstractNumId w:val="28"/>
  </w:num>
  <w:num w:numId="30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EC2C9B"/>
    <w:rsid w:val="000807F2"/>
    <w:rsid w:val="000C6306"/>
    <w:rsid w:val="001205F3"/>
    <w:rsid w:val="00125DE5"/>
    <w:rsid w:val="001E0D87"/>
    <w:rsid w:val="0021507A"/>
    <w:rsid w:val="00221893"/>
    <w:rsid w:val="002309F5"/>
    <w:rsid w:val="00255E58"/>
    <w:rsid w:val="00280950"/>
    <w:rsid w:val="00280B1D"/>
    <w:rsid w:val="002E6A1C"/>
    <w:rsid w:val="003563C6"/>
    <w:rsid w:val="00357BCD"/>
    <w:rsid w:val="00361AD1"/>
    <w:rsid w:val="004168E1"/>
    <w:rsid w:val="00434C2A"/>
    <w:rsid w:val="0055448B"/>
    <w:rsid w:val="00565350"/>
    <w:rsid w:val="005B764D"/>
    <w:rsid w:val="005C375F"/>
    <w:rsid w:val="005E257A"/>
    <w:rsid w:val="006370C2"/>
    <w:rsid w:val="00672E58"/>
    <w:rsid w:val="00674D6D"/>
    <w:rsid w:val="006D6DE8"/>
    <w:rsid w:val="007201E2"/>
    <w:rsid w:val="00794BC0"/>
    <w:rsid w:val="007E491C"/>
    <w:rsid w:val="00805992"/>
    <w:rsid w:val="008105F4"/>
    <w:rsid w:val="00873908"/>
    <w:rsid w:val="0089450B"/>
    <w:rsid w:val="0089529D"/>
    <w:rsid w:val="008B744E"/>
    <w:rsid w:val="008E100B"/>
    <w:rsid w:val="008E61F7"/>
    <w:rsid w:val="008F3FFA"/>
    <w:rsid w:val="00947E3F"/>
    <w:rsid w:val="0095127F"/>
    <w:rsid w:val="009D2110"/>
    <w:rsid w:val="009D744C"/>
    <w:rsid w:val="00A20817"/>
    <w:rsid w:val="00A549BC"/>
    <w:rsid w:val="00A70B41"/>
    <w:rsid w:val="00AB4C51"/>
    <w:rsid w:val="00B45772"/>
    <w:rsid w:val="00C1413F"/>
    <w:rsid w:val="00C31F2B"/>
    <w:rsid w:val="00C401E1"/>
    <w:rsid w:val="00C577B6"/>
    <w:rsid w:val="00D14979"/>
    <w:rsid w:val="00D45D2E"/>
    <w:rsid w:val="00DB399F"/>
    <w:rsid w:val="00DB3A1C"/>
    <w:rsid w:val="00DE0BE0"/>
    <w:rsid w:val="00E07925"/>
    <w:rsid w:val="00E14425"/>
    <w:rsid w:val="00E32020"/>
    <w:rsid w:val="00E71A2B"/>
    <w:rsid w:val="00E90EDA"/>
    <w:rsid w:val="00EC2C9B"/>
    <w:rsid w:val="00EC6480"/>
    <w:rsid w:val="00F14CF4"/>
    <w:rsid w:val="00F87892"/>
    <w:rsid w:val="00FA6814"/>
    <w:rsid w:val="00FD0800"/>
    <w:rsid w:val="00FF47AB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2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1442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14425"/>
    <w:pPr>
      <w:keepNext/>
      <w:jc w:val="center"/>
      <w:outlineLvl w:val="1"/>
    </w:pPr>
    <w:rPr>
      <w:rFonts w:ascii="Tubular" w:hAnsi="Tubular"/>
      <w:bCs w:val="0"/>
      <w:sz w:val="52"/>
      <w:u w:color="00FF00"/>
      <w:lang w:val="en-CA"/>
    </w:rPr>
  </w:style>
  <w:style w:type="paragraph" w:styleId="Heading3">
    <w:name w:val="heading 3"/>
    <w:basedOn w:val="Normal"/>
    <w:next w:val="Normal"/>
    <w:link w:val="Heading3Char"/>
    <w:qFormat/>
    <w:rsid w:val="00E14425"/>
    <w:pPr>
      <w:keepNext/>
      <w:jc w:val="center"/>
      <w:outlineLvl w:val="2"/>
    </w:pPr>
    <w:rPr>
      <w:b/>
      <w:bCs w:val="0"/>
      <w:sz w:val="28"/>
      <w:lang w:val="en-CA"/>
    </w:rPr>
  </w:style>
  <w:style w:type="paragraph" w:styleId="Heading4">
    <w:name w:val="heading 4"/>
    <w:basedOn w:val="Normal"/>
    <w:next w:val="Normal"/>
    <w:link w:val="Heading4Char"/>
    <w:qFormat/>
    <w:rsid w:val="00E14425"/>
    <w:pPr>
      <w:keepNext/>
      <w:spacing w:line="360" w:lineRule="auto"/>
      <w:ind w:left="5610"/>
      <w:jc w:val="both"/>
      <w:outlineLvl w:val="3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42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14425"/>
    <w:rPr>
      <w:rFonts w:ascii="Tubular" w:eastAsia="Times New Roman" w:hAnsi="Tubular" w:cs="Times New Roman"/>
      <w:sz w:val="52"/>
      <w:szCs w:val="20"/>
      <w:u w:color="00FF00"/>
      <w:lang w:val="en-CA"/>
    </w:rPr>
  </w:style>
  <w:style w:type="character" w:customStyle="1" w:styleId="Heading3Char">
    <w:name w:val="Heading 3 Char"/>
    <w:basedOn w:val="DefaultParagraphFont"/>
    <w:link w:val="Heading3"/>
    <w:rsid w:val="00E14425"/>
    <w:rPr>
      <w:rFonts w:ascii="Times New Roman" w:eastAsia="Times New Roman" w:hAnsi="Times New Roman" w:cs="Times New Roman"/>
      <w:b/>
      <w:sz w:val="28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E14425"/>
    <w:rPr>
      <w:rFonts w:ascii="Times New Roman" w:eastAsia="Times New Roman" w:hAnsi="Times New Roman" w:cs="Times New Roman"/>
      <w:b/>
      <w:bCs/>
      <w:color w:val="000000"/>
      <w:szCs w:val="20"/>
    </w:rPr>
  </w:style>
  <w:style w:type="paragraph" w:styleId="Title">
    <w:name w:val="Title"/>
    <w:basedOn w:val="Normal"/>
    <w:link w:val="TitleChar"/>
    <w:qFormat/>
    <w:rsid w:val="00E14425"/>
    <w:pPr>
      <w:jc w:val="center"/>
    </w:pPr>
    <w:rPr>
      <w:b/>
      <w:bCs w:val="0"/>
      <w:lang w:val="en-CA"/>
    </w:rPr>
  </w:style>
  <w:style w:type="character" w:customStyle="1" w:styleId="TitleChar">
    <w:name w:val="Title Char"/>
    <w:basedOn w:val="DefaultParagraphFont"/>
    <w:link w:val="Title"/>
    <w:rsid w:val="00E14425"/>
    <w:rPr>
      <w:rFonts w:ascii="Times New Roman" w:eastAsia="Times New Roman" w:hAnsi="Times New Roman" w:cs="Times New Roman"/>
      <w:b/>
      <w:sz w:val="24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E144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14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425"/>
    <w:rPr>
      <w:rFonts w:ascii="Times New Roman" w:eastAsia="Times New Roman" w:hAnsi="Times New Roman" w:cs="Times New Roman"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25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95D7-1075-40C5-A346-BF31C9E8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adx comp</cp:lastModifiedBy>
  <cp:revision>24</cp:revision>
  <cp:lastPrinted>2010-10-23T10:59:00Z</cp:lastPrinted>
  <dcterms:created xsi:type="dcterms:W3CDTF">2010-09-14T15:37:00Z</dcterms:created>
  <dcterms:modified xsi:type="dcterms:W3CDTF">2010-10-23T11:00:00Z</dcterms:modified>
</cp:coreProperties>
</file>