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ADD" w:rsidRPr="003A4487" w:rsidRDefault="00D729E9" w:rsidP="00275ADD">
      <w:pPr>
        <w:jc w:val="center"/>
        <w:rPr>
          <w:rFonts w:ascii="Arial" w:hAnsi="Arial" w:cs="Arial"/>
          <w:b/>
          <w:sz w:val="34"/>
          <w:szCs w:val="26"/>
        </w:rPr>
      </w:pPr>
      <w:r w:rsidRPr="00D729E9">
        <w:rPr>
          <w:rFonts w:ascii="Arial" w:hAnsi="Arial" w:cs="Arial"/>
          <w:b/>
          <w:noProof/>
          <w:sz w:val="34"/>
          <w:szCs w:val="26"/>
        </w:rPr>
        <w:pict>
          <v:group id="_x0000_s1027" style="position:absolute;left:0;text-align:left;margin-left:121.95pt;margin-top:-28.7pt;width:64.95pt;height:66.1pt;z-index:251661312" coordorigin="3694,6710" coordsize="5304,4793">
            <v:shape id="_x0000_s1028" style="position:absolute;left:3920;top:6941;width:4851;height:4256" coordsize="14551,17023" path="m7266,17023r-8,-26l7247,16972r-11,-27l7224,16917r-15,-29l7193,16859r-16,-30l7159,16799r-20,-30l7120,16739r-22,-32l7075,16677r-24,-32l7026,16615r-27,-31l6972,16553r-28,-30l6914,16494r-30,-30l6852,16436r-32,-28l6785,16380r-34,-27l6716,16327r-37,-25l6641,16278r-38,-23l6563,16233r-40,-20l6482,16193r-42,-17l6397,16160r-215,-74l5944,16010r-260,-79l5407,15846r-293,-90l4808,15660r-317,-104l4169,15444r-330,-122l3507,15189r-331,-144l2848,14889r-324,-172l2210,14533r-305,-200l1614,14115r-276,-234l1080,13628,845,13355,632,13062,446,12747,288,12411,163,12049,71,11664,15,11254,,10816r26,-465l97,9858,215,9335,383,8782,603,8197,878,7579r74,-158l1020,7264r63,-154l1142,6958r54,-148l1243,6664r44,-144l1325,6379r35,-138l1389,6106r25,-134l1434,5841r16,-127l1462,5588r8,-122l1474,5346r-1,-116l1469,5114r-9,-112l1449,4894r-16,-106l1415,4684r-23,-100l1366,4485r-29,-94l1305,4298r-37,-89l1230,4122r-42,-84l1144,3956r-47,-78l1047,3802r-29,-49l988,3705r-30,-47l927,3611r-30,-44l865,3524r-30,-42l805,3441r-61,-78l685,3287r-58,-72l571,3144r-54,-67l466,3009r-24,-34l418,2941r-23,-32l374,2875r-20,-34l334,2807r-18,-34l299,2738r-16,-35l270,2668r-14,-38l245,2594r160,-37l560,2516r152,-44l858,2424r142,-51l1137,2319r134,-58l1400,2201r125,-65l1645,2070r117,-70l1874,1928r108,-76l2087,1774r101,-80l2284,1611r94,-86l2467,1437r85,-90l2635,1255r78,-95l2789,1063r72,-99l2929,864r65,-102l3057,658r58,-106l3171,445r53,-110l3274,225r46,-111l3365,r268,125l3897,239r260,102l4415,434r254,83l4921,591r250,65l5418,710r245,47l5907,796r242,30l6390,848r240,15l6869,871r238,1l7345,865r238,-11l7820,836r238,-24l8297,783r240,-34l8778,709r241,-43l9262,617r245,-51l9754,510r249,-58l10255,389r254,-64l10765,257r261,-70l11290,116r42,101l11378,316r48,96l11475,509r52,94l11582,697r57,92l11700,878r63,90l11828,1055r69,87l11970,1225r74,83l12123,1389r83,79l12292,1546r90,76l12475,1696r98,72l12674,1839r106,69l12890,1976r115,65l13124,2104r123,62l13376,2225r134,57l13648,2338r143,54l13941,2443r153,49l14254,2538r-11,38l14231,2612r-12,35l14207,2681r-14,33l14179,2747r-15,33l14149,2811r-16,31l14117,2874r-17,31l14082,2936r-36,63l14006,3061r-41,66l13921,3194r-47,71l13826,3340r-51,79l13722,3504r-56,91l13609,3693r-51,76l13510,3848r-46,83l13421,4016r-42,89l13342,4197r-36,97l13273,4392r-30,102l13217,4599r-24,109l13174,4818r-17,114l13144,5049r-9,120l13130,5291r-2,125l13131,5544r7,131l13150,5806r15,137l13186,6080r25,140l13242,6362r34,144l13317,6654r46,149l13414,6954r57,154l13532,7262r68,158l13674,7579r275,618l14169,8782r167,553l14455,9858r70,493l14551,10816r-15,438l14481,11664r-93,385l14263,12411r-158,336l13919,13062r-213,293l13471,13628r-258,253l12938,14115r-292,218l12341,14533r-314,184l11703,14889r-328,156l11044,15189r-333,133l10383,15444r-323,112l9743,15660r-306,96l9144,15846r-277,85l8607,16010r-238,76l8154,16160r-43,16l8069,16193r-42,20l7987,16233r-40,22l7908,16278r-38,24l7833,16327r-36,26l7761,16380r-35,28l7693,16436r-32,28l7629,16494r-31,29l7569,16553r-28,31l7514,16615r-26,30l7463,16677r-24,30l7417,16739r-21,30l7376,16799r-19,30l7340,16859r-16,29l7310,16917r-14,28l7285,16972r-11,25l7266,17023xe">
              <v:path arrowok="t"/>
            </v:shape>
            <v:shape id="_x0000_s1029" style="position:absolute;left:3920;top:6941;width:4851;height:4256" coordsize="14551,17023" path="m7266,17023r-8,-26l7247,16972r-11,-27l7224,16917r-15,-29l7193,16859r-16,-30l7159,16799r-20,-30l7120,16739r-22,-32l7075,16677r-24,-32l7026,16615r-27,-31l6972,16553r-28,-30l6914,16494r-30,-30l6852,16436r-32,-28l6785,16380r-34,-27l6716,16327r-37,-25l6641,16278r-38,-23l6563,16233r-40,-20l6482,16193r-42,-17l6397,16160r-215,-74l5944,16010r-260,-79l5407,15846r-293,-90l4808,15660r-317,-104l4169,15444r-330,-122l3507,15189r-331,-144l2848,14889r-324,-172l2210,14533r-305,-200l1614,14115r-276,-234l1080,13628,845,13355,632,13062,446,12747,288,12411,163,12049,71,11664,15,11254,,10816r26,-465l97,9858,215,9335,383,8782,603,8197,878,7579r74,-158l1020,7264r63,-154l1142,6958r54,-148l1243,6664r44,-144l1325,6379r35,-138l1389,6106r25,-134l1434,5841r16,-127l1462,5588r8,-122l1474,5346r-1,-116l1469,5114r-9,-112l1449,4894r-16,-106l1415,4684r-23,-100l1366,4485r-29,-94l1305,4298r-37,-89l1230,4122r-42,-84l1144,3956r-47,-78l1047,3802r-29,-49l988,3705r-30,-47l927,3611r-30,-44l865,3524r-30,-42l805,3441r-61,-78l685,3287r-58,-72l571,3144r-54,-67l466,3009r-24,-34l418,2941r-23,-32l374,2875r-20,-34l334,2807r-18,-34l299,2738r-16,-35l270,2668r-14,-38l245,2594r160,-37l560,2516r152,-44l858,2424r142,-51l1137,2319r134,-58l1400,2201r125,-65l1645,2070r117,-70l1874,1928r108,-76l2087,1774r101,-80l2284,1611r94,-86l2467,1437r85,-90l2635,1255r78,-95l2789,1063r72,-99l2929,864r65,-102l3057,658r58,-106l3171,445r53,-110l3274,225r46,-111l3365,r268,125l3897,239r260,102l4415,434r254,83l4921,591r250,65l5418,710r245,47l5907,796r242,30l6390,848r240,15l6869,871r238,1l7345,865r238,-11l7820,836r238,-24l8297,783r240,-34l8778,709r241,-43l9262,617r245,-51l9754,510r249,-58l10255,389r254,-64l10765,257r261,-70l11290,116r42,101l11378,316r48,96l11475,509r52,94l11582,697r57,92l11700,878r63,90l11828,1055r69,87l11970,1225r74,83l12123,1389r83,79l12292,1546r90,76l12475,1696r98,72l12674,1839r106,69l12890,1976r115,65l13124,2104r123,62l13376,2225r134,57l13648,2338r143,54l13941,2443r153,49l14254,2538r-11,38l14231,2612r-12,35l14207,2681r-14,33l14179,2747r-15,33l14149,2811r-16,31l14117,2874r-17,31l14082,2936r-36,63l14006,3061r-41,66l13921,3194r-47,71l13826,3340r-51,79l13722,3504r-56,91l13609,3693r-51,76l13510,3848r-46,83l13421,4016r-42,89l13342,4197r-36,97l13273,4392r-30,102l13217,4599r-24,109l13174,4818r-17,114l13144,5049r-9,120l13130,5291r-2,125l13131,5544r7,131l13150,5806r15,137l13186,6080r25,140l13242,6362r34,144l13317,6654r46,149l13414,6954r57,154l13532,7262r68,158l13674,7579r275,618l14169,8782r167,553l14455,9858r70,493l14551,10816r-15,438l14481,11664r-93,385l14263,12411r-158,336l13919,13062r-213,293l13471,13628r-258,253l12938,14115r-292,218l12341,14533r-314,184l11703,14889r-328,156l11044,15189r-333,133l10383,15444r-323,112l9743,15660r-306,96l9144,15846r-277,85l8607,16010r-238,76l8154,16160r-43,16l8069,16193r-42,20l7987,16233r-40,22l7908,16278r-38,24l7833,16327r-36,26l7761,16380r-35,28l7693,16436r-32,28l7629,16494r-31,29l7569,16553r-28,31l7514,16615r-26,30l7463,16677r-24,30l7417,16739r-21,30l7376,16799r-19,30l7340,16859r-16,29l7310,16917r-14,28l7285,16972r-11,25l7266,17023xe" strokeweight="3.2pt">
              <v:path arrowok="t"/>
            </v:shape>
            <v:shape id="_x0000_s1030" style="position:absolute;left:3756;top:6773;width:5180;height:4580" coordsize="15540,18318" path="m7760,18318r-9,-26l7739,18263r-12,-28l7713,18204r-14,-30l7682,18143r-17,-32l7646,18080r-21,-33l7603,18014r-22,-32l7556,17948r-26,-33l7504,17883r-28,-33l7447,17816r-31,-31l7384,17753r-33,-31l7318,17690r-35,-30l7246,17631r-36,-28l7172,17575r-40,-27l7093,17523r-42,-25l7010,17475r-44,-22l6922,17433r-44,-19l6832,17397r-229,-79l6347,17237r-277,-85l5774,17061r-312,-95l5135,16863r-339,-111l4451,16632r-351,-131l3746,16360r-354,-154l3041,16039r-345,-182l2359,15659r-325,-215l1723,15213r-295,-250l1154,14693,902,14402,674,14088,476,13753,308,13392,173,13007,75,12595,16,12157,,11690r28,-497l103,10667r126,-559l409,9517,643,8892,937,8233r78,-170l1086,7898r64,-164l1207,7575r51,-156l1302,7266r38,-150l1372,6969r26,-143l1419,6686r15,-138l1444,6414r5,-131l1449,6155r-5,-126l1434,5907r-13,-120l1403,5670r-21,-113l1356,5445r-28,-108l1296,5231r-35,-103l1223,5028r-40,-98l1140,4835r-45,-92l1047,4653r-49,-87l946,4481r-52,-83l840,4317,777,4210,717,4108r-60,-99l599,3913r-57,-93l489,3729r-52,-87l387,3556r-47,-84l295,3389r-21,-41l254,3307r-20,-40l216,3227r-19,-40l179,3147r-15,-40l148,3067r-16,-39l119,2988r-12,-39l94,2908r172,-39l435,2826r164,-48l759,2726r157,-57l1069,2608r149,-65l1364,2474r141,-73l1643,2325r134,-80l1907,2162r125,-86l2155,1986r117,-92l2386,1799r110,-98l2602,1600r102,-103l2802,1392r94,-107l2985,1175r86,-111l3152,951r78,-115l3303,720r69,-118l3437,483r60,-118l3554,243r52,-121l3654,r316,126l4276,242r296,109l4859,450r279,91l5408,622r264,73l5928,761r251,56l6425,864r241,41l6904,937r233,23l7370,976r229,7l7829,983r228,-7l8285,961r230,-23l8746,909r234,-38l9216,826r239,-51l9699,715r249,-66l10204,577r260,-80l10732,410r275,-92l11292,218r292,-106l11886,r53,109l11996,218r62,111l12123,438r69,108l12265,656r77,108l12423,873r84,107l12595,1086r93,105l12784,1295r100,103l12988,1499r107,99l13206,1696r114,97l13437,1887r122,91l13684,2068r128,87l13944,2239r136,82l14218,2400r142,76l14505,2548r149,70l14807,2683r154,63l15120,2804r161,54l15446,2908r-13,41l15421,2988r-14,40l15392,3067r-16,40l15360,3147r-17,40l15324,3227r-18,40l15286,3307r-21,41l15245,3389r-45,83l15153,3556r-50,86l15051,3729r-53,91l14941,3913r-58,96l14823,4108r-61,102l14700,4317r-54,81l14594,4481r-52,85l14493,4653r-48,90l14400,4835r-43,95l14317,5028r-39,100l14243,5231r-31,106l14183,5445r-25,112l14136,5670r-18,117l14106,5907r-10,122l14091,6155r,128l14096,6414r10,134l14121,6686r20,140l14168,6969r31,147l14238,7266r44,153l14332,7575r57,159l14454,7898r71,165l14603,8233r294,659l15131,9517r180,591l15437,10667r75,526l15540,11690r-17,467l15465,12595r-99,412l15232,13392r-168,361l14865,14088r-227,314l14386,14693r-275,270l13817,15213r-311,231l13181,15659r-337,198l12499,16039r-351,167l11794,16360r-354,141l11089,16632r-347,120l10405,16863r-327,103l9766,17061r-297,91l9193,17237r-256,81l8708,17397r-46,17l8618,17433r-45,20l8529,17475r-42,23l8445,17523r-40,25l8365,17575r-39,28l8289,17631r-38,29l8216,17690r-35,32l8147,17753r-32,32l8084,17816r-31,34l8024,17883r-27,32l7970,17948r-25,34l7921,18014r-23,33l7877,18080r-20,31l7839,18143r-18,31l7807,18204r-15,31l7780,18263r-11,29l7760,18318xe">
              <v:path arrowok="t"/>
            </v:shape>
            <v:shape id="_x0000_s1031" style="position:absolute;left:3694;top:6710;width:5304;height:4793" coordsize="15914,19175" path="m7778,18640r-1,-1l8115,18505r1,1l7778,18640xm8115,18504r9,25l8115,18505r-169,67l8115,18504xm7778,18640r-8,-23l7760,18592r-11,-24l7736,18541r314,-196l8070,18387r16,40l8102,18466r13,38l7778,18640xm7736,18541r-13,-27l7706,18485r-18,-32l7667,18421r291,-239l7981,18222r24,40l8028,18303r22,42l7736,18541xm7667,18421r-29,-42l7608,18337r-34,-42l7540,18252r-37,-41l7463,18170r-41,-40l7378,18091r-22,-20l7334,18053r-24,-18l7286,18017r-25,-18l7237,17983r-26,-17l7186,17950r-27,-15l7133,17920r-27,-14l7078,17892r-28,-13l7022,17866r-28,-11l6965,17844r108,-384l7109,17473r37,15l7182,17503r35,16l7252,17537r34,18l7319,17574r33,19l7385,17613r32,21l7448,17655r31,23l7509,17700r29,23l7567,17746r29,24l7623,17794r27,25l7676,17844r26,25l7727,17894r25,26l7776,17947r23,25l7820,17999r22,26l7863,18052r21,25l7922,18130r36,52l7667,18421xm6965,17844r-2,-1l7072,17459r1,1l6965,17844xm6963,17843r-48,-16l6865,17809r-50,-17l6763,17774r-53,-17l6656,17739r-55,-17l6545,17704r-57,-17l6429,17668r-59,-17l6310,17632r-61,-19l6188,17594r-64,-19l6061,17555r92,-389l6219,17186r64,20l6346,17226r64,18l6471,17264r61,19l6591,17300r59,19l6707,17337r56,18l6818,17372r54,18l6924,17407r50,18l7023,17442r49,17l6963,17843xm6061,17555r-195,-58l5664,17435r-207,-65l5244,17302r-109,-35l5026,17231r-110,-36l4805,17157r-111,-39l4581,17078r-112,-41l4354,16995r-114,-43l4126,16907r-114,-45l3898,16815r-116,-48l3668,16718r-114,-52l3440,16614r-114,-54l3213,16506r-114,-56l2987,16391r-112,-60l2764,16270r-110,-63l2545,16142r170,-354l2821,15851r107,60l3035,15971r109,58l3253,16085r110,55l3473,16193r111,53l3695,16296r112,50l3919,16394r113,46l4143,16487r112,44l4367,16574r111,42l4590,16657r110,41l4810,16736r110,39l5029,16812r108,36l5244,16883r107,35l5560,16984r203,63l5961,17108r192,58l6061,17555xm2545,16142r-196,-122l2157,15893r-188,-134l1786,15619r-176,-147l1440,15320r-164,-160l1120,14993,971,14820,831,14639,700,14450,579,14255,467,14050,366,13838r-90,-220l198,13388r-66,-238l79,12903,38,12647,11,12381,,12107r2,-285l20,11528r35,-306l106,10908r67,-326l258,10245,361,9897,483,9538,625,9168,785,8786,966,8392r316,192l1113,8951,963,9306,831,9652,717,9986r-97,324l541,10623r-65,305l428,11221r-32,283l378,11779r-4,265l385,12300r23,247l444,12785r49,229l553,13235r72,214l707,13654r93,197l902,14039r112,183l1134,14397r129,168l1400,14725r144,154l1695,15027r158,141l2016,15303r168,131l2356,15557r178,118l2715,15788r-170,354xm966,8392r38,-81l1041,8231r34,-80l1108,8072r32,-78l1170,7917r28,-77l1225,7765r25,-75l1272,7615r23,-73l1315,7470r19,-71l1351,7328r17,-70l1382,7188r14,-69l1407,7052r11,-67l1427,6919r8,-65l1442,6788r5,-64l1451,6661r3,-61l1456,6538r,-62l1456,6415r-2,-59l1452,6298r-4,-58l1443,6182r357,-41l1805,6206r4,65l1812,6336r2,67l1815,6470r-1,68l1813,6607r-3,69l1805,6746r-5,73l1792,6890r-8,73l1774,7036r-12,74l1750,7186r-15,75l1720,7337r-18,78l1683,7493r-20,79l1641,7652r-24,80l1591,7813r-27,83l1535,7979r-31,84l1472,8148r-35,85l1401,8319r-37,87l1323,8494r-41,90l966,8392xm1443,6182r-6,-55l1430,6071r-7,-55l1414,5961r-10,-52l1394,5855r-12,-51l1371,5751r-13,-50l1344,5650r-15,-49l1314,5552r-17,-49l1281,5456r-18,-48l1245,5361r-18,-45l1207,5270r-20,-45l1167,5181r-21,-44l1124,5094r-22,-43l1079,5009r-23,-40l1034,4928r-24,-40l985,4849r-49,-78l885,4695r284,-246l1198,4492r28,42l1254,4578r28,45l1309,4667r27,45l1363,4759r26,46l1414,4853r24,48l1463,4950r24,49l1510,5050r23,50l1555,5151r21,53l1596,5257r20,54l1635,5366r18,55l1670,5477r17,57l1702,5591r16,58l1731,5708r13,60l1756,5827r11,62l1777,5951r8,63l1794,6076r6,65l1443,6182xm885,4695r-4,-6l877,4682r150,-110l885,4695xm877,4682r-23,-40l828,4599r-28,-46l771,4503r-31,-52l708,4399r-31,-53l644,4293,942,4066r24,40l990,4147r26,43l1044,4236r29,50l1105,4339r35,59l1177,4463,877,4682xm644,4293r-44,-74l557,4148r-42,-69l474,4010r-39,-69l397,3875r-36,-67l326,3743r-34,-64l261,3614r-30,-64l203,3486r-26,-66l152,3356r-10,-32l131,3291r-11,-33l111,3225,452,3102r8,27l469,3157r9,28l488,3212r21,56l532,3324r25,57l584,3438r29,58l644,3554r33,60l710,3675r35,62l782,3800r39,64l860,3931r41,66l942,4066,644,4293xm111,3225l49,3008r200,-42l281,3163r-170,62xm249,2966r2,-1l317,3361r-3,l249,2966xm251,2965r47,-10l344,2945r47,-12l438,2923r45,-12l529,2900r46,-13l619,2874r45,-13l709,2848r44,-14l797,2820r44,-14l884,2792r43,-15l969,2762r110,382l1034,3160r-46,17l942,3192r-46,15l849,3222r-47,14l754,3251r-46,13l660,3278r-49,13l563,3304r-48,11l466,3327r-50,12l367,3350r-50,11l251,2965xm969,2762r84,-31l1136,2698r82,-34l1299,2628r80,-36l1458,2555r78,-39l1612,2477r153,363l1683,2882r-82,42l1517,2964r-85,38l1346,3040r-88,37l1170,3112r-91,32l969,2762xm1612,2477r95,-53l1801,2369r92,-54l1982,2256r88,-58l2156,2138r84,-62l2322,2012r79,-65l2479,1881r75,-67l2629,1744r72,-70l2770,1603r68,-72l2904,1457r64,-73l3029,1308r60,-77l3146,1154r56,-78l3255,998r52,-80l3356,837r48,-80l3448,676r44,-82l3532,511r39,-82l3608,345r34,-83l3674,178r333,154l3971,424r-38,92l3892,607r-41,91l3806,787r-47,90l3710,967r-52,88l3605,1143r-56,87l3491,1316r-60,85l3367,1485r-64,83l3235,1651r-68,81l3095,1811r-73,80l2946,1969r-78,75l2787,2120r-82,74l2621,2266r-87,70l2445,2406r-91,66l2262,2538r-96,64l2070,2664r-100,61l1868,2784r-103,56l1612,2477xm3674,178l3741,r160,65l3841,255,3674,178xm3901,65r158,63l4213,190r153,58l4515,305r148,55l4808,411r142,50l5091,509r138,47l5365,599r135,42l5632,680r131,36l5892,752r127,33l6145,815r125,29l6392,871r122,26l6634,919r119,21l6872,959r117,16l7105,990r115,13l7336,1013r114,10l7563,1029r113,5l7789,1037r112,1l8014,1037r4,403l7901,1441r-117,-1l7668,1437r-117,-4l7432,1426r-118,-10l7196,1406r-120,-14l6956,1378r-122,-17l6713,1342r-124,-22l6465,1296r-125,-24l6214,1244r-129,-30l5956,1182r-132,-33l5691,1112r-133,-37l5422,1034,5283,992,5143,947,5001,900,4857,851,4710,800,4562,747,4410,691,4257,632,4101,572,3942,510,3780,445,3901,65xm8014,1037r112,-3l8238,1030r112,-7l8463,1015r112,-11l8688,992r113,-14l8916,962r115,-17l9146,925r115,-21l9379,881r117,-25l9615,829r120,-28l9856,771r122,-31l10101,707r126,-36l10353,635r128,-39l10611,556r131,-42l10876,470r134,-45l11147,378r140,-47l11428,279r143,-51l11717,176r149,-55l12016,64r115,382l11976,503r-152,56l11675,614r-147,52l11384,717r-142,49l11101,814r-138,47l10827,905r-135,43l10559,989r-131,40l10298,1066r-128,36l10043,1137r-126,31l9793,1200r-123,29l9548,1256r-122,25l9307,1305r-119,22l9068,1347r-117,17l8833,1380r-118,14l8599,1407r-116,11l8367,1426r-117,7l8134,1437r-116,3l8014,1037xm12016,64l12165,8r69,157l12073,255,12016,64xm12234,165r1,1l11914,346r-1,-1l12234,165xm11916,349r-8,-15l11914,346r160,-90l11916,349xm12233,162r27,58l12289,279r30,59l12352,396r32,58l12418,512r35,59l12490,629r-293,234l12158,799r-39,-64l12082,670r-37,-64l12011,542r-33,-65l11946,413r-30,-64l12233,162xm12490,629r37,59l12565,747r41,58l12647,863r43,58l12734,980r44,58l12825,1095r-266,271l12509,1305r-47,-62l12415,1180r-47,-63l12324,1054r-44,-64l12238,927r-41,-64l12490,629xm12825,1095r61,74l12950,1244r64,72l13081,1390r69,72l13220,1533r73,70l13368,1673r76,69l13522,1809r79,68l13683,1942r84,65l13852,2071r87,63l14028,2195r90,60l14211,2314r93,58l14400,2428r97,54l14597,2535r101,51l14799,2636r105,48l15009,2731r108,44l15226,2818r110,41l15448,2897r114,37l15678,2968r-91,391l15466,3321r-122,-39l15226,3241r-117,-43l14994,3152r-115,-47l14767,3056r-110,-52l14548,2952r-107,-55l14336,2841r-103,-58l14132,2724r-100,-61l13934,2600r-96,-64l13744,2471r-93,-67l13561,2337r-89,-69l13386,2198r-86,-72l13217,2054r-81,-74l13058,1907r-77,-76l12905,1755r-73,-75l12761,1602r-70,-77l12625,1446r-66,-80l12825,1095xm15678,2968r183,54l15803,3225r-170,-62l15678,2968xm15803,3225r-9,33l15783,3291r-11,33l15761,3356r-24,64l15711,3486r-28,64l15653,3614r-31,65l15588,3743r-35,66l15517,3875r-39,67l15439,4010r-41,69l15357,4148r-44,73l15270,4294r-298,-227l15013,3998r41,-67l15093,3865r39,-65l15168,3737r35,-62l15237,3615r33,-61l15300,3496r29,-58l15356,3381r26,-57l15405,3268r21,-56l15445,3157r17,-55l15803,3225xm15270,4294r-33,52l15205,4400r-31,52l15143,4504r-29,49l15086,4599r-26,43l15037,4682r-300,-219l14774,4398r35,-59l14841,4285r29,-49l14897,4190r26,-43l14948,4106r24,-39l15270,4294xm15037,4682r-4,7l15029,4695r-142,-123l15037,4682xm15029,4695r-26,38l14978,4771r-25,38l14928,4849r-24,39l14880,4928r-24,41l14834,5009r-22,42l14789,5094r-21,43l14746,5181r-19,44l14706,5270r-19,46l14669,5361r-19,47l14632,5456r-16,47l14600,5551r-15,50l14570,5650r-14,51l14543,5751r-11,53l14520,5855r-11,54l14499,5961r-8,55l14484,6071r-7,56l14471,6182r-357,-41l14120,6076r9,-62l14137,5951r10,-62l14158,5827r11,-59l14183,5708r13,-59l14211,5591r15,-57l14243,5477r18,-56l14279,5366r19,-55l14318,5257r20,-53l14359,5153r22,-53l14404,5050r23,-51l14451,4950r23,-49l14499,4853r26,-48l14551,4759r26,-47l14604,4667r28,-44l14659,4578r28,-44l14716,4492r29,-43l15029,4695xm14471,6182r-5,58l14462,6298r-3,58l14458,6415r-1,61l14458,6538r2,62l14463,6661r3,63l14472,6788r7,66l14487,6919r8,66l14507,7052r11,67l14532,7188r14,70l14562,7328r17,71l14598,7470r21,72l14641,7615r23,75l14689,7765r26,75l14744,7917r29,77l14806,8072r32,79l14873,8231r36,80l14948,8392r-316,192l14591,8494r-41,-88l14512,8319r-35,-86l14442,8148r-33,-85l14379,7979r-29,-83l14323,7813r-26,-81l14273,7652r-22,-80l14231,7493r-20,-78l14194,7337r-15,-76l14164,7186r-13,-76l14139,7036r-9,-73l14122,6890r-8,-71l14108,6746r-4,-70l14101,6607r-2,-69l14099,6470r1,-67l14101,6336r3,-65l14109,6206r5,-65l14471,6182xm14948,8392r180,394l15289,9168r142,370l15552,9897r104,348l15741,10582r67,326l15859,11222r35,306l15911,11822r3,285l15902,12381r-26,266l15835,12903r-53,247l15716,13388r-78,230l15548,13838r-101,212l15335,14255r-121,195l15083,14639r-140,181l14794,14993r-157,167l14474,15320r-171,152l14127,15619r-182,140l13757,15893r-192,127l13369,16142r-170,-354l13379,15675r178,-118l13730,15434r168,-131l14061,15168r158,-141l14370,14879r144,-154l14650,14565r129,-168l14899,14222r112,-183l15114,13851r92,-197l15289,13449r72,-214l15421,13014r48,-229l15505,12547r24,-247l15540,12044r-5,-265l15518,11504r-32,-283l15437,10928r-64,-305l15294,10310r-97,-324l15083,9652r-132,-346l14800,8951r-168,-367l14948,8392xm13369,16142r-110,65l13149,16270r-110,61l12927,16391r-112,59l12701,16506r-113,54l12474,16614r-114,52l12246,16718r-115,49l12016,16815r-115,47l11787,16907r-114,45l11560,16995r-115,42l11332,17078r-112,40l11108,17157r-111,38l10887,17231r-109,36l10670,17302r-213,68l10250,17435r-202,62l9853,17555r-92,-389l9953,17108r198,-61l10354,16984r209,-66l10670,16883r107,-35l10885,16812r109,-37l11103,16736r110,-38l11324,16657r111,-41l11547,16574r111,-43l11770,16487r112,-47l11995,16394r112,-48l12218,16296r112,-50l12440,16193r111,-53l12661,16085r109,-56l12879,15971r107,-60l13093,15851r106,-63l13369,16142xm9853,17555r-63,20l9726,17594r-62,19l9603,17632r-60,19l9483,17668r-58,19l9368,17704r-56,19l9256,17740r-54,18l9149,17775r-52,18l9046,17809r-48,18l8949,17844r-108,-384l8889,17442r49,-17l8989,17408r52,-17l9095,17373r54,-18l9205,17337r58,-18l9322,17301r59,-18l9442,17264r62,-20l9567,17226r63,-20l9695,17186r66,-20l9853,17555xm8949,17844r-2,1l8942,17846r-47,-194l8949,17844xm8942,17846r1,l8944,17845r-103,-385l8844,17459r4,-2l8942,17846xm8838,17461r12,-5l8841,17460r52,192l8838,17461xm8947,17844r-22,8l8902,17862r-22,9l8859,17880r-23,11l8815,17901r-22,11l8772,17923r-156,-362l8643,17547r27,-14l8697,17520r27,-13l8752,17495r28,-12l8809,17471r29,-10l8947,17844xm8616,17561r-541,296l8616,17561r78,181l8616,17561xm8772,17923r-20,12l8731,17948r-21,11l8689,17972r-19,14l8650,17999r-20,14l8611,18026r-197,-337l8438,17672r25,-17l8487,17638r25,-16l8538,17606r25,-16l8589,17575r27,-14l8772,17923xm8611,18026r-47,37l8517,18100r-44,40l8432,18178r-40,41l8355,18260r-35,41l8287,18342r-31,40l8228,18422r-25,40l8180,18500r-20,37l8142,18573r-7,18l8128,18608r-6,17l8116,18641r-338,-135l7785,18483r9,-23l7803,18436r10,-23l7825,18388r11,-25l7850,18337r13,-26l7878,18286r15,-26l7909,18233r17,-27l7944,18180r19,-27l7981,18126r21,-28l8022,18071r22,-26l8067,18018r22,-27l8112,17964r25,-27l8162,17911r26,-26l8214,17859r27,-25l8268,17808r28,-24l8325,17759r29,-23l8384,17712r30,-23l8611,18026xm8116,18641r-171,534l7778,18640r169,-67l8116,18641xe" fillcolor="black">
              <v:path arrowok="t"/>
              <o:lock v:ext="edit" verticies="t"/>
            </v:shape>
            <v:shape id="_x0000_s1032" style="position:absolute;left:5124;top:9576;width:1490;height:674" coordsize="4468,2695" path="m,1335r249,l497,1359r248,-24l903,1312r317,l1513,1262r-44,-249l1444,792,1422,619,1377,469,1332,296,1264,r294,296l1782,594r91,147l1919,867r,146l1897,1163r,74l1941,1335r361,124l2664,1583r360,147l3362,1879r588,320l4468,2471r-248,224l3972,2498,3701,2297,3384,2127,3024,1954,2686,1805,2325,1655,1987,1533r-295,-74l1603,1482r-69,27l1491,1556r-22,27l1444,1631r-44,51l1332,1707r-90,47l1196,1780r-112,l948,1754,767,1730,588,1682,385,1608,181,1482,,1335xe">
              <v:path arrowok="t"/>
            </v:shape>
            <v:shape id="_x0000_s1033" style="position:absolute;left:5124;top:9576;width:1490;height:674" coordsize="4468,2695" path="m,1335r249,l497,1359r248,-24l903,1312r317,l1513,1262r-44,-249l1444,792,1422,619,1377,469,1332,296,1264,r294,296l1782,594r91,147l1919,867r,146l1897,1163r,74l1941,1335r361,124l2664,1583r360,147l3362,1879r588,320l4468,2471r-248,224l3972,2498,3701,2297,3384,2127,3024,1954,2686,1805,2325,1655,1987,1533r-295,-74l1603,1482r-69,27l1491,1556r-22,27l1444,1631r-44,51l1332,1707r-90,47l1196,1780r-112,l948,1754,767,1730,588,1682,385,1608,181,1482,,1335e" strokeweight="0">
              <v:path arrowok="t"/>
            </v:shape>
            <v:shape id="_x0000_s1034" style="position:absolute;left:5124;top:9576;width:1490;height:674" coordsize="4468,2695" path="m,1335r249,l497,1359r248,-24l903,1312r317,l1513,1262r-44,-249l1444,792,1422,619,1377,469,1332,296,1264,r294,296l1782,594r91,147l1919,867r,146l1897,1163r,74l1941,1335r361,124l2664,1583r360,147l3362,1879r588,320l4468,2471r-248,224l3972,2498,3701,2297,3384,2127,3024,1954,2686,1805,2325,1655,1987,1533r-295,-74l1603,1482r-69,27l1491,1556r-22,27l1444,1631r-44,51l1332,1707r-90,47l1196,1780r-112,l948,1754,767,1730,588,1682,385,1608,181,1482,,1335e" strokeweight="0">
              <v:path arrowok="t"/>
            </v:shape>
            <v:shape id="_x0000_s1035" style="position:absolute;left:4568;top:8533;width:286;height:419" coordsize="858,1678" path="m46,l,319,,542,,741,67,863r47,149l204,1134r90,75l384,1283r112,99l632,1457r112,99l858,1678,744,1556,701,1407,654,1283r,-149l654,1036,632,913r,-98l586,741,542,641,474,591,384,542,317,492,248,445,158,346,92,196,46,xe">
              <v:path arrowok="t"/>
            </v:shape>
            <v:shape id="_x0000_s1036" style="position:absolute;left:4568;top:8533;width:286;height:419" coordsize="858,1678" path="m46,l,319,,542,,741,67,863r47,149l204,1134r90,75l384,1283r112,99l632,1457r112,99l858,1678,744,1556,701,1407,654,1283r,-149l654,1036,632,913r,-98l586,741,542,641,474,591,384,542,317,492,248,445,158,346,92,196,46,e" strokeweight="0">
              <v:path arrowok="t"/>
            </v:shape>
            <v:shape id="_x0000_s1037" style="position:absolute;left:4568;top:8533;width:286;height:419" coordsize="858,1678" path="m46,l,319,,542,,741,67,863r47,149l204,1134r90,75l384,1283r112,99l632,1457r112,99l858,1678,744,1556,701,1407,654,1283r,-149l654,1036,632,913r,-98l586,741,542,641,474,591,384,542,317,492,248,445,158,346,92,196,46,e" strokeweight="0">
              <v:path arrowok="t"/>
            </v:shape>
            <v:shape id="_x0000_s1038" style="position:absolute;left:4332;top:9767;width:850;height:772" coordsize="2551,3088" path="m586,l949,469r405,445l1602,1136r273,223l2188,1581r363,223l2325,3088,1987,2939,1648,2742,1310,2519,993,2247,701,1951,431,1631,183,1308,,962r769,174l722,1012,701,888r,-99l701,666,722,544,701,370,677,197,586,xe">
              <v:path arrowok="t"/>
            </v:shape>
            <v:shape id="_x0000_s1039" style="position:absolute;left:4332;top:9767;width:850;height:772" coordsize="2551,3088" path="m586,l949,469r405,445l1602,1136r273,223l2188,1581r363,223l2325,3088,1987,2939,1648,2742,1310,2519,993,2247,701,1951,431,1631,183,1308,,962r769,174l722,1012,701,888r,-99l701,666,722,544,701,370,677,197,586,e" strokeweight="0">
              <v:path arrowok="t"/>
            </v:shape>
            <v:shape id="_x0000_s1040" style="position:absolute;left:4332;top:9767;width:850;height:772" coordsize="2551,3088" path="m586,l949,469r405,445l1602,1136r273,223l2188,1581r363,223l2325,3088,1987,2939,1648,2742,1310,2519,993,2247,701,1951,431,1631,183,1308,,962r769,174l722,1012,701,888r,-99l701,666,722,544,701,370,677,197,586,xe">
              <v:path arrowok="t"/>
            </v:shape>
            <v:shape id="_x0000_s1041" style="position:absolute;left:4332;top:9767;width:850;height:772" coordsize="2551,3088" path="m586,l949,469r405,445l1602,1136r273,223l2188,1581r363,223l2325,3088,1987,2939,1648,2742,1310,2519,993,2247,701,1951,431,1631,183,1308,,962r769,174l722,1012,701,888r,-99l701,666,722,544,701,370,677,197,586,e" strokeweight="0">
              <v:path arrowok="t"/>
            </v:shape>
            <v:shape id="_x0000_s1042" style="position:absolute;left:7576;top:9768;width:850;height:773" coordsize="2548,3089" path="m1962,l1602,469,1195,914,947,1136,677,1359,360,1581,,1804,226,3089,565,2940,903,2742r338,-224l1558,2247r292,-296l2120,1631r249,-323l2548,962r-767,174l1828,1012r22,-125l1850,788,1828,666r,-122l1850,370r21,-173l1962,xe">
              <v:path arrowok="t"/>
            </v:shape>
            <v:shape id="_x0000_s1043" style="position:absolute;left:7576;top:9768;width:850;height:773" coordsize="2548,3089" path="m1962,l1602,469,1195,914,947,1136,677,1359,360,1581,,1804,226,3089,565,2940,903,2742r338,-224l1558,2247r292,-296l2120,1631r249,-323l2548,962r-767,174l1828,1012r22,-125l1850,788,1828,666r,-122l1850,370r21,-173l1962,e" strokeweight="0">
              <v:path arrowok="t"/>
            </v:shape>
            <v:line id="_x0000_s1044" style="position:absolute;flip:x" from="7652,10300" to="7832,10534" strokeweight="0"/>
            <v:shape id="_x0000_s1045" style="position:absolute;left:7582;top:9768;width:850;height:773" coordsize="2549,3089" path="m1962,l1602,469,1195,914,947,1136,677,1359,361,1581,,1804,227,3089,565,2940,904,2742r338,-224l1558,2247r292,-296l2120,1631r249,-323l2549,962r-767,174l1829,1012r21,-125l1850,788,1829,666r,-122l1850,370r22,-173l1962,e" strokeweight="0">
              <v:path arrowok="t"/>
            </v:shape>
            <v:shape id="_x0000_s1046" style="position:absolute;left:7486;top:9014;width:700;height:482" coordsize="2099,1927" path="m1894,1532r47,-122l2030,1237r22,-125l2099,988r,-172l2052,642r-89,-74l1873,496,1760,446r-90,-25l1556,421r-90,25l1375,469r-89,74l1174,296,1060,125,926,51,789,24,631,,497,51,293,173,159,296,68,469,,717,90,618r91,-50l249,543r68,-23l475,496,721,446r93,50l879,543r24,52l926,642r,125l903,965r-89,221l721,1383,609,1607,475,1855r270,72l926,1682r201,-346l1264,1112r90,-147l1398,914r68,-48l1580,839r135,-23l1782,941r47,171l1851,1284r43,248xe">
              <v:path arrowok="t"/>
            </v:shape>
            <v:shape id="_x0000_s1047" style="position:absolute;left:7486;top:9014;width:700;height:482" coordsize="2099,1927" path="m1894,1532r47,-122l2030,1237r22,-125l2099,988r,-172l2052,642r-89,-74l1873,496,1760,446r-90,-25l1556,421r-90,25l1375,469r-89,74l1174,296,1060,125,926,51,789,24,631,,497,51,293,173,159,296,68,469,,717,90,618r91,-50l249,543r68,-23l475,496,721,446r93,50l879,543r24,52l926,642r,125l903,965r-89,221l721,1383,609,1607,475,1855r270,72l926,1682r201,-346l1264,1112r90,-147l1398,914r68,-48l1580,839r135,-23l1782,941r47,171l1851,1284r43,248e" strokeweight="0">
              <v:path arrowok="t"/>
            </v:shape>
            <v:shape id="_x0000_s1048" style="position:absolute;left:7486;top:9014;width:700;height:482" coordsize="2099,1927" path="m1894,1532r47,-122l2030,1237r22,-125l2099,988r,-172l2052,642r-89,-74l1873,496,1760,446r-90,-25l1556,421r-90,25l1375,469r-89,74l1174,296,1060,125,926,51,789,24,631,,497,51,293,173,159,296,68,469,,717,90,618r91,-50l249,543r68,-23l475,496,721,446r93,50l879,543r24,52l926,642r,125l903,965r-89,221l721,1383,609,1607,475,1855r270,72l926,1682r201,-346l1264,1112r90,-147l1398,914r68,-48l1580,839r135,-23l1782,941r47,171l1851,1284r43,248e" strokeweight="0">
              <v:path arrowok="t"/>
            </v:shape>
            <v:shape id="_x0000_s1049" style="position:absolute;left:7306;top:9249;width:677;height:476" coordsize="2031,1902" path="m1692,1777r89,-99l1894,1506r68,-99l2006,1285r25,-149l2031,937r-69,-97l1872,741r-91,-51l1692,642r-92,-26l1509,616r-112,26l1307,666,1239,418,1171,221,1059,122,923,47,766,,630,,404,99,246,197,134,343,,544,112,492r89,-50l292,442r68,-24l518,442r248,l857,517r44,50l923,642r,48l901,815,833,986,721,1186,585,1382,428,1581,246,1777r248,125l742,1703,990,1407r159,-174l1285,1087r69,-26l1419,1036r114,l1667,1036r47,150l1714,1332r,200l1692,1777xe">
              <v:path arrowok="t"/>
            </v:shape>
            <v:shape id="_x0000_s1050" style="position:absolute;left:7306;top:9249;width:677;height:476" coordsize="2031,1902" path="m1692,1777r89,-99l1894,1506r68,-99l2006,1285r25,-149l2031,937r-69,-97l1872,741r-91,-51l1692,642r-92,-26l1509,616r-112,26l1307,666,1239,418,1171,221,1059,122,923,47,766,,630,,404,99,246,197,134,343,,544,112,492r89,-50l292,442r68,-24l518,442r248,l857,517r44,50l923,642r,48l901,815,833,986,721,1186,585,1382,428,1581,246,1777r248,125l742,1703,990,1407r159,-174l1285,1087r69,-26l1419,1036r114,l1667,1036r47,150l1714,1332r,200l1692,1777e" strokeweight="0">
              <v:path arrowok="t"/>
            </v:shape>
            <v:shape id="_x0000_s1051" style="position:absolute;left:7306;top:9249;width:677;height:476" coordsize="2031,1902" path="m1692,1777r89,-99l1894,1506r68,-99l2006,1285r25,-149l2031,937r-69,-97l1872,741r-91,-51l1692,642r-92,-26l1509,616r-112,26l1307,666,1239,418,1171,221,1059,122,923,47,766,,630,,404,99,246,197,134,343,,544,112,492r89,-50l292,442r68,-24l518,442r248,l857,517r44,50l923,642r,48l901,815,833,986,721,1186,585,1382,428,1581,246,1777r248,125l742,1703,990,1407r159,-174l1285,1087r69,-26l1419,1036r114,l1667,1036r47,150l1714,1332r,200l1692,1777e" strokeweight="0">
              <v:path arrowok="t"/>
            </v:shape>
            <v:shape id="_x0000_s1052" style="position:absolute;left:7110;top:9441;width:655;height:481" coordsize="1963,1927" path="m1510,1927r92,-99l1736,1681r90,-99l1894,1457r47,-146l1963,1137r-69,-125l1826,913r-68,-74l1668,791r-91,-24l1465,741r-89,l1264,767,1239,495,1195,296,1081,172,969,98,833,23,676,,450,75,292,149,156,271,,468,112,421,224,394r68,l361,394r158,27l767,468r66,75l879,617r22,49l901,741r-44,98l767,1012,631,1186,473,1358,292,1532,90,1706r224,172l587,1706,879,1457r180,-173l1195,1186r69,-24l1353,1137r91,25l1577,1186r25,125l1602,1482r-46,199l1510,1927xe">
              <v:path arrowok="t"/>
            </v:shape>
            <v:shape id="_x0000_s1053" style="position:absolute;left:7110;top:9441;width:655;height:481" coordsize="1963,1927" path="m1510,1927r92,-99l1736,1681r90,-99l1894,1457r47,-146l1963,1137r-69,-125l1826,913r-68,-74l1668,791r-91,-24l1465,741r-89,l1264,767,1239,495,1195,296,1081,172,969,98,833,23,676,,450,75,292,149,156,271,,468,112,421,224,394r68,l361,394r158,27l767,468r66,75l879,617r22,49l901,741r-44,98l767,1012,631,1186,473,1358,292,1532,90,1706r224,172l587,1706,879,1457r180,-173l1195,1186r69,-24l1353,1137r91,25l1577,1186r25,125l1602,1482r-46,199l1510,1927e" strokeweight="0">
              <v:path arrowok="t"/>
            </v:shape>
            <v:shape id="_x0000_s1054" style="position:absolute;left:7110;top:9441;width:655;height:481" coordsize="1963,1927" path="m1510,1927r92,-99l1736,1681r90,-99l1894,1457r47,-146l1963,1137r-69,-125l1826,913r-68,-74l1668,791r-91,-24l1465,741r-89,l1264,767,1239,495,1195,296,1081,172,969,98,833,23,676,,450,75,292,149,156,271,,468,112,421,224,394r68,l361,394r158,27l767,468r66,75l879,617r22,49l901,741r-44,98l767,1012,631,1186,473,1358,292,1532,90,1706r224,172l587,1706,879,1457r180,-173l1195,1186r69,-24l1353,1137r91,25l1577,1186r25,125l1602,1482r-46,199l1510,1927e" strokeweight="0">
              <v:path arrowok="t"/>
            </v:shape>
            <v:shape id="_x0000_s1055" style="position:absolute;left:6869;top:7538;width:663;height:531" coordsize="1987,2124" path="m202,24l181,147r,124l226,370r44,75l384,619,565,741,745,863,903,989r69,75l1037,1111r47,75l1106,1260,856,1234,655,1186,429,1161,270,1111r-44,-24l158,1087r-68,l,1111r295,272l496,1556r69,50l633,1655r66,24l745,1679r292,-48l1332,1532r224,296l1782,2124r205,-222l1804,1631,1556,1308r46,-98l1670,1012r22,-149l1714,619,1692,469,1624,320r-68,-72l1490,174,1399,99,1285,r-22,221l1196,445r-23,99l1173,642r,99l1196,815r67,296l1263,1161r-112,-74l1084,989r-47,-99l1015,791,972,567,903,346,723,296,541,248,451,221,360,174,270,122,202,24xe">
              <v:path arrowok="t"/>
            </v:shape>
            <v:shape id="_x0000_s1056" style="position:absolute;left:6869;top:7538;width:663;height:531" coordsize="1987,2124" path="m202,24l181,147r,124l226,370r44,75l384,619,565,741,745,863,903,989r69,75l1037,1111r47,75l1106,1260,856,1234,655,1186,429,1161,270,1111r-44,-24l158,1087r-68,l,1111r295,272l496,1556r69,50l633,1655r66,24l745,1679r292,-48l1332,1532r224,296l1782,2124r205,-222l1804,1631,1556,1308r46,-98l1670,1012r22,-149l1714,619,1692,469,1624,320r-68,-72l1490,174,1399,99,1285,r-22,221l1196,445r-23,99l1173,642r,99l1196,815r67,296l1263,1161r-112,-74l1084,989r-47,-99l1015,791,972,567,903,346,723,296,541,248,451,221,360,174,270,122,202,24e" strokeweight="0">
              <v:path arrowok="t"/>
            </v:shape>
            <v:shape id="_x0000_s1057" style="position:absolute;left:6869;top:7521;width:663;height:531" coordsize="1987,2123" path="m202,24l181,146r,125l226,370r44,75l384,618,565,740,745,863,903,989r69,74l1037,1111r47,74l1106,1260,856,1233,655,1185,429,1161,270,1111r-44,-25l158,1086r-68,l,1111r295,271l496,1556r69,50l633,1655r66,23l745,1678r292,-47l1332,1532r224,295l1782,2123r205,-221l1804,1631,1556,1308r46,-98l1670,1012r22,-149l1714,618,1692,469,1624,320r-68,-72l1490,173,1399,99,1285,r-22,221l1196,445r-23,99l1173,641r,99l1196,815r67,296l1263,1161r-112,-75l1084,989r-47,-99l1015,791,972,567,903,346,723,295,541,248,451,221,360,173,270,122,202,24e" strokeweight="0">
              <v:path arrowok="t"/>
            </v:shape>
            <v:shape id="_x0000_s1058" style="position:absolute;left:7102;top:7729;width:610;height:519" coordsize="1828,2076" path="m1173,1359r-44,l1083,1386r-68,-27l971,1335,834,1261,655,1162,428,1137,273,1087r-47,l157,1063r-67,24l,1114r273,272l452,1584r67,47l586,1681r91,l767,1681r272,-74l1353,1532r136,272l1648,2076r180,-221l1760,1756r-44,-149l1692,1508r-22,-98l1626,1335r-68,-51l1601,1186r69,-173l1716,841r,-223l1692,469,1626,322r-68,-98l1489,149,1400,75,1288,r-25,197l1196,421r-23,99l1173,618r,99l1196,816r45,298l1241,1212r-68,147xe">
              <v:path arrowok="t"/>
            </v:shape>
            <v:shape id="_x0000_s1059" style="position:absolute;left:7102;top:7729;width:610;height:519" coordsize="1828,2076" path="m1173,1359r-44,l1083,1386r-68,-27l971,1335,834,1261,655,1162,428,1137,273,1087r-47,l157,1063r-67,24l,1114r273,272l452,1584r67,47l586,1681r91,l767,1681r272,-74l1353,1532r136,272l1648,2076r180,-221l1760,1756r-44,-149l1692,1508r-22,-98l1626,1335r-68,-51l1601,1186r69,-173l1716,841r,-223l1692,469,1626,322r-68,-98l1489,149,1400,75,1288,r-25,197l1196,421r-23,99l1173,618r,99l1196,816r45,298l1241,1212r-68,147e" strokeweight="0">
              <v:path arrowok="t"/>
            </v:shape>
            <v:shape id="_x0000_s1060" style="position:absolute;left:7122;top:7729;width:610;height:519" coordsize="1829,2076" path="m1174,1359r-45,l1084,1386r-69,-27l971,1335,835,1261,655,1162,429,1137,273,1087r-47,l159,1063r-69,24l,1114r273,272l452,1584r67,47l586,1681r91,l767,1681r273,-74l1353,1532r136,272l1648,2076r181,-221l1760,1756r-43,-149l1692,1508r-22,-98l1626,1335r-68,-51l1602,1186r68,-173l1717,841r,-223l1692,469,1626,322r-68,-98l1489,149,1400,75,1288,r-25,197l1196,421r-22,99l1174,618r,99l1196,816r45,298l1241,1212r-67,147e" strokeweight="0">
              <v:path arrowok="t"/>
            </v:shape>
            <v:shape id="_x0000_s1061" style="position:absolute;left:7516;top:8137;width:451;height:439" coordsize="1354,1756" path="m112,l69,149,22,299,,445,,570,22,717,47,866r65,174l181,1236r158,99l429,1410r68,75l565,1559r44,48l631,1631r68,27l789,1658r114,48l1037,1756r317,-224l1332,1485r-47,-27l1264,1434r-22,l1218,1434r-22,-24l1174,1359r,-71l1151,1114,1128,940,1062,767,994,594,858,445,677,299,429,149,112,xe">
              <v:path arrowok="t"/>
            </v:shape>
            <v:shape id="_x0000_s1062" style="position:absolute;left:7516;top:8137;width:451;height:439" coordsize="1354,1756" path="m112,l69,149,22,299,,445,,570,22,717,47,866r65,174l181,1236r158,99l429,1410r68,75l565,1559r44,48l631,1631r68,27l789,1658r114,48l1037,1756r317,-224l1332,1485r-47,-27l1264,1434r-22,l1218,1434r-22,-24l1174,1359r,-71l1151,1114,1128,940,1062,767,994,594,858,445,677,299,429,149,112,e" strokeweight="0">
              <v:path arrowok="t"/>
            </v:shape>
            <v:shape id="_x0000_s1063" style="position:absolute;left:7516;top:8137;width:451;height:439" coordsize="1354,1756" path="m112,l69,149,22,299,,445,,570,22,717,47,866r65,174l181,1236r158,99l429,1410r68,75l565,1559r44,48l631,1631r68,27l789,1658r114,48l1037,1756r317,-224l1332,1485r-47,-27l1264,1434r-22,l1218,1434r-22,-24l1174,1359r,-71l1151,1114,1128,940,1062,767,994,594,858,445,677,299,429,149,112,e" strokeweight="0">
              <v:path arrowok="t"/>
            </v:shape>
            <v:shape id="_x0000_s1064" style="position:absolute;left:7118;top:9675;width:248;height:31" coordsize="745,125" path="m,125l158,50,339,27,540,,745,e" strokeweight="0">
              <v:path arrowok="t"/>
            </v:shape>
            <v:shape id="_x0000_s1065" style="position:absolute;left:6034;top:9626;width:1482;height:630" coordsize="4445,2521" path="m3859,1954r226,-198l4266,1582r89,-73l4400,1433r23,-98l4445,1236r,-99l4423,1064r-46,-76l4266,913r-228,l3837,890r-90,l3656,866r-90,24l3452,913,3611,594,3723,298,3701,197,3678,98,3632,50,3611,26,3542,r-44,l3318,,3160,,3023,50,2865,98,2573,247,2257,396r270,l2775,346r90,-24l2979,346r113,24l3204,421r,122l3182,617r-44,75l3092,767r-91,123l2912,1039r-385,122l2123,1311r-407,146l1309,1658,587,2001,,2300r272,221l520,2323,859,2126r361,-172l1602,1756r429,-149l2415,1457r385,-122l3113,1261r205,l3498,1213r180,-27l3881,1213r46,71l3949,1358r,99l3927,1556r-46,173l3859,1954xe">
              <v:path arrowok="t"/>
            </v:shape>
            <v:shape id="_x0000_s1066" style="position:absolute;left:6034;top:9626;width:1482;height:630" coordsize="4445,2521" path="m3859,1954r226,-198l4266,1582r89,-73l4400,1433r23,-98l4445,1236r,-99l4423,1064r-46,-76l4266,913r-228,l3837,890r-90,l3656,866r-90,24l3452,913,3611,594,3723,298,3701,197,3678,98,3632,50,3611,26,3542,r-44,l3318,,3160,,3023,50,2865,98,2573,247,2257,396r270,l2775,346r90,-24l2979,346r113,24l3204,421r,122l3182,617r-44,75l3092,767r-91,123l2912,1039r-385,122l2123,1311r-407,146l1309,1658,587,2001,,2300r272,221l520,2323,859,2126r361,-172l1602,1756r429,-149l2415,1457r385,-122l3113,1261r205,l3498,1213r180,-27l3881,1213r46,71l3949,1358r,99l3927,1556r-46,173l3859,1954e" strokeweight="0">
              <v:path arrowok="t"/>
            </v:shape>
            <v:shape id="_x0000_s1067" style="position:absolute;left:6034;top:9626;width:1482;height:630" coordsize="4445,2521" path="m3859,1954r226,-198l4266,1582r89,-73l4400,1433r23,-98l4445,1236r,-99l4423,1064r-46,-76l4266,913r-228,l3837,890r-90,l3656,866r-90,24l3452,913,3611,594,3723,298,3701,197,3678,98,3632,50,3611,26,3542,r-44,l3318,,3160,,3023,50,2865,98,2573,247,2257,396r270,l2775,346r90,-24l2979,346r113,24l3204,421r,122l3182,617r-44,75l3092,767r-91,123l2912,1039r-385,122l2123,1311r-407,146l1309,1658,587,2001,,2300r272,221l520,2323,859,2126r361,-172l1602,1756r429,-149l2415,1457r385,-122l3113,1261r205,l3498,1213r180,-27l3881,1213r46,71l3949,1358r,99l3927,1556r-46,173l3859,1954e" strokeweight="0">
              <v:path arrowok="t"/>
            </v:shape>
            <v:shape id="_x0000_s1068" style="position:absolute;left:7614;top:8421;width:436;height:717" coordsize="1309,2867" path="m1108,319l1061,172,992,74,903,47r-134,l744,47,722,74r,48l722,172r,123l744,420,677,220,586,122,474,47,248,,226,122r,98l294,319r90,200l272,420,182,346,136,319r-44,l46,369,24,468,,542r,75l,692r,99l46,1012r90,248l226,1481r136,247l496,1926r136,197l744,2297r91,199l791,2595r,48l791,2717r22,75l1083,2867r-22,-272l1061,2272r68,-74l1197,2024r44,-244l1287,1507r22,-298l1287,890,1263,740,1220,591,1173,468,1108,319xe">
              <v:path arrowok="t"/>
            </v:shape>
            <v:shape id="_x0000_s1069" style="position:absolute;left:7614;top:8421;width:436;height:717" coordsize="1309,2867" path="m1108,319l1061,172,992,74,903,47r-134,l744,47,722,74r,48l722,172r,123l744,420,677,220,586,122,474,47,248,,226,122r,98l294,319r90,200l272,420,182,346,136,319r-44,l46,369,24,468,,542r,75l,692r,99l46,1012r90,248l226,1481r136,247l496,1926r136,197l744,2297r91,199l791,2595r,48l791,2717r22,75l1083,2867r-22,-272l1061,2272r68,-74l1197,2024r44,-244l1287,1507r22,-298l1287,890,1263,740,1220,591,1173,468,1108,319e" strokeweight="0">
              <v:path arrowok="t"/>
            </v:shape>
            <v:shape id="_x0000_s1070" style="position:absolute;left:7614;top:8421;width:436;height:717" coordsize="1309,2867" path="m1108,319l1061,172,992,74,903,47r-134,l744,47,722,74r,48l722,172r,123l744,420,677,220,586,122,474,47,248,,226,122r,98l294,319r90,200l272,420,182,346,136,319r-44,l46,369,24,468,,542r,75l,692r,99l46,1012r90,248l226,1481r136,247l496,1926r136,197l744,2297r91,199l791,2595r,48l791,2717r22,75l1083,2867r-22,-272l1061,2272r68,-74l1197,2024r44,-244l1287,1507r22,-298l1287,890,1263,740,1220,591,1173,468,1108,319e" strokeweight="0">
              <v:path arrowok="t"/>
            </v:shape>
            <v:shape id="_x0000_s1071" style="position:absolute;left:7847;top:8520;width:53;height:463" coordsize="157,1855" path="m,l68,248r44,249l68,619,43,718,21,843r,122l,1114r,147l21,1387r47,122l112,1683r45,172e" strokeweight="0">
              <v:path arrowok="t"/>
            </v:shape>
            <v:shape id="_x0000_s1072" style="position:absolute;left:7952;top:8545;width:68;height:203" coordsize="205,816" path="m,l93,445r21,174l158,717r47,99e" strokeweight="0">
              <v:path arrowok="t"/>
            </v:shape>
            <v:shape id="_x0000_s1073" style="position:absolute;left:7749;top:8569;width:68;height:204" coordsize="204,816" path="m,l68,445r46,173l159,717r45,99e" strokeweight="0">
              <v:path arrowok="t"/>
            </v:shape>
            <v:shape id="_x0000_s1074" style="position:absolute;left:7674;top:8551;width:68;height:303" coordsize="202,1209" path="m202,l180,122,134,245r-22,74l44,394,22,468r,75l,642r22,75l66,789r24,74l134,1037r68,172e" strokeweight="0">
              <v:path arrowok="t"/>
            </v:shape>
            <v:shape id="_x0000_s1075" style="position:absolute;left:7366;top:9886;width:120;height:86" coordsize="360,346" path="m,346l202,174,360,e" strokeweight="0">
              <v:path arrowok="t"/>
            </v:shape>
            <v:shape id="_x0000_s1076" style="position:absolute;left:4929;top:10040;width:2903;height:544" coordsize="8708,2174" path="m701,r451,170l1624,343r453,150l2549,642r474,99l3474,815r474,73l4399,913r453,l5324,888r429,-49l6205,741,6634,615,7063,468,7491,296,7897,71r811,989l8168,1333r-543,223l7084,1753r-540,149l6002,2025r-541,74l4896,2148r-541,26l3812,2148r-562,-49l2707,2001,2167,1875,1601,1729,1062,1532,519,1308,,1060,701,xe">
              <v:path arrowok="t"/>
            </v:shape>
            <v:shape id="_x0000_s1077" style="position:absolute;left:4929;top:10040;width:2903;height:544" coordsize="8708,2174" path="m701,r451,170l1624,343r453,150l2549,642r474,99l3474,815r474,73l4399,913r453,l5324,888r429,-49l6205,741,6634,615,7063,468,7491,296,7897,71r811,989l8168,1333r-543,223l7084,1753r-540,149l6002,2025r-541,74l4896,2148r-541,26l3812,2148r-562,-49l2707,2001,2167,1875,1601,1729,1062,1532,519,1308,,1060,701,e" strokeweight="0">
              <v:path arrowok="t"/>
            </v:shape>
            <v:shape id="_x0000_s1078" style="position:absolute;left:4914;top:7655;width:1414;height:2410" coordsize="4241,9640" path="m2481,l2074,247,1714,543,1397,839r-291,323l856,1508,630,1880,451,2249,293,2644r-91,298l134,3286,69,3707,22,4152,,4645r22,520l44,5437r46,272l134,5957r90,272l293,6500r114,273l518,7044r159,248l835,7537r180,248l1218,8033r226,221l1692,8478r292,221l2279,8896r338,174l2977,9242r383,151l3791,9542r450,98e" strokeweight="0">
              <v:path arrowok="t"/>
            </v:shape>
            <v:shape id="_x0000_s1079" style="position:absolute;left:4884;top:8792;width:309;height:352" coordsize="925,1410" path="m925,l879,200,835,346,789,496,720,618,653,744r-91,98l472,914,360,965r-89,98l180,1162,66,1261,,1410,90,1261r44,-147l180,914,202,618,271,496r67,-75l428,346r69,-47l677,200,925,xe">
              <v:path arrowok="t"/>
            </v:shape>
            <v:shape id="_x0000_s1080" style="position:absolute;left:4884;top:8792;width:309;height:352" coordsize="925,1410" path="m925,l879,200,835,346,789,496,720,618,653,744r-91,98l472,914,360,965r-89,98l180,1162,66,1261,,1410,90,1261r44,-147l180,914,202,618,271,496r67,-75l428,346r69,-47l677,200,925,e" strokeweight="0">
              <v:path arrowok="t"/>
            </v:shape>
            <v:shape id="_x0000_s1081" style="position:absolute;left:4884;top:8792;width:309;height:352" coordsize="925,1410" path="m925,l879,200,835,346,789,496,720,618,653,744r-91,98l472,914,360,965r-89,98l180,1162,66,1261,,1410,90,1261r44,-147l180,914,202,618,271,496r67,-75l428,346r69,-47l677,200,925,e" strokeweight="0">
              <v:path arrowok="t"/>
            </v:shape>
            <v:shape id="_x0000_s1082" style="position:absolute;left:4952;top:8978;width:233;height:370" coordsize="699,1482" path="m699,r,170l677,343,633,492,608,615,541,741r-66,97l384,938r-89,47l203,1111r-67,98l46,1332,,1482,46,1308,90,1159r,-197l69,666,136,543r67,-75l248,393r91,-50l496,197,699,xe">
              <v:path arrowok="t"/>
            </v:shape>
            <v:shape id="_x0000_s1083" style="position:absolute;left:4952;top:8978;width:233;height:370" coordsize="699,1482" path="m699,r,170l677,343,633,492,608,615,541,741r-66,97l384,938r-89,47l203,1111r-67,98l46,1332,,1482,46,1308,90,1159r,-197l69,666,136,543r67,-75l248,393r91,-50l496,197,699,e" strokeweight="0">
              <v:path arrowok="t"/>
            </v:shape>
            <v:shape id="_x0000_s1084" style="position:absolute;left:4952;top:8978;width:233;height:370" coordsize="699,1482" path="m699,r,170l677,343,633,492,608,615,541,741r-66,97l384,938r-89,47l203,1111r-67,98l46,1332,,1482,46,1308,90,1159r,-197l69,666,136,543r67,-75l248,393r91,-50l496,197,699,e" strokeweight="0">
              <v:path arrowok="t"/>
            </v:shape>
            <v:shape id="_x0000_s1085" style="position:absolute;left:5087;top:9144;width:173;height:395" coordsize="519,1580" path="m473,r46,172l519,346r,147l497,642,473,764,429,890r-68,98l271,1063r-44,123l159,1284,90,1433,69,1580,90,1407r,-146l69,1063,,764,23,642,69,543r66,-75l181,394,317,247,473,xe">
              <v:path arrowok="t"/>
            </v:shape>
            <v:shape id="_x0000_s1086" style="position:absolute;left:5087;top:9144;width:173;height:395" coordsize="519,1580" path="m473,r46,172l519,346r,147l497,642,473,764,429,890r-68,98l271,1063r-44,123l159,1284,90,1433,69,1580,90,1407r,-146l69,1063,,764,23,642,69,543r66,-75l181,394,317,247,473,e" strokeweight="0">
              <v:path arrowok="t"/>
            </v:shape>
            <v:shape id="_x0000_s1087" style="position:absolute;left:5087;top:9144;width:173;height:395" coordsize="519,1580" path="m473,r46,172l519,346r,147l497,642,473,764,429,890r-68,98l271,1063r-44,123l159,1284,90,1433,69,1580,90,1407r,-146l69,1063,,764,23,642,69,543r66,-75l181,394,317,247,473,e" strokeweight="0">
              <v:path arrowok="t"/>
            </v:shape>
            <v:shape id="_x0000_s1088" style="position:absolute;left:5200;top:9317;width:150;height:402" coordsize="451,1605" path="m271,r69,171l407,320r22,174l451,616r,125l429,865r-46,97l340,1061r-23,125l271,1310r-21,149l250,1605r,-173l203,1285,135,1111,,840,,691,,592,45,517,91,443,181,273,271,xe">
              <v:path arrowok="t"/>
            </v:shape>
            <v:shape id="_x0000_s1089" style="position:absolute;left:5200;top:9317;width:150;height:402" coordsize="451,1605" path="m271,r69,171l407,320r22,174l451,616r,125l429,865r-46,97l340,1061r-23,125l271,1310r-21,149l250,1605r,-173l203,1285,135,1111,,840,,691,,592,45,517,91,443,181,273,271,e" strokeweight="0">
              <v:path arrowok="t"/>
            </v:shape>
            <v:shape id="_x0000_s1090" style="position:absolute;left:5200;top:9317;width:150;height:402" coordsize="451,1605" path="m271,r69,171l407,320r22,174l451,616r,125l429,865r-46,97l340,1061r-23,125l271,1310r-21,149l250,1605r,-173l203,1285,135,1111,,840,,691,,592,45,517,91,443,181,273,271,e" strokeweight="0">
              <v:path arrowok="t"/>
            </v:shape>
            <v:shape id="_x0000_s1091" style="position:absolute;left:4846;top:8588;width:347;height:364" coordsize="1039,1457" path="m1039,l971,172,903,346,812,495,722,642r-89,99l519,841,406,913,294,965,136,1186,,1457,23,1286,68,1114,114,890,180,594r93,-99l362,420,474,370r90,-49l676,271,791,197,903,125,1039,xe">
              <v:path arrowok="t"/>
            </v:shape>
            <v:shape id="_x0000_s1092" style="position:absolute;left:4846;top:8588;width:347;height:364" coordsize="1039,1457" path="m1039,l971,172,903,346,812,495,722,642r-89,99l519,841,406,913,294,965,136,1186,,1457,23,1286,68,1114,114,890,180,594r93,-99l362,420,474,370r90,-49l676,271,791,197,903,125,1039,e" strokeweight="0">
              <v:path arrowok="t"/>
            </v:shape>
            <v:shape id="_x0000_s1093" style="position:absolute;left:4846;top:8588;width:347;height:364" coordsize="1039,1457" path="m1039,l971,172,903,346,812,495,722,642r-89,99l519,841,406,913,294,965,136,1186,,1457,23,1286,68,1114,114,890,180,594r93,-99l362,420,474,370r90,-49l676,271,791,197,903,125,1039,e" strokeweight="0">
              <v:path arrowok="t"/>
            </v:shape>
            <v:shape id="_x0000_s1094" style="position:absolute;left:4832;top:8365;width:421;height:359" coordsize="1263,1434" path="m1263,r-68,225l1083,397,968,571,856,717,720,816,586,917,450,965r-112,51l180,1189,,1434,44,1261,89,1115,158,917,292,645,406,544,541,472,655,421,789,374,901,322r136,-74l1149,149,1263,xe">
              <v:path arrowok="t"/>
            </v:shape>
            <v:shape id="_x0000_s1095" style="position:absolute;left:4832;top:8365;width:421;height:359" coordsize="1263,1434" path="m1263,r-68,225l1083,397,968,571,856,717,720,816,586,917,450,965r-112,51l180,1189,,1434,44,1261,89,1115,158,917,292,645,406,544,541,472,655,421,789,374,901,322r136,-74l1149,149,1263,e" strokeweight="0">
              <v:path arrowok="t"/>
            </v:shape>
            <v:shape id="_x0000_s1096" style="position:absolute;left:4832;top:8365;width:421;height:359" coordsize="1263,1434" path="m1263,r-68,225l1083,397,968,571,856,717,720,816,586,917,450,965r-112,51l180,1189,,1434,44,1261,89,1115,158,917,292,645,406,544,541,472,655,421,789,374,901,322r136,-74l1149,149,1263,e" strokeweight="0">
              <v:path arrowok="t"/>
            </v:shape>
            <v:shape id="_x0000_s1097" style="position:absolute;left:4899;top:8174;width:428;height:309" coordsize="1286,1237" path="m1286,r-90,197l1106,371,994,520,858,642,724,717,588,791,476,840,340,866,181,1013,,1237,47,1064,91,914,159,741,295,469,429,395,543,346,677,296,792,272,926,249r112,-52l1153,123,1286,xe">
              <v:path arrowok="t"/>
            </v:shape>
            <v:shape id="_x0000_s1098" style="position:absolute;left:4899;top:8174;width:428;height:309" coordsize="1286,1237" path="m1286,r-90,197l1106,371,994,520,858,642,724,717,588,791,476,840,340,866,181,1013,,1237,47,1064,91,914,159,741,295,469,429,395,543,346,677,296,792,272,926,249r112,-52l1153,123,1286,e" strokeweight="0">
              <v:path arrowok="t"/>
            </v:shape>
            <v:shape id="_x0000_s1099" style="position:absolute;left:4899;top:8174;width:428;height:309" coordsize="1286,1237" path="m1286,r-90,197l1106,371,994,520,858,642,724,717,588,791,476,840,340,866,181,1013,,1237,47,1064,91,914,159,741,295,469,429,395,543,346,677,296,792,272,926,249r112,-52l1153,123,1286,e" strokeweight="0">
              <v:path arrowok="t"/>
            </v:shape>
            <v:shape id="_x0000_s1100" style="position:absolute;left:4982;top:8013;width:466;height:260" coordsize="1400,1038" path="m1400,l1286,174,1173,321,1037,447,904,544,767,619,633,694,497,718r-112,l205,840,,1038,68,892,136,742,249,592,406,348,543,297,654,249,789,222r115,l1016,198r136,-24l1264,99,1400,xe">
              <v:path arrowok="t"/>
            </v:shape>
            <v:shape id="_x0000_s1101" style="position:absolute;left:4982;top:8013;width:466;height:260" coordsize="1400,1038" path="m1400,l1286,174,1173,321,1037,447,904,544,767,619,633,694,497,718r-112,l205,840,,1038,68,892,136,742,249,592,406,348,543,297,654,249,789,222r115,l1016,198r136,-24l1264,99,1400,e" strokeweight="0">
              <v:path arrowok="t"/>
            </v:shape>
            <v:shape id="_x0000_s1102" style="position:absolute;left:4982;top:8013;width:466;height:260" coordsize="1400,1038" path="m1400,l1286,174,1173,321,1037,447,904,544,767,619,633,694,497,718r-112,l205,840,,1038,68,892,136,742,249,592,406,348,543,297,654,249,789,222r115,l1016,198r136,-24l1264,99,1400,e" strokeweight="0">
              <v:path arrowok="t"/>
            </v:shape>
            <v:shape id="_x0000_s1103" style="position:absolute;left:5117;top:7914;width:527;height:143" coordsize="1580,570" path="m1580,l1422,149r-158,98l1106,322,948,373,814,421r-137,l541,421,429,396,227,445,,570,91,471,203,346,339,247,565,75,699,50r115,l948,50r112,25l1174,100r112,l1422,75,1580,xe">
              <v:path arrowok="t"/>
            </v:shape>
            <v:shape id="_x0000_s1104" style="position:absolute;left:5117;top:7914;width:527;height:143" coordsize="1580,570" path="m1580,l1422,149r-158,98l1106,322,948,373,814,421r-137,l541,421,429,396,227,445,,570,91,471,203,346,339,247,565,75,699,50r115,l948,50r112,25l1174,100r112,l1422,75,1580,e" strokeweight="0">
              <v:path arrowok="t"/>
            </v:shape>
            <v:shape id="_x0000_s1105" style="position:absolute;left:5117;top:7914;width:527;height:143" coordsize="1580,570" path="m1580,l1422,149r-158,98l1106,322,948,373,814,421r-137,l541,421,429,396,227,445,,570,91,471,203,346,339,247,565,75,699,50r115,l948,50r112,25l1174,100r112,l1422,75,1580,e" strokeweight="0">
              <v:path arrowok="t"/>
            </v:shape>
            <v:shape id="_x0000_s1106" style="position:absolute;left:5313;top:7797;width:458;height:81" coordsize="1375,322" path="m1375,74r-134,75l1083,223,947,271,811,298r-113,l586,298,472,271,382,223,226,271,,322,89,248,201,173,337,99,540,,654,,766,r90,27l947,50r90,24l1126,99r115,l1375,74xe">
              <v:path arrowok="t"/>
            </v:shape>
            <v:shape id="_x0000_s1107" style="position:absolute;left:5313;top:7797;width:458;height:81" coordsize="1375,322" path="m1375,74r-134,75l1083,223,947,271,811,298r-113,l586,298,472,271,382,223,226,271,,322,89,248,201,173,337,99,540,,654,,766,r90,27l947,50r90,24l1126,99r115,l1375,74e" strokeweight="0">
              <v:path arrowok="t"/>
            </v:shape>
            <v:shape id="_x0000_s1108" style="position:absolute;left:5313;top:7797;width:458;height:81" coordsize="1375,322" path="m1375,74r-134,75l1083,223,947,271,811,298r-113,l586,298,472,271,382,223,226,271,,322,89,248,201,173,337,99,540,,654,,766,r90,27l947,50r90,24l1126,99r115,l1375,74e" strokeweight="0">
              <v:path arrowok="t"/>
            </v:shape>
            <v:shape id="_x0000_s1109" style="position:absolute;left:4553;top:8786;width:361;height:370" coordsize="1084,1482" path="m,l45,323,91,567r21,126l137,768r44,72l227,890r90,122l407,1111r91,50l587,1236r227,99l1084,1482,948,1383,858,1260,789,1138r-22,-99l722,914,699,815,655,741,610,666,498,520,383,421,249,271,,xe">
              <v:path arrowok="t"/>
            </v:shape>
            <v:shape id="_x0000_s1110" style="position:absolute;left:4553;top:8786;width:361;height:370" coordsize="1084,1482" path="m,l45,323,91,567r21,126l137,768r44,72l227,890r90,122l407,1111r91,50l587,1236r227,99l1084,1482,948,1383,858,1260,789,1138r-22,-99l722,914,699,815,655,741,610,666,498,520,383,421,249,271,,e" strokeweight="0">
              <v:path arrowok="t"/>
            </v:shape>
            <v:shape id="_x0000_s1111" style="position:absolute;left:4553;top:8786;width:361;height:370" coordsize="1084,1482" path="m,l45,323,91,567r21,126l137,768r44,72l227,890r90,122l407,1111r91,50l587,1236r227,99l1084,1482,948,1383,858,1260,789,1138r-22,-99l722,914,699,815,655,741,610,666,498,520,383,421,249,271,,e" strokeweight="0">
              <v:path arrowok="t"/>
            </v:shape>
            <v:shape id="_x0000_s1112" style="position:absolute;left:4576;top:9033;width:443;height:327" coordsize="1330,1308" path="m,l90,296r90,247l224,642r46,75l314,791r68,48l496,938r90,74l698,1063r91,48l1037,1162r293,146l1173,1209r-114,-98l991,988,925,890,879,791,834,692,789,617,720,543,562,421,450,346,293,221,,xe">
              <v:path arrowok="t"/>
            </v:shape>
            <v:shape id="_x0000_s1113" style="position:absolute;left:4576;top:9033;width:443;height:327" coordsize="1330,1308" path="m,l90,296r90,247l224,642r46,75l314,791r68,48l496,938r90,74l698,1063r91,48l1037,1162r293,146l1173,1209r-114,-98l991,988,925,890,879,791,834,692,789,617,720,543,562,421,450,346,293,221,,e" strokeweight="0">
              <v:path arrowok="t"/>
            </v:shape>
            <v:shape id="_x0000_s1114" style="position:absolute;left:4576;top:9033;width:443;height:327" coordsize="1330,1308" path="m,l90,296r90,247l224,642r46,75l314,791r68,48l496,938r90,74l698,1063r91,48l1037,1162r293,146l1173,1209r-114,-98l991,988,925,890,879,791,834,692,789,617,720,543,562,421,450,346,293,221,,e" strokeweight="0">
              <v:path arrowok="t"/>
            </v:shape>
            <v:shape id="_x0000_s1115" style="position:absolute;left:4613;top:9256;width:534;height:296" coordsize="1602,1186" path="m,l158,296,317,520,429,690,565,791,699,913r114,49l925,1012r112,25l1285,1087r317,99l1444,1112,1310,1012,1196,913r-69,-97l972,618,835,493,655,371,518,319,338,197,,xe">
              <v:path arrowok="t"/>
            </v:shape>
            <v:shape id="_x0000_s1116" style="position:absolute;left:4613;top:9256;width:534;height:296" coordsize="1602,1186" path="m,l158,296,317,520,429,690,565,791,699,913r114,49l925,1012r112,25l1285,1087r317,99l1444,1112,1310,1012,1196,913r-69,-97l972,618,835,493,655,371,518,319,338,197,,e" strokeweight="0">
              <v:path arrowok="t"/>
            </v:shape>
            <v:shape id="_x0000_s1117" style="position:absolute;left:4613;top:9256;width:534;height:296" coordsize="1602,1186" path="m,l158,296,317,520,429,690,565,791,699,913r114,49l925,1012r112,25l1285,1087r317,99l1444,1112,1310,1012,1196,913r-69,-97l972,618,835,493,655,371,518,319,338,197,,e" strokeweight="0">
              <v:path arrowok="t"/>
            </v:shape>
            <v:shape id="_x0000_s1118" style="position:absolute;left:4749;top:9496;width:609;height:229" coordsize="1827,916" path="m,l227,274,407,471,566,618r155,99l879,791r136,51l1127,866r115,l1488,866r339,50l1646,866,1488,818,1376,717,1264,645,1084,471,926,346,721,274,587,224,361,150,,xe">
              <v:path arrowok="t"/>
            </v:shape>
            <v:shape id="_x0000_s1119" style="position:absolute;left:4749;top:9496;width:609;height:229" coordsize="1827,916" path="m,l227,274,407,471,566,618r155,99l879,791r136,51l1127,866r115,l1488,866r339,50l1646,866,1488,818,1376,717,1264,645,1084,471,926,346,721,274,587,224,361,150,,e" strokeweight="0">
              <v:path arrowok="t"/>
            </v:shape>
            <v:shape id="_x0000_s1120" style="position:absolute;left:4749;top:9496;width:609;height:229" coordsize="1827,916" path="m,l227,274,407,471,566,618r155,99l879,791r136,51l1127,866r115,l1488,866r339,50l1646,866,1488,818,1376,717,1264,645,1084,471,926,346,721,274,587,224,361,150,,e" strokeweight="0">
              <v:path arrowok="t"/>
            </v:shape>
            <v:shape id="_x0000_s1121" style="position:absolute;left:4613;top:8267;width:256;height:445" coordsize="767,1780" path="m90,l22,323,,619,,866r46,146l90,1161r68,99l248,1359r90,51l450,1482r115,74l655,1655r112,125l677,1631,608,1509,586,1383,565,1260,541,1039,496,866,406,693,270,567,202,469,158,346,112,197,90,xe">
              <v:path arrowok="t"/>
            </v:shape>
            <v:shape id="_x0000_s1122" style="position:absolute;left:4613;top:8267;width:256;height:445" coordsize="767,1780" path="m90,l22,323,,619,,866r46,146l90,1161r68,99l248,1359r90,51l450,1482r115,74l655,1655r112,125l677,1631,608,1509,586,1383,565,1260,541,1039,496,866,406,693,270,567,202,469,158,346,112,197,90,e" strokeweight="0">
              <v:path arrowok="t"/>
            </v:shape>
            <v:shape id="_x0000_s1123" style="position:absolute;left:4613;top:8267;width:256;height:445" coordsize="767,1780" path="m90,l22,323,,619,,866r46,146l90,1161r68,99l248,1359r90,51l450,1482r115,74l655,1655r112,125l677,1631,608,1509,586,1383,565,1260,541,1039,496,866,406,693,270,567,202,469,158,346,112,197,90,e" strokeweight="0">
              <v:path arrowok="t"/>
            </v:shape>
            <v:shape id="_x0000_s1124" style="position:absolute;left:4733;top:8019;width:159;height:470" coordsize="475,1879" path="m339,l181,296,69,567,24,791,,964r,147l46,1236r44,99l158,1409r90,100l339,1608r68,122l475,1879,429,1730,407,1583r,-125l429,1335r46,-224l475,941,429,768,362,594,317,495r,-125l317,197,339,xe">
              <v:path arrowok="t"/>
            </v:shape>
            <v:shape id="_x0000_s1125" style="position:absolute;left:4733;top:8019;width:159;height:470" coordsize="475,1879" path="m339,l181,296,69,567,24,791,,964r,147l46,1236r44,99l158,1409r90,100l339,1608r68,122l475,1879,429,1730,407,1583r,-125l429,1335r46,-224l475,941,429,768,362,594,317,495r,-125l317,197,339,e" strokeweight="0">
              <v:path arrowok="t"/>
            </v:shape>
            <v:shape id="_x0000_s1126" style="position:absolute;left:4733;top:8019;width:159;height:470" coordsize="475,1879" path="m339,l181,296,69,567,24,791,,964r,147l46,1236r44,99l158,1409r90,100l339,1608r68,122l475,1879,429,1730,407,1583r,-125l429,1335r46,-224l475,941,429,768,362,594,317,495r,-125l317,197,339,e" strokeweight="0">
              <v:path arrowok="t"/>
            </v:shape>
            <v:shape id="_x0000_s1127" style="position:absolute;left:4869;top:7834;width:173;height:445" coordsize="518,1780" path="m518,l317,271,158,519,68,716,46,890,,1013r22,123l68,1236r44,72l180,1410r46,99l294,1631r23,149l294,1631r23,-122l338,1383r46,-123l451,1087,496,914,474,716,429,567,406,469,429,346,451,197,518,xe">
              <v:path arrowok="t"/>
            </v:shape>
            <v:shape id="_x0000_s1128" style="position:absolute;left:4869;top:7834;width:173;height:445" coordsize="518,1780" path="m518,l317,271,158,519,68,716,46,890,,1013r22,123l68,1236r44,72l180,1410r46,99l294,1631r23,149l294,1631r23,-122l338,1383r46,-123l451,1087,496,914,474,716,429,567,406,469,429,346,451,197,518,e" strokeweight="0">
              <v:path arrowok="t"/>
            </v:shape>
            <v:shape id="_x0000_s1129" style="position:absolute;left:4869;top:7834;width:173;height:445" coordsize="518,1780" path="m518,l317,271,158,519,68,716,46,890,,1013r22,123l68,1236r44,72l180,1410r46,99l294,1631r23,149l294,1631r23,-122l338,1383r46,-123l451,1087,496,914,474,716,429,567,406,469,429,346,451,197,518,e" strokeweight="0">
              <v:path arrowok="t"/>
            </v:shape>
            <v:shape id="_x0000_s1130" style="position:absolute;left:5080;top:7680;width:263;height:389" coordsize="789,1557" path="m789,l519,198,315,371,181,544,91,667,22,792,,890r,99l22,1088r23,98l67,1285r24,125l67,1557,91,1410r66,-125l203,1186r68,-98l405,939,495,792,541,643r,-173l563,395,588,273,677,149,789,xe">
              <v:path arrowok="t"/>
            </v:shape>
            <v:shape id="_x0000_s1131" style="position:absolute;left:5080;top:7680;width:263;height:389" coordsize="789,1557" path="m789,l519,198,315,371,181,544,91,667,22,792,,890r,99l22,1088r23,98l67,1285r24,125l67,1557,91,1410r66,-125l203,1186r68,-98l405,939,495,792,541,643r,-173l563,395,588,273,677,149,789,e" strokeweight="0">
              <v:path arrowok="t"/>
            </v:shape>
            <v:shape id="_x0000_s1132" style="position:absolute;left:5080;top:7680;width:263;height:389" coordsize="789,1557" path="m789,l519,198,315,371,181,544,91,667,22,792,,890r,99l22,1088r23,98l67,1285r24,125l67,1557,91,1410r66,-125l203,1186r68,-98l405,939,495,792,541,643r,-173l563,395,588,273,677,149,789,e" strokeweight="0">
              <v:path arrowok="t"/>
            </v:shape>
            <v:shape id="_x0000_s1133" style="position:absolute;left:5297;top:7593;width:279;height:290" coordsize="835,1162" path="m835,l612,125,407,224,248,346r-90,99l90,544,47,619r,74l47,768r,98l47,965r,99l,1162r47,-98l114,965r67,-75l248,816,384,717r91,-98l543,470,565,346r22,-74l633,197,723,99,835,xe">
              <v:path arrowok="t"/>
            </v:shape>
            <v:shape id="_x0000_s1134" style="position:absolute;left:5297;top:7593;width:279;height:290" coordsize="835,1162" path="m835,l612,125,407,224,248,346r-90,99l90,544,47,619r,74l47,768r,98l47,965r,99l,1162r47,-98l114,965r67,-75l248,816,384,717r91,-98l543,470,565,346r22,-74l633,197,723,99,835,e" strokeweight="0">
              <v:path arrowok="t"/>
            </v:shape>
            <v:shape id="_x0000_s1135" style="position:absolute;left:5297;top:7593;width:279;height:290" coordsize="835,1162" path="m835,l612,125,407,224,248,346r-90,99l90,544,47,619r,74l47,768r,98l47,965r,99l,1162r47,-98l114,965r67,-75l248,816,384,717r91,-98l543,470,565,346r22,-74l633,197,723,99,835,e" strokeweight="0">
              <v:path arrowok="t"/>
            </v:shape>
            <v:shape id="_x0000_s1136" style="position:absolute;left:5523;top:7581;width:474;height:167" coordsize="1422,666" path="m1422,23l1084,,813,23,586,97,338,221r-90,50l158,393,90,517,,666,338,617,633,567,767,517r69,-49l903,393r47,-47l1015,271r91,-99l1241,97,1422,23xe">
              <v:path arrowok="t"/>
            </v:shape>
            <v:shape id="_x0000_s1137" style="position:absolute;left:5523;top:7581;width:474;height:167" coordsize="1422,666" path="m1422,23l1084,,813,23,586,97,338,221r-90,50l158,393,90,517,,666,338,617,633,567,767,517r69,-49l903,393r47,-47l1015,271r91,-99l1241,97,1422,23e" strokeweight="0">
              <v:path arrowok="t"/>
            </v:shape>
            <v:shape id="_x0000_s1138" style="position:absolute;left:5523;top:7581;width:474;height:167" coordsize="1422,666" path="m1422,23l1084,,813,23,586,97,338,221r-90,50l158,393,90,517,,666,338,617,633,567,767,517r69,-49l903,393r47,-47l1015,271r91,-99l1241,97,1422,23e" strokeweight="0">
              <v:path arrowok="t"/>
            </v:shape>
            <v:shape id="_x0000_s1139" style="position:absolute;left:5320;top:9453;width:211;height:389" coordsize="632,1557" path="m67,l204,147,315,296r91,122l474,544r44,123l543,789r,126l496,1013r22,123l543,1261r21,146l632,1557,543,1383,450,1261,315,1112,89,888,21,741,,642,,567,21,470,67,296,67,xe">
              <v:path arrowok="t"/>
            </v:shape>
            <v:shape id="_x0000_s1140" style="position:absolute;left:5320;top:9453;width:211;height:389" coordsize="632,1557" path="m67,l204,147,315,296r91,122l474,544r44,123l543,789r,126l496,1013r22,123l543,1261r21,146l632,1557,543,1383,450,1261,315,1112,89,888,21,741,,642,,567,21,470,67,296,67,e" strokeweight="0">
              <v:path arrowok="t"/>
            </v:shape>
            <v:shape id="_x0000_s1141" style="position:absolute;left:5320;top:9453;width:211;height:389" coordsize="632,1557" path="m67,l204,147,315,296r91,122l474,544r44,123l543,789r,126l496,1013r22,123l543,1261r21,146l632,1557,543,1383,450,1261,315,1112,89,888,21,741,,642,,567,21,470,67,296,67,e" strokeweight="0">
              <v:path arrowok="t"/>
            </v:shape>
            <v:shape id="_x0000_s1142" style="position:absolute;left:5012;top:9731;width:594;height:148" coordsize="1781,591" path="m,l270,221,496,370,676,492r158,52l992,591r112,l1195,591r90,l1489,544r292,-25l1601,492,1468,469,1352,420r-89,-74l1173,271r-69,-50l1014,173,925,149,744,122,586,99,384,74,,xe">
              <v:path arrowok="t"/>
            </v:shape>
            <v:shape id="_x0000_s1143" style="position:absolute;left:5012;top:9731;width:594;height:148" coordsize="1781,591" path="m,l270,221,496,370,676,492r158,52l992,591r112,l1195,591r90,l1489,544r292,-25l1601,492,1468,469,1352,420r-89,-74l1173,271r-69,-50l1014,173,925,149,744,122,586,99,384,74,,e" strokeweight="0">
              <v:path arrowok="t"/>
            </v:shape>
            <v:shape id="_x0000_s1144" style="position:absolute;left:5012;top:9731;width:594;height:148" coordsize="1781,591" path="m,l270,221,496,370,676,492r158,52l992,591r112,l1195,591r90,l1489,544r292,-25l1601,492,1468,469,1352,420r-89,-74l1173,271r-69,-50l1014,173,925,149,744,122,586,99,384,74,,e" strokeweight="0">
              <v:path arrowok="t"/>
            </v:shape>
            <v:shape id="_x0000_s1145" style="position:absolute;left:5283;top:8835;width:2038;height:296" coordsize="6113,1186" path="m1105,298l,,1105,323r676,863l5324,1186r134,-23l5572,1114r66,-26l5684,1039r22,-75l5731,867r21,-52l5843,792r43,-24l5910,741r45,-72l5955,594,6113,422r-1242,l4871,519r,75l4871,643r-22,50l4827,693r-22,24l2052,717,1661,477,1105,298xe">
              <v:path arrowok="t"/>
            </v:shape>
            <v:shape id="_x0000_s1146" style="position:absolute;left:5283;top:8835;width:2038;height:296" coordsize="6113,1186" path="m1105,298l,,1105,323r676,863l5324,1186r134,-23l5572,1114r66,-26l5684,1039r22,-75l5731,867r21,-52l5843,792r43,-24l5910,741r45,-72l5955,594,6113,422r-1242,l4871,519r,75l4871,643r-22,50l4827,693r-22,24l2052,717,1661,477,1105,298e" strokeweight="0">
              <v:path arrowok="t"/>
            </v:shape>
            <v:shape id="_x0000_s1147" style="position:absolute;left:5456;top:8211;width:609;height:692" coordsize="1829,2766" path="m1829,l1534,271,1263,544,993,840,767,1159,540,1506,338,1852,158,2222,,2593r90,-25l180,2545r68,l316,2568r67,25l450,2643r25,49l497,2766,609,2419r89,-296l788,1827,925,1506r158,-320l1286,840,1534,445,1829,xe">
              <v:path arrowok="t"/>
            </v:shape>
            <v:shape id="_x0000_s1148" style="position:absolute;left:5456;top:8211;width:609;height:692" coordsize="1829,2766" path="m1829,l1534,271,1263,544,993,840,767,1159,540,1506,338,1852,158,2222,,2593r90,-25l180,2545r68,l316,2568r67,25l450,2643r25,49l497,2766,609,2419r89,-296l788,1827,925,1506r158,-320l1286,840,1534,445,1829,e" strokeweight="0">
              <v:path arrowok="t"/>
            </v:shape>
            <v:shape id="_x0000_s1149" style="position:absolute;left:6087;top:7840;width:308;height:383" coordsize="925,1532" path="m,l,1532,925,989,,xe">
              <v:path arrowok="t"/>
            </v:shape>
            <v:shape id="_x0000_s1150" style="position:absolute;left:6087;top:7840;width:308;height:383" coordsize="925,1532" path="m,l,1532,925,989,,e" strokeweight="0">
              <v:path arrowok="t"/>
            </v:shape>
            <v:shape id="_x0000_s1151" style="position:absolute;left:6561;top:7914;width:248;height:371" coordsize="744,1484" path="m,l46,1484,744,1039,,xe">
              <v:path arrowok="t"/>
            </v:shape>
            <v:shape id="_x0000_s1152" style="position:absolute;left:6561;top:7914;width:248;height:371" coordsize="744,1484" path="m,l46,1484,744,1039,,e" strokeweight="0">
              <v:path arrowok="t"/>
            </v:shape>
            <v:shape id="_x0000_s1153" style="position:absolute;left:6087;top:8112;width:594;height:890" coordsize="1782,3561" path="m,3561r55,-48l111,3467r56,-42l223,3387r55,-36l334,3318r55,-29l445,3261r56,-23l556,3216r56,-19l669,3180r55,-14l780,3154r56,-11l891,3135r56,-5l1003,3126r55,-2l1114,3123r56,1l1225,3126r56,5l1337,3135r55,7l1448,3150r55,9l1559,3168r56,10l1670,3190r56,12l1782,3215,1648,2943,1511,2645,1378,2349,1263,2029r-89,-371l1084,1186,1015,643,950,,,544,,3561xe">
              <v:path arrowok="t"/>
            </v:shape>
            <v:shape id="_x0000_s1154" style="position:absolute;left:6087;top:8112;width:594;height:890" coordsize="1782,3561" path="m,3561r55,-48l111,3467r56,-42l223,3387r55,-36l334,3318r55,-29l445,3261r56,-23l556,3216r56,-19l669,3180r55,-14l780,3154r56,-11l891,3135r56,-5l1003,3126r55,-2l1114,3123r56,1l1225,3126r56,5l1337,3135r55,7l1448,3150r55,9l1559,3168r56,10l1670,3190r56,12l1782,3215,1648,2943,1511,2645,1378,2349,1263,2029r-89,-371l1084,1186,1015,643,950,,,544,,3561e" strokeweight="0">
              <v:path arrowok="t"/>
            </v:shape>
            <v:shape id="_x0000_s1155" style="position:absolute;left:6568;top:8187;width:677;height:809" coordsize="2030,3236" path="m,3236r57,-36l114,3166r58,-31l230,3103r60,-29l349,3047r60,-25l469,2996r61,-22l592,2952r61,-20l715,2913r62,-17l840,2879r63,-14l967,2851r64,-11l1095,2828r64,-9l1225,2810r65,-7l1356,2797r66,-6l1489,2787r66,-3l1622,2783r68,-1l1757,2782r68,1l1893,2784r69,3l2030,2791,1716,2247,1332,1655,1129,1285,971,914,881,690,835,494,791,245,744,,,494,,3236xe">
              <v:path arrowok="t"/>
            </v:shape>
            <v:shape id="_x0000_s1156" style="position:absolute;left:6568;top:8187;width:677;height:809" coordsize="2030,3236" path="m,3236r57,-36l114,3166r58,-31l230,3103r60,-29l349,3047r60,-25l469,2996r61,-22l592,2952r61,-20l715,2913r62,-17l840,2879r63,-14l967,2851r64,-11l1095,2828r64,-9l1225,2810r65,-7l1356,2797r66,-6l1489,2787r66,-3l1622,2783r68,-1l1757,2782r68,1l1893,2784r69,3l2030,2791,1716,2247,1332,1655,1129,1285,971,914,881,690,835,494,791,245,744,,,494,,3236e" strokeweight="0">
              <v:path arrowok="t"/>
            </v:shape>
            <v:shape id="_x0000_s1157" style="position:absolute;left:5433;top:9175;width:1873;height:62" coordsize="5619,249" path="m5619,50l5324,,5076,,4896,,4738,27,4467,50r-294,l3902,27,3701,,3520,,3362,27,3091,50r-294,l2573,27,2391,,2210,27r-179,l1872,50,1714,75r-156,l1399,50,1173,,971,,789,,632,27,338,50,,50,,224r316,25l608,197,766,174r181,l1151,197r248,27l1558,249r156,l1828,224r134,-27l2121,174r179,l2505,174r270,50l2955,249r136,l3225,224r115,-27l3496,174r182,l3902,197r295,27l4490,224r226,-27l4850,174r204,l5281,197r338,27l5619,50xe">
              <v:path arrowok="t"/>
            </v:shape>
            <v:shape id="_x0000_s1158" style="position:absolute;left:5433;top:9175;width:1873;height:62" coordsize="5619,249" path="m5619,50l5324,,5076,,4896,,4738,27,4467,50r-294,l3902,27,3701,,3520,,3362,27,3091,50r-294,l2573,27,2391,,2210,27r-179,l1872,50,1714,75r-156,l1399,50,1173,,971,,789,,632,27,338,50,,50,,224r316,25l608,197,766,174r181,l1151,197r248,27l1558,249r156,l1828,224r134,-27l2121,174r179,l2505,174r270,50l2955,249r136,l3225,224r115,-27l3496,174r182,l3902,197r295,27l4490,224r226,-27l4850,174r204,l5281,197r338,27l5619,50e" strokeweight="0">
              <v:path arrowok="t"/>
            </v:shape>
            <v:shape id="_x0000_s1159" style="position:absolute;left:5433;top:9256;width:1873;height:61" coordsize="5619,247" path="m5619,48l5324,23,5076,,4896,23r-158,l4467,75,4173,48,3927,23r-226,l3520,23,3362,48,3091,75,2797,48,2595,23r-204,l2210,23,2052,48,1897,75r-183,l1558,75,1399,48,1173,23r-202,l813,23r-158,l338,75,,48,,221r338,26l632,197,789,173r182,l1151,197r248,24l1714,247r272,-50l2121,173r179,l2505,197r270,24l3091,247r271,-50l3496,173r182,l3902,197r295,24l4490,247r226,-50l4874,173r180,l5281,197r338,24l5619,48xe">
              <v:path arrowok="t"/>
            </v:shape>
            <v:shape id="_x0000_s1160" style="position:absolute;left:5433;top:9256;width:1873;height:61" coordsize="5619,247" path="m5619,48l5324,23,5076,,4896,23r-158,l4467,75,4173,48,3927,23r-226,l3520,23,3362,48,3091,75,2797,48,2595,23r-204,l2210,23,2052,48,1897,75r-183,l1558,75,1399,48,1173,23r-202,l813,23r-158,l338,75,,48,,221r338,26l632,197,789,173r182,l1151,197r248,24l1714,247r272,-50l2121,173r179,l2505,197r270,24l3091,247r271,-50l3496,173r182,l3902,197r295,24l4490,247r226,-50l4874,173r180,l5281,197r338,24l5619,48e" strokeweight="0">
              <v:path arrowok="t"/>
            </v:shape>
            <v:shape id="_x0000_s1161" style="position:absolute;left:7659;top:8248;width:195;height:204" coordsize="586,816" path="m,l22,27,46,50r,25l46,99r44,26l112,149r,24l158,224r22,l158,249r,23l202,249r,23l180,322r,24l226,371r22,l202,421r24,24l295,445r22,50l338,520r-21,50l360,570r24,-26l384,570r-24,48l338,642r-21,l360,642r69,-24l429,642r,52l429,717r,-23l474,694r,23l474,741r-24,27l496,768r45,l586,741r,27l565,816r-24,e" strokeweight="0">
              <v:path arrowok="t"/>
            </v:shape>
            <v:shape id="_x0000_s1162" style="position:absolute;left:7576;top:8174;width:211;height:259" coordsize="632,1037" path="m,l22,24,46,51r,72l67,150r23,23l112,173r,24l136,222r22,50l179,272r-21,51l158,346r46,-23l226,346r-47,75l179,445r69,24l270,469r-22,24l226,520r-22,25l226,545r68,23l316,568r22,50l360,642r-22,75l316,717r68,l406,694r22,l406,741r-22,24l338,791r46,25l450,765r,26l450,891r,-25l496,866r22,48l496,938r,27l518,965r68,-27l608,914r24,l632,965r-46,72e" strokeweight="0">
              <v:path arrowok="t"/>
            </v:shape>
            <v:shape id="_x0000_s1163" style="position:absolute;left:7666;top:8180;width:196;height:241" coordsize="586,966" path="m,l24,51,46,75,24,126r22,23l90,149r,24l114,198r,27l136,272r44,l158,299r,23l180,299r24,23l180,397r,24l226,445r22,l204,496r22,25l273,544r22,l316,571r22,47l316,670r46,l385,643r,50l362,717r-24,24l316,741r46,26l428,717r,24l428,816r,26l428,816r46,l474,867r,23l496,890r68,l586,867r,23l564,966e" strokeweight="0">
              <v:path arrowok="t"/>
            </v:shape>
            <v:line id="_x0000_s1164" style="position:absolute;flip:y" from="7088,9657" to="7253,9731" strokeweight="0"/>
            <v:line id="_x0000_s1165" style="position:absolute;flip:y" from="7343,9892" to="7501,9954" strokeweight="0"/>
            <v:line id="_x0000_s1166" style="position:absolute" from="7636,9731" to="7765,9737" strokeweight="0"/>
            <v:line id="_x0000_s1167" style="position:absolute;flip:y" from="7380,9447" to="7426,9539" strokeweight="0"/>
            <v:line id="_x0000_s1168" style="position:absolute;flip:y" from="7553,9292" to="7674,9354" strokeweight="0"/>
            <v:line id="_x0000_s1169" style="position:absolute;flip:y" from="7862,9484" to="7990,9509" strokeweight="0"/>
            <v:line id="_x0000_s1170" style="position:absolute;flip:y" from="7757,9057" to="7839,9131" strokeweight="0"/>
            <v:shape id="_x0000_s1171" style="position:absolute;left:5463;top:7686;width:143;height:43" coordsize="429,173" path="m,173l159,99,429,e" strokeweight="0">
              <v:path arrowok="t"/>
            </v:shape>
            <v:shape id="_x0000_s1172" style="position:absolute;left:5305;top:7834;width:113;height:6" coordsize="338,24" path="m,24l157,,338,e" strokeweight="0">
              <v:path arrowok="t"/>
            </v:shape>
            <v:shape id="_x0000_s1173" style="position:absolute;left:5230;top:7742;width:53;height:67" coordsize="159,272" path="m,272l,249,22,174,90,75,159,e" strokeweight="0">
              <v:path arrowok="t"/>
            </v:shape>
            <v:shape id="_x0000_s1174" style="position:absolute;left:5095;top:7982;width:135;height:26" coordsize="406,101" path="m,101l46,74,136,50,248,,406,e" strokeweight="0">
              <v:path arrowok="t"/>
            </v:shape>
            <v:shape id="_x0000_s1175" style="position:absolute;left:4997;top:7883;width:60;height:106" coordsize="181,422" path="m,422l45,272,181,e" strokeweight="0">
              <v:path arrowok="t"/>
            </v:shape>
            <v:shape id="_x0000_s1176" style="position:absolute;left:5110;top:8143;width:113;height:62" coordsize="338,246" path="m,246l21,198r91,-75l224,49,338,e" strokeweight="0">
              <v:path arrowok="t"/>
            </v:shape>
            <v:shape id="_x0000_s1177" style="position:absolute;left:5012;top:8081;width:7;height:118" coordsize="22,469" path="m22,469l,346,22,e" strokeweight="0">
              <v:path arrowok="t"/>
            </v:shape>
            <v:shape id="_x0000_s1178" style="position:absolute;left:5004;top:8335;width:113;height:80" coordsize="338,323" path="m,323l137,174,338,e" strokeweight="0">
              <v:path arrowok="t"/>
            </v:shape>
            <v:shape id="_x0000_s1179" style="position:absolute;left:4892;top:8279;width:30;height:130" coordsize="90,517" path="m90,517l68,445,21,320,,221,,147,,72,21,e" strokeweight="0">
              <v:path arrowok="t"/>
            </v:shape>
            <v:shape id="_x0000_s1180" style="position:absolute;left:4944;top:8557;width:106;height:87" coordsize="317,348" path="m,348l44,296,134,150,248,25,317,e" strokeweight="0">
              <v:path arrowok="t"/>
            </v:shape>
            <v:shape id="_x0000_s1181" style="position:absolute;left:4809;top:8533;width:60;height:111" coordsize="181,445" path="m181,445l158,393,91,319,47,172,,e" strokeweight="0">
              <v:path arrowok="t"/>
            </v:shape>
            <v:shape id="_x0000_s1182" style="position:absolute;left:4952;top:8767;width:82;height:93" coordsize="248,371" path="m,371l90,197,248,e" strokeweight="0">
              <v:path arrowok="t"/>
            </v:shape>
            <v:shape id="_x0000_s1183" style="position:absolute;left:4786;top:8761;width:68;height:123" coordsize="204,494" path="m204,494l181,445,115,323,47,174,,e" strokeweight="0">
              <v:path arrowok="t"/>
            </v:shape>
            <v:shape id="_x0000_s1184" style="position:absolute;left:5019;top:8965;width:68;height:81" coordsize="203,323" path="m,323l45,222,203,e" strokeweight="0">
              <v:path arrowok="t"/>
            </v:shape>
            <v:shape id="_x0000_s1185" style="position:absolute;left:4794;top:8996;width:82;height:105" coordsize="248,420" path="m248,420l203,370,136,298,67,172,,e" strokeweight="0">
              <v:path arrowok="t"/>
            </v:shape>
            <v:shape id="_x0000_s1186" style="position:absolute;left:5057;top:9150;width:67;height:106" coordsize="201,422" path="m,422l67,249,201,e" strokeweight="0">
              <v:path arrowok="t"/>
            </v:shape>
            <v:shape id="_x0000_s1187" style="position:absolute;left:4854;top:9212;width:121;height:93" coordsize="362,370" path="m362,370l315,346,181,248,113,196,67,122,22,74,,e" strokeweight="0">
              <v:path arrowok="t"/>
            </v:shape>
            <v:shape id="_x0000_s1188" style="position:absolute;left:5019;top:9335;width:53;height:118" coordsize="157,472" path="m,472l45,273,157,e" strokeweight="0">
              <v:path arrowok="t"/>
            </v:shape>
            <v:shape id="_x0000_s1189" style="position:absolute;left:4967;top:9441;width:113;height:74" coordsize="338,296" path="m338,296l293,271,180,197,66,98,,e" strokeweight="0">
              <v:path arrowok="t"/>
            </v:shape>
            <v:shape id="_x0000_s1190" style="position:absolute;left:4959;top:9650;width:165;height:62" coordsize="496,248" path="m496,248l248,149,,e" strokeweight="0">
              <v:path arrowok="t"/>
            </v:shape>
            <v:line id="_x0000_s1191" style="position:absolute;flip:x y" from="5425,9650" to="5478,9750" strokeweight="0"/>
            <v:shape id="_x0000_s1192" style="position:absolute;left:5207;top:9830;width:159;height:24" coordsize="475,98" path="m475,98l248,75,,e" strokeweight="0">
              <v:path arrowok="t"/>
            </v:shape>
            <v:shape id="_x0000_s1193" style="position:absolute;left:7431;top:8002;width:64;height:111" coordsize="191,445" path="m140,445r-12,l114,445r,-13l102,432r,-14l102,404r-13,l89,391r,-14l76,377r,-12l63,365r,-14l51,351r,-13l38,338r,-14l38,310r,-13l25,297r,-14l25,270r-13,l12,256,,256,,229,,215,,135,,121,,107r12,l12,94r,-14l25,80r,-12l38,68r,-14l38,41r13,l51,27r12,l63,13r13,l76,r26,l114,r,13l128,13r,14l140,27r,14l152,41r,13l166,54r,14l166,80r12,l178,135r,27l191,162r,27l191,215r,41l178,256r,27l191,283r,55l178,338r,53l178,404r-12,l166,432r,13l152,445r-12,xe">
              <v:path arrowok="t"/>
            </v:shape>
            <v:shape id="_x0000_s1194" style="position:absolute;left:7431;top:8002;width:64;height:111" coordsize="191,445" path="m140,445r-12,l114,445r,-13l102,432r,-14l102,404r-13,l89,391r,-14l76,377r,-12l63,365r,-14l51,351r,-13l38,338r,-14l38,310r,-13l25,297r,-14l25,270r-13,l12,256,,256,,229,,215,,135,,121,,107r12,l12,94r,-14l25,80r,-12l38,68r,-14l38,41r13,l51,27r12,l63,13r13,l76,r26,l114,r,13l128,13r,14l140,27r,14l152,41r,13l166,54r,14l166,80r12,l178,135r,27l191,162r,27l191,215r,41l178,256r,27l191,283r,55l178,338r,53l178,404r-12,l166,432r,13l152,445r-12,e" strokeweight="0">
              <v:path arrowok="t"/>
            </v:shape>
            <v:line id="_x0000_s1195" style="position:absolute;flip:x" from="5277,7838" to="6086,8843" strokeweight="0"/>
            <v:shape id="_x0000_s1196" style="position:absolute;left:5307;top:8208;width:747;height:637" coordsize="2243,2549" path="m,2549l72,2433r72,-114l217,2207r72,-110l360,1989r73,-106l505,1781r71,-102l647,1580r72,-97l789,1389r72,-92l931,1207r71,-86l1072,1036r71,-83l1213,874r70,-77l1353,723r69,-72l1492,582r68,-67l1630,451r68,-61l1768,331r69,-56l1904,223r68,-50l2041,125r67,-44l2176,40,2243,e" strokeweight="0">
              <v:path arrowok="t"/>
            </v:shape>
            <v:shape id="_x0000_s1197" style="position:absolute;left:5754;top:8225;width:308;height:694" coordsize="923,2778" path="m,2778l17,2661,36,2548,54,2436,75,2328,96,2221r22,-105l141,2015r22,-101l187,1815r25,-95l238,1626r27,-93l292,1443r27,-89l348,1268r29,-86l407,1099r30,-83l469,936r32,-79l533,780r32,-77l598,628r35,-74l667,481r35,-72l737,339r37,-70l810,201r37,-68l885,67,923,e" strokeweight="0">
              <v:path arrowok="t"/>
            </v:shape>
            <v:shape id="_x0000_s1198" style="position:absolute;left:5188;top:10144;width:234;height:198" coordsize="702,791" path="m612,644r-24,72l519,767r-90,24l363,791,317,767r-68,l205,743,159,716r-22,l90,716,47,693r-22,l,693,,668,25,594,69,519,90,420r25,-74l137,273,159,173,205,74,227,r68,l363,26r91,24l497,74r91,27l655,173r22,26l702,248r,25l702,322r-25,50l655,397r-43,23l588,445r-22,l588,471r24,24l612,546r21,48l612,644xm566,298r,-50l519,199,476,173,407,149,338,124r-21,l317,149r-22,24l295,199r,24l273,248r,25l273,298r22,24l363,346r91,26l497,346r46,l566,298xm497,594r,-48l454,495,407,471,363,445,249,420r-22,l205,495r-24,24l181,546r,48l159,618r22,l205,618r22,26l295,668r68,l407,668r47,-24l497,594xe">
              <v:path arrowok="t"/>
              <o:lock v:ext="edit" verticies="t"/>
            </v:shape>
            <v:shape id="_x0000_s1199" style="position:absolute;left:5188;top:10144;width:234;height:198" coordsize="702,791" path="m612,644r-24,72l519,767r-90,24l363,791,317,767r-68,l205,743,159,716r-22,l90,716,47,693r-22,l,693,,668,25,594,69,519,90,420r25,-74l137,273,159,173,205,74,227,r68,l363,26r91,24l497,74r91,27l655,173r22,26l702,248r,25l702,322r-25,50l655,397r-43,23l588,445r-22,l588,471r24,24l612,546r21,48l612,644e" strokeweight="0">
              <v:path arrowok="t"/>
            </v:shape>
            <v:shape id="_x0000_s1200" style="position:absolute;left:5279;top:10175;width:97;height:62" coordsize="293,248" path="m293,174r,-50l246,75,203,49,134,25,65,,44,r,25l22,49r,26l22,99,,124r,25l,174r22,24l90,222r91,26l224,222r46,l293,174e" strokeweight="0">
              <v:path arrowok="t"/>
            </v:shape>
            <v:shape id="_x0000_s1201" style="position:absolute;left:5241;top:10249;width:112;height:62" coordsize="338,248" path="m338,174r,-48l295,75,248,51,204,25,90,,68,,46,75,22,99r,27l22,174,,198r22,l46,198r22,26l136,248r68,l248,248r47,-24l338,174e" strokeweight="0">
              <v:path arrowok="t"/>
            </v:shape>
            <v:shape id="_x0000_s1202" style="position:absolute;left:5459;top:10213;width:233;height:197" coordsize="699,790" path="m699,147r-22,75l655,321r-25,99l608,494r,24l608,544r-22,25l586,592r-21,99l518,741r-44,49l382,790r-65,l226,790,90,741,,667,,592,,470,22,443r,-23l22,395,44,371r,-98l90,147r,-74l112,25,112,r24,l158,r22,l226,25r22,l226,124,180,273,158,395r-22,99l136,569r,48l180,643r90,24l338,691r44,l429,643r21,-51l474,494,518,345,540,198,565,99r21,l608,99r22,25l655,124r22,l699,124r,23xe">
              <v:path arrowok="t"/>
            </v:shape>
            <v:shape id="_x0000_s1203" style="position:absolute;left:5459;top:10213;width:233;height:197" coordsize="699,790" path="m699,147r-22,75l655,321r-25,99l608,494r,24l608,544r-22,25l586,592r-21,99l518,741r-44,49l382,790r-65,l226,790,90,741,,667,,592,,470,22,443r,-23l22,395,44,371r,-98l90,147r,-74l112,25,112,r24,l158,r22,l226,25r22,l226,124,180,273,158,395r-22,99l136,569r,48l180,643r90,24l338,691r44,l429,643r21,-51l474,494,518,345,540,198,565,99r21,l608,99r22,25l655,124r22,l699,124r,23e" strokeweight="0">
              <v:path arrowok="t"/>
            </v:shape>
            <v:shape id="_x0000_s1204" style="position:absolute;left:5715;top:10268;width:172;height:198" coordsize="518,792" path="m518,666r-22,75l496,765r-22,27l428,792,360,765,292,741r-44,l180,741,136,717r-68,l22,717,,717,,693,22,618,46,519r,-74l68,370,89,296r,-123l111,74,111,r25,l158,r22,l201,r25,l248,24r,75l226,198r-25,74l201,347r-21,48l180,421r,48l180,519r-22,75l158,618r180,25l451,666r23,l496,666r22,xe">
              <v:path arrowok="t"/>
            </v:shape>
            <v:shape id="_x0000_s1205" style="position:absolute;left:5715;top:10268;width:172;height:198" coordsize="518,792" path="m518,666r-22,75l496,765r-22,27l428,792,360,765,292,741r-44,l180,741,136,717r-68,l22,717,,717,,693,22,618,46,519r,-74l68,370,89,296r,-123l111,74,111,r25,l158,r22,l201,r25,l248,24r,75l226,198r-25,74l201,347r-21,48l180,421r,48l180,519r-22,75l158,618r180,25l451,666r23,l496,666r22,e" strokeweight="0">
              <v:path arrowok="t"/>
            </v:shape>
            <v:shape id="_x0000_s1206" style="position:absolute;left:5956;top:10299;width:217;height:191" coordsize="652,767" path="m652,75r-21,74l631,247r-23,99l608,421r,24l584,495r,25l584,543r-22,99l540,692r-46,51l428,767r-68,l269,767,112,743,21,692,,618,,495,,471,,445,,396,21,371r,-99l21,149,43,98r,-72l43,,65,,90,r22,l155,r25,26l180,125,155,247,133,396r,99l133,570r22,48l202,642r67,27l360,669r43,-27l450,618r,-75l472,445r,-147l494,149,519,50r21,l562,50r22,l608,50r23,l652,75xe">
              <v:path arrowok="t"/>
            </v:shape>
            <v:shape id="_x0000_s1207" style="position:absolute;left:5956;top:10299;width:217;height:191" coordsize="652,767" path="m652,75r-21,74l631,247r-23,99l608,421r,24l584,495r,25l584,543r-22,99l540,692r-46,51l428,767r-68,l269,767,112,743,21,692,,618,,495,,471,,445,,396,21,371r,-99l21,149,43,98r,-72l43,,65,,90,r22,l155,r25,26l180,125,155,247,133,396r,99l133,570r22,48l202,642r67,27l360,669r43,-27l450,618r,-75l472,445r,-147l494,149,519,50r21,l562,50r22,l608,50r23,l652,75e" strokeweight="0">
              <v:path arrowok="t"/>
            </v:shape>
            <v:shape id="_x0000_s1208" style="position:absolute;left:6226;top:10323;width:195;height:186" coordsize="587,743" path="m587,718r,25l451,743,429,718,385,619,339,544,317,496,295,445,270,422r-22,l227,422r-68,l159,496r,75l159,645r,73l136,718r-24,l91,718r-22,l47,718r-25,l,718,22,645r,-101l22,445r,-72l22,298r,-98l22,75,22,,47,,69,,91,r21,l136,r23,l159,75r,74l159,224r,49l159,298r22,25l270,298r69,-25l360,224r47,-75l429,101,475,27,475,r23,l543,r44,l587,27r,24l565,101r-22,99l498,248r-47,50l407,347r,26l407,397r22,75l475,520r23,51l543,619r44,74l587,718xe">
              <v:path arrowok="t"/>
            </v:shape>
            <v:shape id="_x0000_s1209" style="position:absolute;left:6226;top:10323;width:195;height:186" coordsize="587,743" path="m587,718r,25l451,743,429,718,385,619,339,544,317,496,295,445,270,422r-22,l227,422r-68,l159,496r,75l159,645r,73l136,718r-24,l91,718r-22,l47,718r-25,l,718,22,645r,-101l22,445r,-72l22,298r,-98l22,75,22,,47,,69,,91,r21,l136,r23,l159,75r,74l159,224r,49l159,298r22,25l270,298r69,-25l360,224r47,-75l429,101,475,27,475,r23,l543,r44,l587,27r,24l565,101r-22,99l498,248r-47,50l407,347r,26l407,397r22,75l475,520r23,51l543,619r44,74l587,718e" strokeweight="0">
              <v:path arrowok="t"/>
            </v:shape>
            <v:shape id="_x0000_s1210" style="position:absolute;left:6474;top:10317;width:210;height:192" coordsize="630,766" path="m608,r22,74l630,197r,99l630,370r,26l630,420r,48l630,495r,72l630,642r-44,50l496,741r-68,l338,766,179,741,90,716,67,642,43,519r,-24l43,468r,-48l43,396,21,321r,-149l21,124,,50,21,23r22,l90,23r22,l136,23r21,l157,124r,147l157,420r22,99l179,594r47,23l269,642r69,l428,642r46,-25l496,567r22,-48l496,396r,-125l474,124r,-101l474,r22,l518,r21,l564,r22,l608,xe">
              <v:path arrowok="t"/>
            </v:shape>
            <v:shape id="_x0000_s1211" style="position:absolute;left:6474;top:10317;width:210;height:192" coordsize="630,766" path="m608,r22,74l630,197r,99l630,370r,26l630,420r,48l630,495r,72l630,642r-44,50l496,741r-68,l338,766,179,741,90,716,67,642,43,519r,-24l43,468r,-48l43,396,21,321r,-149l21,124,,50,21,23r22,l90,23r22,l136,23r21,l157,124r,147l157,420r22,99l179,594r47,23l269,642r69,l428,642r46,-25l496,567r22,-48l496,396r,-125l474,124r,-101l474,r22,l518,r21,l564,r22,l608,e" strokeweight="0">
              <v:path arrowok="t"/>
            </v:shape>
            <v:shape id="_x0000_s1212" style="position:absolute;left:6745;top:10287;width:278;height:198" coordsize="833,792" path="m833,691r,27l811,718r-22,l768,718r-24,l721,718r-22,l677,643r,-123l653,395r,-74l632,321r-23,99l541,643r,48l519,766r-24,l473,766r-44,l382,718,361,643,293,544,181,371r,74l203,569r22,122l225,766r,26l203,792r-22,l156,792r-22,l113,792r-22,l91,718,66,619r,-99l66,445,44,371,22,273r,-99l,99,22,75r44,l113,49r21,26l293,321,429,544r,25l451,592r,-23l473,544,519,321,609,25,609,r23,l677,r22,l721,r23,l744,75r24,99l768,296r21,75l789,445r22,99l811,643r22,48xe">
              <v:path arrowok="t"/>
            </v:shape>
            <v:shape id="_x0000_s1213" style="position:absolute;left:6745;top:10287;width:278;height:198" coordsize="833,792" path="m833,691r,27l811,718r-22,l768,718r-24,l721,718r-22,l677,643r,-123l653,395r,-74l632,321r-23,99l541,643r,48l519,766r-24,l473,766r-44,l382,718,361,643,293,544,181,371r,74l203,569r22,122l225,766r,26l203,792r-22,l156,792r-22,l113,792r-22,l91,718,66,619r,-99l66,445,44,371,22,273r,-99l,99,22,75r44,l113,49r21,26l293,321,429,544r,25l451,592r,-23l473,544,519,321,609,25,609,r23,l677,r22,l721,r23,l744,75r24,99l768,296r21,75l789,445r22,99l811,643r22,48e" strokeweight="0">
              <v:path arrowok="t"/>
            </v:shape>
            <v:shape id="_x0000_s1214" style="position:absolute;left:7045;top:10243;width:226;height:192" coordsize="677,764" path="m677,445r,74l655,617r-46,49l519,692r-44,24l429,716r-68,25l317,741r-22,l249,764r-44,l180,764r-22,l136,692r,-100l115,493,91,420r,-74l46,247,22,149,,74r22,l69,48r89,l249,23,295,,407,r68,l519,23r46,25l587,98r,51l587,172r,49l565,271r-22,25l543,319r22,l587,319r47,51l655,394r22,51xm475,172l429,122,385,98r-68,l249,122r-69,l158,149r,23l180,197r,24l180,247r,24l205,296r,23l227,319r90,-23l385,296r44,-49l475,221r,-49xm543,468l519,420,475,394r-46,l361,394,249,420r-22,25l249,519r,24l249,592r21,25l270,642r25,l339,642r68,-25l475,592r44,-25l543,519r,-51xe">
              <v:path arrowok="t"/>
              <o:lock v:ext="edit" verticies="t"/>
            </v:shape>
            <v:shape id="_x0000_s1215" style="position:absolute;left:7045;top:10243;width:226;height:192" coordsize="677,764" path="m677,445r,74l655,617r-46,49l519,692r-44,24l429,716r-68,25l317,741r-22,l249,764r-44,l180,764r-22,l136,692r,-100l115,493,91,420r,-74l46,247,22,149,,74r22,l69,48r89,l249,23,295,,407,r68,l519,23r46,25l587,98r,51l587,172r,49l565,271r-22,25l543,319r22,l587,319r47,51l655,394r22,51e" strokeweight="0">
              <v:path arrowok="t"/>
            </v:shape>
            <v:shape id="_x0000_s1216" style="position:absolute;left:7098;top:10268;width:106;height:55" coordsize="317,221" path="m317,74l271,24,227,,159,,91,24r-69,l,51,,74,22,99r,24l22,149r,24l47,198r,23l69,221r90,-23l227,198r44,-49l317,123r,-49e" strokeweight="0">
              <v:path arrowok="t"/>
            </v:shape>
            <v:shape id="_x0000_s1217" style="position:absolute;left:7121;top:10342;width:105;height:62" coordsize="316,248" path="m316,74l292,26,248,,202,,134,,22,26,,51r22,74l22,149r,49l43,223r,25l68,248r44,l180,223r68,-25l292,173r24,-48l316,74e" strokeweight="0">
              <v:path arrowok="t"/>
            </v:shape>
            <v:shape id="_x0000_s1218" style="position:absolute;left:7339;top:10175;width:226;height:210" coordsize="677,840" path="m677,619r-24,24l630,643r-22,l586,643r-24,24l541,643,494,592,450,544r-22,l382,544r-44,25l248,592r-69,27l155,619r-21,24l134,718r,48l134,792,22,840,,840,,816,22,445r,-98l43,174r,-50l43,75r,-26l65,49r25,l90,25r22,l134,25r21,l155,r24,25l248,99,404,296,608,544r69,75xm360,422l338,395,270,296,202,222,155,174,134,395r,99l155,494r24,l202,494r46,-24l291,470r47,-25l360,422xe">
              <v:path arrowok="t"/>
              <o:lock v:ext="edit" verticies="t"/>
            </v:shape>
            <v:shape id="_x0000_s1219" style="position:absolute;left:7339;top:10175;width:226;height:210" coordsize="677,840" path="m677,619r-24,24l630,643r-22,l586,643r-24,24l541,643,494,592,450,544r-22,l382,544r-44,25l248,592r-69,27l155,619r-21,24l134,718r,48l134,792,22,840,,840,,816,22,445r,-98l43,174r,-50l43,75r,-26l65,49r25,l90,25r22,l134,25r21,l155,r24,25l248,99,404,296,608,544r69,75e" strokeweight="0">
              <v:path arrowok="t"/>
            </v:shape>
            <v:shape id="_x0000_s1220" style="position:absolute;left:7384;top:10219;width:75;height:80" coordsize="226,320" path="m226,248l204,221,136,122,68,48,21,,,221r,99l21,320r24,l68,320r46,-24l157,296r47,-25l226,248e" strokeweight="0">
              <v:path arrowok="t"/>
            </v:shape>
            <v:shape id="_x0000_s1221" style="position:absolute;left:5188;top:10144;width:234;height:198" coordsize="702,791" path="m612,644r-24,72l519,767r-90,24l363,791,317,767r-68,l205,743,159,716r-22,l90,716,47,693r-22,l,693,,668,25,594,69,519,90,420r25,-74l137,273,159,173,205,74,227,r68,l363,26r91,24l497,74r91,27l655,173r22,26l702,248r,25l702,322r-25,50l655,397r-43,23l588,445r-22,l588,471r24,24l612,546r21,48l612,644e" strokeweight="0">
              <v:path arrowok="t"/>
            </v:shape>
            <v:shape id="_x0000_s1222" style="position:absolute;left:5241;top:10249;width:112;height:62" coordsize="338,248" path="m338,174r,-48l295,75,248,51,204,25,90,,68,,46,75,22,99r,27l22,174,,198r22,l46,198r22,26l136,248r68,l248,248r47,-24l338,174e" strokeweight="0">
              <v:path arrowok="t"/>
            </v:shape>
            <v:shape id="_x0000_s1223" style="position:absolute;left:5459;top:10213;width:233;height:197" coordsize="699,790" path="m699,147r-22,75l655,321r-25,99l608,494r,24l608,544r-22,25l586,592r-21,99l518,741r-44,49l382,790r-65,l226,790,90,741,,667,,592,,470,22,443r,-23l22,395,44,371r,-98l90,147r,-74l112,25,112,r24,l158,r22,l226,25r22,l226,124,180,273,158,395r-22,99l136,569r,48l180,643r90,24l338,691r44,l429,643r21,-51l474,494,518,345,540,198,565,99r21,l608,99r22,25l655,124r22,l699,124r,23e" strokeweight="0">
              <v:path arrowok="t"/>
            </v:shape>
            <v:shape id="_x0000_s1224" style="position:absolute;left:5715;top:10268;width:172;height:198" coordsize="518,792" path="m518,666r-22,75l496,765r-22,27l428,792,360,765,292,741r-44,l180,741,136,717r-68,l22,717,,717,,693,22,618,46,519r,-74l68,370,89,296r,-123l111,74,111,r25,l158,r22,l201,r25,l248,24r,75l226,198r-25,74l201,347r-21,48l180,421r,48l180,519r-22,75l158,618r180,25l451,666r23,l496,666r22,e" strokeweight="0">
              <v:path arrowok="t"/>
            </v:shape>
            <v:shape id="_x0000_s1225" style="position:absolute;left:5956;top:10299;width:217;height:191" coordsize="652,767" path="m652,75r-21,74l631,247r-23,99l608,421r,24l584,495r,25l584,543r-22,99l540,692r-46,51l428,767r-68,l269,767,112,743,21,692,,618,,495,,471,,445,,396,21,371r,-99l21,149,43,98r,-72l43,,65,,90,r22,l155,r25,26l180,125,155,247,133,396r,99l133,570r22,48l202,642r67,27l360,669r43,-27l450,618r,-75l472,445r,-147l494,149,519,50r21,l562,50r22,l608,50r23,l652,75e" strokeweight="0">
              <v:path arrowok="t"/>
            </v:shape>
            <v:shape id="_x0000_s1226" style="position:absolute;left:6226;top:10323;width:195;height:186" coordsize="587,743" path="m587,718r,25l451,743,429,718,385,619,339,544,317,496,295,445,270,422r-22,l227,422r-68,l159,496r,75l159,645r,73l136,718r-24,l91,718r-22,l47,718r-25,l,718,22,645r,-101l22,445r,-72l22,298r,-98l22,75,22,,47,,69,,91,r21,l136,r23,l159,75r,74l159,224r,49l159,298r22,25l270,298r69,-25l360,224r47,-75l429,101,475,27,475,r23,l543,r44,l587,27r,24l565,101r-22,99l498,248r-47,50l407,347r,26l407,397r22,75l475,520r23,51l543,619r44,74l587,718e" strokeweight="0">
              <v:path arrowok="t"/>
            </v:shape>
            <v:shape id="_x0000_s1227" style="position:absolute;left:6474;top:10317;width:210;height:192" coordsize="630,766" path="m608,r22,74l630,197r,99l630,370r,26l630,420r,48l630,495r,72l630,642r-44,50l496,741r-68,l338,766,179,741,90,716,67,642,43,519r,-24l43,468r,-48l43,396,21,321r,-149l21,124,,50,21,23r22,l90,23r22,l136,23r21,l157,124r,147l157,420r22,99l179,594r47,23l269,642r69,l428,642r46,-25l496,567r22,-48l496,396r,-125l474,124r,-101l474,r22,l518,r21,l564,r22,l608,e" strokeweight="0">
              <v:path arrowok="t"/>
            </v:shape>
          </v:group>
        </w:pict>
      </w:r>
    </w:p>
    <w:p w:rsidR="00275ADD" w:rsidRPr="003A4487" w:rsidRDefault="00275ADD" w:rsidP="00275ADD">
      <w:pPr>
        <w:jc w:val="center"/>
        <w:rPr>
          <w:rFonts w:ascii="Arial" w:hAnsi="Arial" w:cs="Arial"/>
          <w:b/>
          <w:sz w:val="34"/>
          <w:szCs w:val="26"/>
        </w:rPr>
      </w:pPr>
    </w:p>
    <w:p w:rsidR="00275ADD" w:rsidRPr="00A9267D" w:rsidRDefault="00A9267D" w:rsidP="00275ADD">
      <w:pPr>
        <w:jc w:val="center"/>
        <w:rPr>
          <w:rFonts w:ascii="Arial" w:hAnsi="Arial" w:cs="Arial"/>
          <w:b/>
          <w:sz w:val="34"/>
          <w:szCs w:val="26"/>
          <w:lang w:val="id-ID"/>
        </w:rPr>
      </w:pPr>
      <w:r>
        <w:rPr>
          <w:rFonts w:ascii="Arial" w:hAnsi="Arial" w:cs="Arial"/>
          <w:b/>
          <w:sz w:val="34"/>
          <w:szCs w:val="26"/>
          <w:lang w:val="id-ID"/>
        </w:rPr>
        <w:t>LEMBARAN DAERAH</w:t>
      </w:r>
    </w:p>
    <w:p w:rsidR="00A9267D" w:rsidRDefault="00A9267D" w:rsidP="00275ADD">
      <w:pPr>
        <w:jc w:val="center"/>
        <w:rPr>
          <w:rFonts w:ascii="Arial" w:hAnsi="Arial" w:cs="Arial"/>
          <w:b/>
          <w:sz w:val="34"/>
          <w:szCs w:val="26"/>
          <w:lang w:val="id-ID"/>
        </w:rPr>
      </w:pPr>
      <w:r>
        <w:rPr>
          <w:rFonts w:ascii="Arial" w:hAnsi="Arial" w:cs="Arial"/>
          <w:b/>
          <w:sz w:val="34"/>
          <w:szCs w:val="26"/>
          <w:lang w:val="id-ID"/>
        </w:rPr>
        <w:t>KABUPATEN BULUKUMBA</w:t>
      </w:r>
    </w:p>
    <w:p w:rsidR="009633E1" w:rsidRPr="009633E1" w:rsidRDefault="009633E1" w:rsidP="009633E1">
      <w:pPr>
        <w:jc w:val="both"/>
        <w:rPr>
          <w:rFonts w:ascii="Arial" w:hAnsi="Arial" w:cs="Arial"/>
          <w:b/>
          <w:szCs w:val="26"/>
          <w:lang w:val="id-ID"/>
        </w:rPr>
      </w:pPr>
      <w:r>
        <w:rPr>
          <w:rFonts w:ascii="Arial" w:hAnsi="Arial" w:cs="Arial"/>
          <w:b/>
          <w:szCs w:val="26"/>
          <w:lang w:val="id-ID"/>
        </w:rPr>
        <w:t>Tahun : 2011</w:t>
      </w:r>
      <w:r>
        <w:rPr>
          <w:rFonts w:ascii="Arial" w:hAnsi="Arial" w:cs="Arial"/>
          <w:b/>
          <w:szCs w:val="26"/>
          <w:lang w:val="id-ID"/>
        </w:rPr>
        <w:tab/>
      </w:r>
      <w:r>
        <w:rPr>
          <w:rFonts w:ascii="Arial" w:hAnsi="Arial" w:cs="Arial"/>
          <w:b/>
          <w:szCs w:val="26"/>
          <w:lang w:val="id-ID"/>
        </w:rPr>
        <w:tab/>
      </w:r>
      <w:r>
        <w:rPr>
          <w:rFonts w:ascii="Arial" w:hAnsi="Arial" w:cs="Arial"/>
          <w:b/>
          <w:szCs w:val="26"/>
          <w:lang w:val="id-ID"/>
        </w:rPr>
        <w:tab/>
      </w:r>
      <w:r>
        <w:rPr>
          <w:rFonts w:ascii="Arial" w:hAnsi="Arial" w:cs="Arial"/>
          <w:b/>
          <w:szCs w:val="26"/>
          <w:lang w:val="id-ID"/>
        </w:rPr>
        <w:tab/>
      </w:r>
      <w:r>
        <w:rPr>
          <w:rFonts w:ascii="Arial" w:hAnsi="Arial" w:cs="Arial"/>
          <w:b/>
          <w:szCs w:val="26"/>
          <w:lang w:val="id-ID"/>
        </w:rPr>
        <w:tab/>
        <w:t>Nomor : 1</w:t>
      </w:r>
    </w:p>
    <w:p w:rsidR="003A4487" w:rsidRDefault="00D729E9" w:rsidP="003A4487">
      <w:pPr>
        <w:jc w:val="center"/>
        <w:rPr>
          <w:rFonts w:ascii="Arial" w:hAnsi="Arial" w:cs="Arial"/>
          <w:b/>
          <w:bCs/>
          <w:color w:val="000000"/>
          <w:lang w:val="id-ID"/>
        </w:rPr>
      </w:pPr>
      <w:r w:rsidRPr="00D729E9">
        <w:rPr>
          <w:rFonts w:ascii="Arial" w:hAnsi="Arial" w:cs="Arial"/>
          <w:noProof/>
          <w:sz w:val="26"/>
          <w:szCs w:val="26"/>
        </w:rPr>
        <w:pict>
          <v:line id="_x0000_s1026" style="position:absolute;left:0;text-align:left;z-index:251660288" from="-11.55pt,2.65pt" to="322.7pt,2.65pt" strokeweight="3pt">
            <v:stroke linestyle="thinThin"/>
          </v:line>
        </w:pict>
      </w:r>
    </w:p>
    <w:p w:rsidR="003A4487" w:rsidRPr="009633E1" w:rsidRDefault="003A4487" w:rsidP="003A4487">
      <w:pPr>
        <w:jc w:val="center"/>
        <w:rPr>
          <w:rFonts w:ascii="Arial" w:hAnsi="Arial" w:cs="Arial"/>
          <w:b/>
          <w:bCs/>
          <w:color w:val="000000"/>
          <w:sz w:val="2"/>
          <w:lang w:val="id-ID"/>
        </w:rPr>
      </w:pPr>
    </w:p>
    <w:p w:rsidR="00275ADD" w:rsidRPr="003A4487" w:rsidRDefault="00275ADD" w:rsidP="003A4487">
      <w:pPr>
        <w:jc w:val="center"/>
        <w:rPr>
          <w:rFonts w:ascii="Arial" w:hAnsi="Arial" w:cs="Arial"/>
          <w:b/>
          <w:bCs/>
          <w:color w:val="000000"/>
          <w:lang w:val="sv-SE"/>
        </w:rPr>
      </w:pPr>
      <w:r w:rsidRPr="003A4487">
        <w:rPr>
          <w:rFonts w:ascii="Arial" w:hAnsi="Arial" w:cs="Arial"/>
          <w:b/>
          <w:bCs/>
          <w:color w:val="000000"/>
          <w:lang w:val="sv-SE"/>
        </w:rPr>
        <w:t>PERATURAN DAERAH KABUPATEN BULUKUMBA</w:t>
      </w:r>
    </w:p>
    <w:p w:rsidR="00275ADD" w:rsidRPr="003D32DB" w:rsidRDefault="00275ADD" w:rsidP="00275ADD">
      <w:pPr>
        <w:widowControl w:val="0"/>
        <w:autoSpaceDE w:val="0"/>
        <w:autoSpaceDN w:val="0"/>
        <w:adjustRightInd w:val="0"/>
        <w:spacing w:line="306" w:lineRule="exact"/>
        <w:jc w:val="center"/>
        <w:rPr>
          <w:rFonts w:ascii="Arial" w:hAnsi="Arial" w:cs="Arial"/>
          <w:b/>
          <w:color w:val="000000"/>
          <w:lang w:val="id-ID"/>
        </w:rPr>
      </w:pPr>
      <w:r w:rsidRPr="003A4487">
        <w:rPr>
          <w:rFonts w:ascii="Arial" w:hAnsi="Arial" w:cs="Arial"/>
          <w:b/>
          <w:bCs/>
          <w:color w:val="000000"/>
          <w:lang w:val="sv-SE"/>
        </w:rPr>
        <w:t>NOMOR</w:t>
      </w:r>
      <w:r w:rsidR="00CD4F77" w:rsidRPr="003A4487">
        <w:rPr>
          <w:rFonts w:ascii="Arial" w:hAnsi="Arial" w:cs="Arial"/>
          <w:b/>
          <w:bCs/>
          <w:color w:val="000000"/>
          <w:lang w:val="id-ID"/>
        </w:rPr>
        <w:t xml:space="preserve"> </w:t>
      </w:r>
      <w:r w:rsidR="003D32DB">
        <w:rPr>
          <w:rFonts w:ascii="Arial" w:hAnsi="Arial" w:cs="Arial"/>
          <w:b/>
          <w:bCs/>
          <w:color w:val="000000"/>
          <w:lang w:val="sv-SE"/>
        </w:rPr>
        <w:t xml:space="preserve"> </w:t>
      </w:r>
      <w:r w:rsidR="009633E1">
        <w:rPr>
          <w:rFonts w:ascii="Arial" w:hAnsi="Arial" w:cs="Arial"/>
          <w:b/>
          <w:bCs/>
          <w:color w:val="000000"/>
          <w:lang w:val="id-ID"/>
        </w:rPr>
        <w:t>1</w:t>
      </w:r>
      <w:r w:rsidR="003D32DB">
        <w:rPr>
          <w:rFonts w:ascii="Arial" w:hAnsi="Arial" w:cs="Arial"/>
          <w:b/>
          <w:bCs/>
          <w:color w:val="000000"/>
          <w:lang w:val="sv-SE"/>
        </w:rPr>
        <w:t xml:space="preserve">  TAHUN 20</w:t>
      </w:r>
      <w:r w:rsidR="003D32DB">
        <w:rPr>
          <w:rFonts w:ascii="Arial" w:hAnsi="Arial" w:cs="Arial"/>
          <w:b/>
          <w:bCs/>
          <w:color w:val="000000"/>
          <w:lang w:val="id-ID"/>
        </w:rPr>
        <w:t>11</w:t>
      </w:r>
    </w:p>
    <w:p w:rsidR="00275ADD" w:rsidRPr="003A4487" w:rsidRDefault="00275ADD" w:rsidP="00275ADD">
      <w:pPr>
        <w:widowControl w:val="0"/>
        <w:autoSpaceDE w:val="0"/>
        <w:autoSpaceDN w:val="0"/>
        <w:adjustRightInd w:val="0"/>
        <w:spacing w:line="413" w:lineRule="exact"/>
        <w:jc w:val="center"/>
        <w:rPr>
          <w:rFonts w:ascii="Arial" w:hAnsi="Arial" w:cs="Arial"/>
          <w:b/>
          <w:color w:val="000000"/>
          <w:lang w:val="sv-SE"/>
        </w:rPr>
      </w:pPr>
      <w:r w:rsidRPr="003A4487">
        <w:rPr>
          <w:rFonts w:ascii="Arial" w:hAnsi="Arial" w:cs="Arial"/>
          <w:b/>
          <w:bCs/>
          <w:color w:val="000000"/>
          <w:lang w:val="sv-SE"/>
        </w:rPr>
        <w:t>TENTANG</w:t>
      </w:r>
    </w:p>
    <w:p w:rsidR="00275ADD" w:rsidRPr="003A4487" w:rsidRDefault="00275ADD" w:rsidP="00275ADD">
      <w:pPr>
        <w:widowControl w:val="0"/>
        <w:autoSpaceDE w:val="0"/>
        <w:autoSpaceDN w:val="0"/>
        <w:adjustRightInd w:val="0"/>
        <w:spacing w:line="213" w:lineRule="exact"/>
        <w:jc w:val="center"/>
        <w:rPr>
          <w:rFonts w:ascii="Arial" w:hAnsi="Arial" w:cs="Arial"/>
          <w:b/>
          <w:color w:val="000000"/>
          <w:lang w:val="sv-SE"/>
        </w:rPr>
      </w:pPr>
    </w:p>
    <w:p w:rsidR="00275ADD" w:rsidRPr="003A4487" w:rsidRDefault="00275ADD" w:rsidP="00275ADD">
      <w:pPr>
        <w:widowControl w:val="0"/>
        <w:autoSpaceDE w:val="0"/>
        <w:autoSpaceDN w:val="0"/>
        <w:adjustRightInd w:val="0"/>
        <w:spacing w:line="360" w:lineRule="auto"/>
        <w:contextualSpacing/>
        <w:jc w:val="center"/>
        <w:rPr>
          <w:rFonts w:ascii="Arial" w:hAnsi="Arial" w:cs="Arial"/>
          <w:b/>
          <w:color w:val="000000"/>
          <w:lang w:val="sv-SE"/>
        </w:rPr>
      </w:pPr>
      <w:r w:rsidRPr="003A4487">
        <w:rPr>
          <w:rFonts w:ascii="Arial" w:hAnsi="Arial" w:cs="Arial"/>
          <w:b/>
          <w:bCs/>
          <w:color w:val="000000"/>
          <w:lang w:val="sv-SE"/>
        </w:rPr>
        <w:t>BEA PEROLEHAN HAK ATAS TANAH DAN BANGUNAN</w:t>
      </w:r>
    </w:p>
    <w:p w:rsidR="00275ADD" w:rsidRPr="003A4487" w:rsidRDefault="00275ADD" w:rsidP="00275ADD">
      <w:pPr>
        <w:widowControl w:val="0"/>
        <w:autoSpaceDE w:val="0"/>
        <w:autoSpaceDN w:val="0"/>
        <w:adjustRightInd w:val="0"/>
        <w:spacing w:line="360" w:lineRule="auto"/>
        <w:contextualSpacing/>
        <w:jc w:val="center"/>
        <w:rPr>
          <w:rFonts w:ascii="Arial" w:hAnsi="Arial" w:cs="Arial"/>
          <w:color w:val="000000"/>
          <w:lang w:val="sv-SE"/>
        </w:rPr>
      </w:pPr>
      <w:r w:rsidRPr="003A4487">
        <w:rPr>
          <w:rFonts w:ascii="Arial" w:hAnsi="Arial" w:cs="Arial"/>
          <w:bCs/>
          <w:color w:val="000000"/>
          <w:lang w:val="sv-SE"/>
        </w:rPr>
        <w:t>DENGAN RAHMAT TUHAN YANG MAHA ESA</w:t>
      </w:r>
    </w:p>
    <w:p w:rsidR="00275ADD" w:rsidRPr="003A4487" w:rsidRDefault="00275ADD" w:rsidP="00275ADD">
      <w:pPr>
        <w:widowControl w:val="0"/>
        <w:autoSpaceDE w:val="0"/>
        <w:autoSpaceDN w:val="0"/>
        <w:adjustRightInd w:val="0"/>
        <w:spacing w:line="360" w:lineRule="auto"/>
        <w:contextualSpacing/>
        <w:jc w:val="center"/>
        <w:rPr>
          <w:rFonts w:ascii="Arial" w:hAnsi="Arial" w:cs="Arial"/>
          <w:bCs/>
          <w:color w:val="000000"/>
          <w:lang w:val="sv-SE"/>
        </w:rPr>
      </w:pPr>
      <w:r w:rsidRPr="003A4487">
        <w:rPr>
          <w:rFonts w:ascii="Arial" w:hAnsi="Arial" w:cs="Arial"/>
          <w:bCs/>
          <w:color w:val="000000"/>
          <w:lang w:val="sv-SE"/>
        </w:rPr>
        <w:t>BUPATI</w:t>
      </w:r>
      <w:r w:rsidRPr="003A4487">
        <w:rPr>
          <w:rFonts w:ascii="Arial" w:hAnsi="Arial" w:cs="Arial"/>
          <w:bCs/>
          <w:color w:val="000000"/>
          <w:lang w:val="id-ID"/>
        </w:rPr>
        <w:t xml:space="preserve"> </w:t>
      </w:r>
      <w:r w:rsidRPr="003A4487">
        <w:rPr>
          <w:rFonts w:ascii="Arial" w:hAnsi="Arial" w:cs="Arial"/>
          <w:bCs/>
          <w:color w:val="000000"/>
          <w:lang w:val="sv-SE"/>
        </w:rPr>
        <w:t>BULUKUMBA,</w:t>
      </w:r>
    </w:p>
    <w:tbl>
      <w:tblPr>
        <w:tblW w:w="0" w:type="auto"/>
        <w:tblInd w:w="-601" w:type="dxa"/>
        <w:tblLayout w:type="fixed"/>
        <w:tblLook w:val="04A0"/>
      </w:tblPr>
      <w:tblGrid>
        <w:gridCol w:w="1598"/>
        <w:gridCol w:w="529"/>
        <w:gridCol w:w="4961"/>
      </w:tblGrid>
      <w:tr w:rsidR="00275ADD" w:rsidRPr="003A4487" w:rsidTr="00550860">
        <w:tc>
          <w:tcPr>
            <w:tcW w:w="1598" w:type="dxa"/>
          </w:tcPr>
          <w:p w:rsidR="00275ADD" w:rsidRPr="003A4487" w:rsidRDefault="00275ADD" w:rsidP="00AE040F">
            <w:pPr>
              <w:widowControl w:val="0"/>
              <w:autoSpaceDE w:val="0"/>
              <w:autoSpaceDN w:val="0"/>
              <w:adjustRightInd w:val="0"/>
              <w:spacing w:line="213" w:lineRule="exact"/>
              <w:rPr>
                <w:rFonts w:ascii="Arial" w:hAnsi="Arial" w:cs="Arial"/>
                <w:color w:val="000000"/>
                <w:lang w:val="sv-SE"/>
              </w:rPr>
            </w:pPr>
            <w:r w:rsidRPr="003A4487">
              <w:rPr>
                <w:rFonts w:ascii="Arial" w:hAnsi="Arial" w:cs="Arial"/>
                <w:color w:val="000000"/>
                <w:lang w:val="sv-SE"/>
              </w:rPr>
              <w:t>Menimbang:</w:t>
            </w:r>
          </w:p>
        </w:tc>
        <w:tc>
          <w:tcPr>
            <w:tcW w:w="529" w:type="dxa"/>
          </w:tcPr>
          <w:p w:rsidR="00275ADD" w:rsidRPr="003A4487" w:rsidRDefault="00275ADD" w:rsidP="00AE040F">
            <w:pPr>
              <w:widowControl w:val="0"/>
              <w:autoSpaceDE w:val="0"/>
              <w:autoSpaceDN w:val="0"/>
              <w:adjustRightInd w:val="0"/>
              <w:contextualSpacing/>
              <w:jc w:val="both"/>
              <w:rPr>
                <w:rFonts w:ascii="Arial" w:hAnsi="Arial" w:cs="Arial"/>
                <w:color w:val="000000"/>
                <w:lang w:val="sv-SE"/>
              </w:rPr>
            </w:pPr>
            <w:r w:rsidRPr="003A4487">
              <w:rPr>
                <w:rFonts w:ascii="Arial" w:hAnsi="Arial" w:cs="Arial"/>
                <w:color w:val="000000"/>
                <w:lang w:val="sv-SE"/>
              </w:rPr>
              <w:t>a.</w:t>
            </w:r>
          </w:p>
          <w:p w:rsidR="00275ADD" w:rsidRPr="003A4487" w:rsidRDefault="00275ADD" w:rsidP="00AE040F">
            <w:pPr>
              <w:widowControl w:val="0"/>
              <w:autoSpaceDE w:val="0"/>
              <w:autoSpaceDN w:val="0"/>
              <w:adjustRightInd w:val="0"/>
              <w:contextualSpacing/>
              <w:jc w:val="both"/>
              <w:rPr>
                <w:rFonts w:ascii="Arial" w:hAnsi="Arial" w:cs="Arial"/>
                <w:color w:val="000000"/>
                <w:lang w:val="sv-SE"/>
              </w:rPr>
            </w:pPr>
          </w:p>
          <w:p w:rsidR="00275ADD" w:rsidRPr="003A4487" w:rsidRDefault="00275ADD" w:rsidP="00AE040F">
            <w:pPr>
              <w:rPr>
                <w:rFonts w:ascii="Arial" w:hAnsi="Arial" w:cs="Arial"/>
                <w:lang w:val="sv-SE"/>
              </w:rPr>
            </w:pPr>
          </w:p>
          <w:p w:rsidR="00275ADD" w:rsidRPr="003A4487" w:rsidRDefault="00275ADD" w:rsidP="00AE040F">
            <w:pPr>
              <w:rPr>
                <w:rFonts w:ascii="Arial" w:hAnsi="Arial" w:cs="Arial"/>
                <w:lang w:val="sv-SE"/>
              </w:rPr>
            </w:pPr>
          </w:p>
          <w:p w:rsidR="00E57E79" w:rsidRDefault="00E57E79" w:rsidP="00AE040F">
            <w:pPr>
              <w:rPr>
                <w:rFonts w:ascii="Arial" w:hAnsi="Arial" w:cs="Arial"/>
                <w:lang w:val="id-ID"/>
              </w:rPr>
            </w:pPr>
          </w:p>
          <w:p w:rsidR="00E57E79" w:rsidRDefault="00E57E79" w:rsidP="00AE040F">
            <w:pPr>
              <w:rPr>
                <w:rFonts w:ascii="Arial" w:hAnsi="Arial" w:cs="Arial"/>
                <w:lang w:val="id-ID"/>
              </w:rPr>
            </w:pPr>
          </w:p>
          <w:p w:rsidR="00275ADD" w:rsidRPr="003A4487" w:rsidRDefault="00275ADD" w:rsidP="00AE040F">
            <w:pPr>
              <w:rPr>
                <w:rFonts w:ascii="Arial" w:hAnsi="Arial" w:cs="Arial"/>
                <w:lang w:val="id-ID"/>
              </w:rPr>
            </w:pPr>
            <w:r w:rsidRPr="003A4487">
              <w:rPr>
                <w:rFonts w:ascii="Arial" w:hAnsi="Arial" w:cs="Arial"/>
                <w:lang w:val="id-ID"/>
              </w:rPr>
              <w:t>b.</w:t>
            </w:r>
          </w:p>
        </w:tc>
        <w:tc>
          <w:tcPr>
            <w:tcW w:w="4961" w:type="dxa"/>
          </w:tcPr>
          <w:p w:rsidR="00275ADD" w:rsidRPr="003A4487" w:rsidRDefault="00275ADD" w:rsidP="00AE040F">
            <w:pPr>
              <w:widowControl w:val="0"/>
              <w:autoSpaceDE w:val="0"/>
              <w:autoSpaceDN w:val="0"/>
              <w:adjustRightInd w:val="0"/>
              <w:contextualSpacing/>
              <w:jc w:val="both"/>
              <w:rPr>
                <w:rFonts w:ascii="Arial" w:hAnsi="Arial" w:cs="Arial"/>
                <w:color w:val="000000"/>
                <w:lang w:val="id-ID"/>
              </w:rPr>
            </w:pPr>
            <w:r w:rsidRPr="003A4487">
              <w:rPr>
                <w:rFonts w:ascii="Arial" w:hAnsi="Arial" w:cs="Arial"/>
                <w:bCs/>
                <w:color w:val="000000"/>
                <w:lang w:val="sv-SE"/>
              </w:rPr>
              <w:t>b</w:t>
            </w:r>
            <w:r w:rsidRPr="003A4487">
              <w:rPr>
                <w:rFonts w:ascii="Arial" w:hAnsi="Arial" w:cs="Arial"/>
                <w:color w:val="000000"/>
                <w:lang w:val="sv-SE"/>
              </w:rPr>
              <w:t xml:space="preserve">ahwa </w:t>
            </w:r>
            <w:r w:rsidRPr="003A4487">
              <w:rPr>
                <w:rFonts w:ascii="Arial" w:hAnsi="Arial" w:cs="Arial"/>
                <w:color w:val="000000"/>
                <w:lang w:val="id-ID"/>
              </w:rPr>
              <w:t xml:space="preserve">berdasarkan Pasal 2 </w:t>
            </w:r>
            <w:r w:rsidR="00154A2D" w:rsidRPr="003A4487">
              <w:rPr>
                <w:rFonts w:ascii="Arial" w:hAnsi="Arial" w:cs="Arial"/>
                <w:color w:val="000000"/>
                <w:lang w:val="id-ID"/>
              </w:rPr>
              <w:t xml:space="preserve">ayat 2 huruf k </w:t>
            </w:r>
            <w:r w:rsidRPr="003A4487">
              <w:rPr>
                <w:rFonts w:ascii="Arial" w:hAnsi="Arial" w:cs="Arial"/>
                <w:color w:val="000000"/>
                <w:lang w:val="id-ID"/>
              </w:rPr>
              <w:t xml:space="preserve">Undang-Undang Nomor 28 Tahun 2009 tentang Pajak Daerah dan Retribusi Daerah, jenis  </w:t>
            </w:r>
            <w:r w:rsidRPr="003A4487">
              <w:rPr>
                <w:rFonts w:ascii="Arial" w:hAnsi="Arial" w:cs="Arial"/>
                <w:color w:val="000000"/>
                <w:lang w:val="sv-SE"/>
              </w:rPr>
              <w:t>Bea Perolehan Hak Atas Tanah dan Bangunan</w:t>
            </w:r>
            <w:r w:rsidRPr="003A4487">
              <w:rPr>
                <w:rFonts w:ascii="Arial" w:hAnsi="Arial" w:cs="Arial"/>
                <w:color w:val="000000"/>
                <w:lang w:val="id-ID"/>
              </w:rPr>
              <w:t xml:space="preserve"> (BPHTB) menjadi kewenangan Pemerintah Kabupaten;</w:t>
            </w:r>
          </w:p>
          <w:p w:rsidR="00275ADD" w:rsidRPr="003A4487" w:rsidRDefault="00275ADD" w:rsidP="00154A2D">
            <w:pPr>
              <w:widowControl w:val="0"/>
              <w:autoSpaceDE w:val="0"/>
              <w:autoSpaceDN w:val="0"/>
              <w:adjustRightInd w:val="0"/>
              <w:contextualSpacing/>
              <w:jc w:val="both"/>
              <w:rPr>
                <w:rFonts w:ascii="Arial" w:hAnsi="Arial" w:cs="Arial"/>
                <w:color w:val="000000"/>
                <w:lang w:val="id-ID"/>
              </w:rPr>
            </w:pPr>
            <w:r w:rsidRPr="003A4487">
              <w:rPr>
                <w:rFonts w:ascii="Arial" w:hAnsi="Arial" w:cs="Arial"/>
                <w:color w:val="000000"/>
                <w:lang w:val="id-ID"/>
              </w:rPr>
              <w:t xml:space="preserve">bahwa </w:t>
            </w:r>
            <w:r w:rsidRPr="003A4487">
              <w:rPr>
                <w:rFonts w:ascii="Arial" w:hAnsi="Arial" w:cs="Arial"/>
                <w:color w:val="000000"/>
                <w:lang w:val="sv-SE"/>
              </w:rPr>
              <w:t xml:space="preserve">dalam rangka pemungutan Bea Perolehan Hak Atas Tanah dan Bangunan </w:t>
            </w:r>
            <w:r w:rsidRPr="003A4487">
              <w:rPr>
                <w:rFonts w:ascii="Arial" w:hAnsi="Arial" w:cs="Arial"/>
                <w:color w:val="000000"/>
                <w:lang w:val="id-ID"/>
              </w:rPr>
              <w:t xml:space="preserve">yang </w:t>
            </w:r>
            <w:r w:rsidRPr="003A4487">
              <w:rPr>
                <w:rFonts w:ascii="Arial" w:hAnsi="Arial" w:cs="Arial"/>
                <w:color w:val="000000"/>
                <w:lang w:val="sv-SE"/>
              </w:rPr>
              <w:t>efektif berdasarkan prinsip keadilan,</w:t>
            </w:r>
            <w:r w:rsidRPr="003A4487">
              <w:rPr>
                <w:rFonts w:ascii="Arial" w:hAnsi="Arial" w:cs="Arial"/>
                <w:color w:val="000000"/>
                <w:lang w:val="id-ID"/>
              </w:rPr>
              <w:t xml:space="preserve"> kepastian hukum, akuntabilitas dan</w:t>
            </w:r>
            <w:r w:rsidRPr="003A4487">
              <w:rPr>
                <w:rFonts w:ascii="Arial" w:hAnsi="Arial" w:cs="Arial"/>
                <w:color w:val="000000"/>
                <w:lang w:val="sv-SE"/>
              </w:rPr>
              <w:t xml:space="preserve"> peran serta masyarakat </w:t>
            </w:r>
            <w:r w:rsidRPr="003A4487">
              <w:rPr>
                <w:rFonts w:ascii="Arial" w:hAnsi="Arial" w:cs="Arial"/>
                <w:color w:val="000000"/>
                <w:lang w:val="id-ID"/>
              </w:rPr>
              <w:t xml:space="preserve">maka </w:t>
            </w:r>
            <w:r w:rsidRPr="003A4487">
              <w:rPr>
                <w:rFonts w:ascii="Arial" w:hAnsi="Arial" w:cs="Arial"/>
                <w:color w:val="000000"/>
                <w:lang w:val="sv-SE"/>
              </w:rPr>
              <w:t xml:space="preserve">perlu dilakukan pengaturan </w:t>
            </w:r>
            <w:r w:rsidR="00154A2D" w:rsidRPr="003A4487">
              <w:rPr>
                <w:rFonts w:ascii="Arial" w:hAnsi="Arial" w:cs="Arial"/>
                <w:color w:val="000000"/>
                <w:lang w:val="id-ID"/>
              </w:rPr>
              <w:t xml:space="preserve">mengenai </w:t>
            </w:r>
            <w:r w:rsidRPr="003A4487">
              <w:rPr>
                <w:rFonts w:ascii="Arial" w:hAnsi="Arial" w:cs="Arial"/>
                <w:color w:val="000000"/>
                <w:lang w:val="sv-SE"/>
              </w:rPr>
              <w:t>Bea Perolehan Hak Atas Tanah dan Bangunan;</w:t>
            </w:r>
          </w:p>
        </w:tc>
      </w:tr>
      <w:tr w:rsidR="00275ADD" w:rsidRPr="003A4487" w:rsidTr="00550860">
        <w:tc>
          <w:tcPr>
            <w:tcW w:w="1598" w:type="dxa"/>
          </w:tcPr>
          <w:p w:rsidR="00275ADD" w:rsidRPr="003A4487" w:rsidRDefault="00275ADD" w:rsidP="00AE040F">
            <w:pPr>
              <w:widowControl w:val="0"/>
              <w:autoSpaceDE w:val="0"/>
              <w:autoSpaceDN w:val="0"/>
              <w:adjustRightInd w:val="0"/>
              <w:spacing w:line="213" w:lineRule="exact"/>
              <w:rPr>
                <w:rFonts w:ascii="Arial" w:hAnsi="Arial" w:cs="Arial"/>
                <w:color w:val="000000"/>
                <w:lang w:val="sv-SE"/>
              </w:rPr>
            </w:pPr>
          </w:p>
        </w:tc>
        <w:tc>
          <w:tcPr>
            <w:tcW w:w="529" w:type="dxa"/>
          </w:tcPr>
          <w:p w:rsidR="00275ADD" w:rsidRPr="003A4487" w:rsidRDefault="00275ADD" w:rsidP="00AE040F">
            <w:pPr>
              <w:widowControl w:val="0"/>
              <w:autoSpaceDE w:val="0"/>
              <w:autoSpaceDN w:val="0"/>
              <w:adjustRightInd w:val="0"/>
              <w:contextualSpacing/>
              <w:jc w:val="both"/>
              <w:rPr>
                <w:rFonts w:ascii="Arial" w:hAnsi="Arial" w:cs="Arial"/>
                <w:color w:val="000000"/>
                <w:lang w:val="sv-SE"/>
              </w:rPr>
            </w:pPr>
            <w:r w:rsidRPr="003A4487">
              <w:rPr>
                <w:rFonts w:ascii="Arial" w:hAnsi="Arial" w:cs="Arial"/>
                <w:color w:val="000000"/>
                <w:lang w:val="id-ID"/>
              </w:rPr>
              <w:t>c</w:t>
            </w:r>
            <w:r w:rsidRPr="003A4487">
              <w:rPr>
                <w:rFonts w:ascii="Arial" w:hAnsi="Arial" w:cs="Arial"/>
                <w:color w:val="000000"/>
                <w:lang w:val="sv-SE"/>
              </w:rPr>
              <w:t>.</w:t>
            </w:r>
          </w:p>
        </w:tc>
        <w:tc>
          <w:tcPr>
            <w:tcW w:w="4961" w:type="dxa"/>
          </w:tcPr>
          <w:p w:rsidR="00275ADD" w:rsidRDefault="00275ADD" w:rsidP="00AE040F">
            <w:pPr>
              <w:widowControl w:val="0"/>
              <w:autoSpaceDE w:val="0"/>
              <w:autoSpaceDN w:val="0"/>
              <w:adjustRightInd w:val="0"/>
              <w:contextualSpacing/>
              <w:jc w:val="both"/>
              <w:rPr>
                <w:rFonts w:ascii="Arial" w:hAnsi="Arial" w:cs="Arial"/>
                <w:color w:val="000000"/>
                <w:lang w:val="id-ID"/>
              </w:rPr>
            </w:pPr>
            <w:r w:rsidRPr="003A4487">
              <w:rPr>
                <w:rFonts w:ascii="Arial" w:hAnsi="Arial" w:cs="Arial"/>
                <w:color w:val="000000"/>
                <w:lang w:val="id-ID"/>
              </w:rPr>
              <w:t xml:space="preserve">bahwa </w:t>
            </w:r>
            <w:r w:rsidRPr="003A4487">
              <w:rPr>
                <w:rFonts w:ascii="Arial" w:hAnsi="Arial" w:cs="Arial"/>
                <w:color w:val="000000"/>
                <w:lang w:val="sv-SE"/>
              </w:rPr>
              <w:t xml:space="preserve">berdasarkan pertimbangan sebagaimana dimaksud dalam huruf a, </w:t>
            </w:r>
            <w:r w:rsidRPr="003A4487">
              <w:rPr>
                <w:rFonts w:ascii="Arial" w:hAnsi="Arial" w:cs="Arial"/>
                <w:color w:val="000000"/>
                <w:lang w:val="id-ID"/>
              </w:rPr>
              <w:t xml:space="preserve">dan </w:t>
            </w:r>
            <w:r w:rsidRPr="003A4487">
              <w:rPr>
                <w:rFonts w:ascii="Arial" w:hAnsi="Arial" w:cs="Arial"/>
                <w:color w:val="000000"/>
                <w:lang w:val="sv-SE"/>
              </w:rPr>
              <w:lastRenderedPageBreak/>
              <w:t>huruf b, perlu membentuk Peraturan Daerah Tentang Bea Perolehan Hak Atas Tanah dan Bangunan.</w:t>
            </w:r>
          </w:p>
          <w:p w:rsidR="00550860" w:rsidRPr="00550860" w:rsidRDefault="00550860" w:rsidP="00AE040F">
            <w:pPr>
              <w:widowControl w:val="0"/>
              <w:autoSpaceDE w:val="0"/>
              <w:autoSpaceDN w:val="0"/>
              <w:adjustRightInd w:val="0"/>
              <w:contextualSpacing/>
              <w:jc w:val="both"/>
              <w:rPr>
                <w:rFonts w:ascii="Arial" w:hAnsi="Arial" w:cs="Arial"/>
                <w:color w:val="000000"/>
                <w:sz w:val="6"/>
                <w:lang w:val="id-ID"/>
              </w:rPr>
            </w:pPr>
          </w:p>
        </w:tc>
      </w:tr>
      <w:tr w:rsidR="00275ADD" w:rsidRPr="003A4487" w:rsidTr="00550860">
        <w:tc>
          <w:tcPr>
            <w:tcW w:w="1598" w:type="dxa"/>
          </w:tcPr>
          <w:p w:rsidR="00275ADD" w:rsidRPr="003A4487" w:rsidRDefault="00275ADD" w:rsidP="00AE040F">
            <w:pPr>
              <w:widowControl w:val="0"/>
              <w:autoSpaceDE w:val="0"/>
              <w:autoSpaceDN w:val="0"/>
              <w:adjustRightInd w:val="0"/>
              <w:spacing w:line="213" w:lineRule="exact"/>
              <w:rPr>
                <w:rFonts w:ascii="Arial" w:hAnsi="Arial" w:cs="Arial"/>
                <w:color w:val="000000"/>
                <w:lang w:val="sv-SE"/>
              </w:rPr>
            </w:pPr>
            <w:r w:rsidRPr="003A4487">
              <w:rPr>
                <w:rFonts w:ascii="Arial" w:hAnsi="Arial" w:cs="Arial"/>
                <w:color w:val="000000"/>
                <w:lang w:val="sv-SE"/>
              </w:rPr>
              <w:lastRenderedPageBreak/>
              <w:t>Mengingat:</w:t>
            </w:r>
          </w:p>
        </w:tc>
        <w:tc>
          <w:tcPr>
            <w:tcW w:w="529" w:type="dxa"/>
          </w:tcPr>
          <w:p w:rsidR="00275ADD" w:rsidRPr="003A4487" w:rsidRDefault="00275ADD" w:rsidP="00AE040F">
            <w:pPr>
              <w:widowControl w:val="0"/>
              <w:autoSpaceDE w:val="0"/>
              <w:autoSpaceDN w:val="0"/>
              <w:adjustRightInd w:val="0"/>
              <w:contextualSpacing/>
              <w:jc w:val="both"/>
              <w:rPr>
                <w:rFonts w:ascii="Arial" w:hAnsi="Arial" w:cs="Arial"/>
                <w:color w:val="000000"/>
                <w:lang w:val="sv-SE"/>
              </w:rPr>
            </w:pPr>
            <w:r w:rsidRPr="003A4487">
              <w:rPr>
                <w:rFonts w:ascii="Arial" w:hAnsi="Arial" w:cs="Arial"/>
                <w:color w:val="000000"/>
                <w:lang w:val="sv-SE"/>
              </w:rPr>
              <w:t>1.</w:t>
            </w:r>
          </w:p>
          <w:p w:rsidR="00275ADD" w:rsidRPr="003A4487" w:rsidRDefault="00275ADD" w:rsidP="00AE040F">
            <w:pPr>
              <w:widowControl w:val="0"/>
              <w:autoSpaceDE w:val="0"/>
              <w:autoSpaceDN w:val="0"/>
              <w:adjustRightInd w:val="0"/>
              <w:contextualSpacing/>
              <w:jc w:val="both"/>
              <w:rPr>
                <w:rFonts w:ascii="Arial" w:hAnsi="Arial" w:cs="Arial"/>
                <w:color w:val="000000"/>
                <w:lang w:val="sv-SE"/>
              </w:rPr>
            </w:pPr>
          </w:p>
        </w:tc>
        <w:tc>
          <w:tcPr>
            <w:tcW w:w="4961" w:type="dxa"/>
          </w:tcPr>
          <w:p w:rsidR="00275ADD" w:rsidRPr="003A4487" w:rsidRDefault="00275ADD" w:rsidP="00AE040F">
            <w:pPr>
              <w:tabs>
                <w:tab w:val="left" w:pos="1620"/>
              </w:tabs>
              <w:jc w:val="both"/>
              <w:rPr>
                <w:rFonts w:ascii="Arial" w:hAnsi="Arial" w:cs="Arial"/>
              </w:rPr>
            </w:pPr>
            <w:r w:rsidRPr="003A4487">
              <w:rPr>
                <w:rFonts w:ascii="Arial" w:hAnsi="Arial" w:cs="Arial"/>
              </w:rPr>
              <w:t>Undang-Undang Nomor 29 Tahun 1959 tentang Pembentukan Daerah Tingkat II di Sulawesi Selatan (Lembaran Negara Republik Indonesia Tahun 1959 Nomor 74, Tambahan Lembaran Negara Republik Indonesia Nomor 1822);</w:t>
            </w:r>
          </w:p>
        </w:tc>
      </w:tr>
      <w:tr w:rsidR="00275ADD" w:rsidRPr="003A4487" w:rsidTr="00550860">
        <w:tc>
          <w:tcPr>
            <w:tcW w:w="1598" w:type="dxa"/>
          </w:tcPr>
          <w:p w:rsidR="00275ADD" w:rsidRPr="003A4487" w:rsidRDefault="00275ADD" w:rsidP="00AE040F">
            <w:pPr>
              <w:widowControl w:val="0"/>
              <w:autoSpaceDE w:val="0"/>
              <w:autoSpaceDN w:val="0"/>
              <w:adjustRightInd w:val="0"/>
              <w:spacing w:line="213" w:lineRule="exact"/>
              <w:rPr>
                <w:rFonts w:ascii="Arial" w:hAnsi="Arial" w:cs="Arial"/>
                <w:color w:val="000000"/>
                <w:lang w:val="sv-SE"/>
              </w:rPr>
            </w:pPr>
          </w:p>
        </w:tc>
        <w:tc>
          <w:tcPr>
            <w:tcW w:w="529" w:type="dxa"/>
          </w:tcPr>
          <w:p w:rsidR="00275ADD" w:rsidRPr="003A4487" w:rsidRDefault="00275ADD" w:rsidP="00AE040F">
            <w:pPr>
              <w:widowControl w:val="0"/>
              <w:autoSpaceDE w:val="0"/>
              <w:autoSpaceDN w:val="0"/>
              <w:adjustRightInd w:val="0"/>
              <w:contextualSpacing/>
              <w:jc w:val="both"/>
              <w:rPr>
                <w:rFonts w:ascii="Arial" w:hAnsi="Arial" w:cs="Arial"/>
                <w:color w:val="000000"/>
                <w:lang w:val="sv-SE"/>
              </w:rPr>
            </w:pPr>
            <w:r w:rsidRPr="003A4487">
              <w:rPr>
                <w:rFonts w:ascii="Arial" w:hAnsi="Arial" w:cs="Arial"/>
                <w:color w:val="000000"/>
                <w:lang w:val="sv-SE"/>
              </w:rPr>
              <w:t>2.</w:t>
            </w:r>
          </w:p>
        </w:tc>
        <w:tc>
          <w:tcPr>
            <w:tcW w:w="4961" w:type="dxa"/>
          </w:tcPr>
          <w:p w:rsidR="00275ADD" w:rsidRPr="003A4487" w:rsidRDefault="00275ADD" w:rsidP="00AE040F">
            <w:pPr>
              <w:tabs>
                <w:tab w:val="num" w:pos="2160"/>
              </w:tabs>
              <w:jc w:val="both"/>
              <w:rPr>
                <w:rFonts w:ascii="Arial" w:hAnsi="Arial" w:cs="Arial"/>
              </w:rPr>
            </w:pPr>
            <w:r w:rsidRPr="003A4487">
              <w:rPr>
                <w:rFonts w:ascii="Arial" w:hAnsi="Arial" w:cs="Arial"/>
              </w:rPr>
              <w:t>Undang-Undang Nomor 5 Tahun 1960 tentang Peraturan Dasar Pokok-Pokok Agraria (Lembaran Negara Republik Indonesia Tahun 1960 Nomor 104, Tambahan Lembaran Negara Republik Indonesia Nomor 2013);</w:t>
            </w:r>
          </w:p>
        </w:tc>
      </w:tr>
      <w:tr w:rsidR="00275ADD" w:rsidRPr="003A4487" w:rsidTr="00550860">
        <w:tc>
          <w:tcPr>
            <w:tcW w:w="1598" w:type="dxa"/>
          </w:tcPr>
          <w:p w:rsidR="00275ADD" w:rsidRPr="003A4487" w:rsidRDefault="00275ADD" w:rsidP="00AE040F">
            <w:pPr>
              <w:widowControl w:val="0"/>
              <w:autoSpaceDE w:val="0"/>
              <w:autoSpaceDN w:val="0"/>
              <w:adjustRightInd w:val="0"/>
              <w:spacing w:line="213" w:lineRule="exact"/>
              <w:rPr>
                <w:rFonts w:ascii="Arial" w:hAnsi="Arial" w:cs="Arial"/>
                <w:color w:val="000000"/>
                <w:lang w:val="sv-SE"/>
              </w:rPr>
            </w:pPr>
          </w:p>
        </w:tc>
        <w:tc>
          <w:tcPr>
            <w:tcW w:w="529" w:type="dxa"/>
          </w:tcPr>
          <w:p w:rsidR="00275ADD" w:rsidRPr="003A4487" w:rsidRDefault="00275ADD" w:rsidP="00AE040F">
            <w:pPr>
              <w:widowControl w:val="0"/>
              <w:autoSpaceDE w:val="0"/>
              <w:autoSpaceDN w:val="0"/>
              <w:adjustRightInd w:val="0"/>
              <w:contextualSpacing/>
              <w:jc w:val="both"/>
              <w:rPr>
                <w:rFonts w:ascii="Arial" w:hAnsi="Arial" w:cs="Arial"/>
                <w:color w:val="000000"/>
                <w:lang w:val="sv-SE"/>
              </w:rPr>
            </w:pPr>
            <w:r w:rsidRPr="003A4487">
              <w:rPr>
                <w:rFonts w:ascii="Arial" w:hAnsi="Arial" w:cs="Arial"/>
                <w:color w:val="000000"/>
                <w:lang w:val="sv-SE"/>
              </w:rPr>
              <w:t>3.</w:t>
            </w:r>
          </w:p>
        </w:tc>
        <w:tc>
          <w:tcPr>
            <w:tcW w:w="4961" w:type="dxa"/>
          </w:tcPr>
          <w:p w:rsidR="00275ADD" w:rsidRPr="003A4487" w:rsidRDefault="00275ADD" w:rsidP="00AE040F">
            <w:pPr>
              <w:tabs>
                <w:tab w:val="num" w:pos="2160"/>
              </w:tabs>
              <w:jc w:val="both"/>
              <w:rPr>
                <w:rFonts w:ascii="Arial" w:hAnsi="Arial" w:cs="Arial"/>
              </w:rPr>
            </w:pPr>
            <w:r w:rsidRPr="003A4487">
              <w:rPr>
                <w:rFonts w:ascii="Arial" w:hAnsi="Arial" w:cs="Arial"/>
              </w:rPr>
              <w:t>Undang-Undang Nomor 8 Tahun 1981 tentang Hukum Acara pidana (Lembaran Negara Republik Indonesia Tahun 1981 Nomor 76, Tambahan Lembaran Negara Republik Indonesia Nomor 3209);</w:t>
            </w:r>
          </w:p>
        </w:tc>
      </w:tr>
      <w:tr w:rsidR="00275ADD" w:rsidRPr="003A4487" w:rsidTr="00550860">
        <w:tc>
          <w:tcPr>
            <w:tcW w:w="1598" w:type="dxa"/>
          </w:tcPr>
          <w:p w:rsidR="00275ADD" w:rsidRPr="003A4487" w:rsidRDefault="00275ADD" w:rsidP="00AE040F">
            <w:pPr>
              <w:widowControl w:val="0"/>
              <w:autoSpaceDE w:val="0"/>
              <w:autoSpaceDN w:val="0"/>
              <w:adjustRightInd w:val="0"/>
              <w:spacing w:line="213" w:lineRule="exact"/>
              <w:rPr>
                <w:rFonts w:ascii="Arial" w:hAnsi="Arial" w:cs="Arial"/>
                <w:color w:val="000000"/>
                <w:lang w:val="sv-SE"/>
              </w:rPr>
            </w:pPr>
          </w:p>
        </w:tc>
        <w:tc>
          <w:tcPr>
            <w:tcW w:w="529" w:type="dxa"/>
          </w:tcPr>
          <w:p w:rsidR="00275ADD" w:rsidRPr="003A4487" w:rsidRDefault="00275ADD" w:rsidP="00AE040F">
            <w:pPr>
              <w:widowControl w:val="0"/>
              <w:autoSpaceDE w:val="0"/>
              <w:autoSpaceDN w:val="0"/>
              <w:adjustRightInd w:val="0"/>
              <w:contextualSpacing/>
              <w:jc w:val="both"/>
              <w:rPr>
                <w:rFonts w:ascii="Arial" w:hAnsi="Arial" w:cs="Arial"/>
                <w:color w:val="000000"/>
                <w:lang w:val="sv-SE"/>
              </w:rPr>
            </w:pPr>
            <w:r w:rsidRPr="003A4487">
              <w:rPr>
                <w:rFonts w:ascii="Arial" w:hAnsi="Arial" w:cs="Arial"/>
                <w:color w:val="000000"/>
                <w:lang w:val="sv-SE"/>
              </w:rPr>
              <w:t>4.</w:t>
            </w:r>
          </w:p>
        </w:tc>
        <w:tc>
          <w:tcPr>
            <w:tcW w:w="4961" w:type="dxa"/>
          </w:tcPr>
          <w:p w:rsidR="00275ADD" w:rsidRPr="003A4487" w:rsidRDefault="00275ADD" w:rsidP="00AE040F">
            <w:pPr>
              <w:widowControl w:val="0"/>
              <w:autoSpaceDE w:val="0"/>
              <w:autoSpaceDN w:val="0"/>
              <w:adjustRightInd w:val="0"/>
              <w:contextualSpacing/>
              <w:jc w:val="both"/>
              <w:rPr>
                <w:rFonts w:ascii="Arial" w:hAnsi="Arial" w:cs="Arial"/>
                <w:color w:val="000000"/>
                <w:lang w:val="id-ID"/>
              </w:rPr>
            </w:pPr>
            <w:r w:rsidRPr="003A4487">
              <w:rPr>
                <w:rFonts w:ascii="Arial" w:hAnsi="Arial" w:cs="Arial"/>
                <w:color w:val="000000"/>
                <w:lang w:val="sv-SE"/>
              </w:rPr>
              <w:t>Undang-undang Nomor 19 Tahun 1997 tentang Penagihan Dengan Surat Paksa (Lembaran Negara Republik Indonesia Tahun 1997 Nomor 42, Tambahan Lembaran Negara Republik Indonesia Nomor 3686) sebagaimana diubah dengan Undang-undang Nomor 19 Tahun 2000 tentang Perubahan Atas Undang-undang Nomor 19 Tahun 1997 tentang Penagihan Dengan Surat Paksa (Lembaran Negara Republik Indonesia Tahun 2000 Nomor 129, Tambahan Lembaran Negara Republik Indonesia Nomor 3988)</w:t>
            </w:r>
            <w:r w:rsidRPr="003A4487">
              <w:rPr>
                <w:rFonts w:ascii="Arial" w:hAnsi="Arial" w:cs="Arial"/>
                <w:color w:val="000000"/>
                <w:lang w:val="id-ID"/>
              </w:rPr>
              <w:t>;</w:t>
            </w:r>
          </w:p>
        </w:tc>
      </w:tr>
      <w:tr w:rsidR="00275ADD" w:rsidRPr="003A4487" w:rsidTr="00550860">
        <w:tc>
          <w:tcPr>
            <w:tcW w:w="1598" w:type="dxa"/>
          </w:tcPr>
          <w:p w:rsidR="00275ADD" w:rsidRPr="003A4487" w:rsidRDefault="00275ADD" w:rsidP="00AE040F">
            <w:pPr>
              <w:widowControl w:val="0"/>
              <w:autoSpaceDE w:val="0"/>
              <w:autoSpaceDN w:val="0"/>
              <w:adjustRightInd w:val="0"/>
              <w:spacing w:line="213" w:lineRule="exact"/>
              <w:rPr>
                <w:rFonts w:ascii="Arial" w:hAnsi="Arial" w:cs="Arial"/>
                <w:color w:val="000000"/>
                <w:lang w:val="sv-SE"/>
              </w:rPr>
            </w:pPr>
          </w:p>
        </w:tc>
        <w:tc>
          <w:tcPr>
            <w:tcW w:w="529" w:type="dxa"/>
          </w:tcPr>
          <w:p w:rsidR="00275ADD" w:rsidRPr="003A4487" w:rsidRDefault="00275ADD" w:rsidP="00AE040F">
            <w:pPr>
              <w:widowControl w:val="0"/>
              <w:autoSpaceDE w:val="0"/>
              <w:autoSpaceDN w:val="0"/>
              <w:adjustRightInd w:val="0"/>
              <w:contextualSpacing/>
              <w:jc w:val="both"/>
              <w:rPr>
                <w:rFonts w:ascii="Arial" w:hAnsi="Arial" w:cs="Arial"/>
                <w:color w:val="000000"/>
                <w:lang w:val="sv-SE"/>
              </w:rPr>
            </w:pPr>
            <w:r w:rsidRPr="003A4487">
              <w:rPr>
                <w:rFonts w:ascii="Arial" w:hAnsi="Arial" w:cs="Arial"/>
                <w:color w:val="000000"/>
                <w:lang w:val="id-ID"/>
              </w:rPr>
              <w:t>5</w:t>
            </w:r>
            <w:r w:rsidRPr="003A4487">
              <w:rPr>
                <w:rFonts w:ascii="Arial" w:hAnsi="Arial" w:cs="Arial"/>
                <w:color w:val="000000"/>
                <w:lang w:val="sv-SE"/>
              </w:rPr>
              <w:t>.</w:t>
            </w:r>
          </w:p>
        </w:tc>
        <w:tc>
          <w:tcPr>
            <w:tcW w:w="4961" w:type="dxa"/>
          </w:tcPr>
          <w:p w:rsidR="00275ADD" w:rsidRPr="003A4487" w:rsidRDefault="00275ADD" w:rsidP="00AE040F">
            <w:pPr>
              <w:widowControl w:val="0"/>
              <w:autoSpaceDE w:val="0"/>
              <w:autoSpaceDN w:val="0"/>
              <w:adjustRightInd w:val="0"/>
              <w:contextualSpacing/>
              <w:jc w:val="both"/>
              <w:rPr>
                <w:rFonts w:ascii="Arial" w:hAnsi="Arial" w:cs="Arial"/>
                <w:color w:val="000000"/>
                <w:lang w:val="sv-SE"/>
              </w:rPr>
            </w:pPr>
            <w:r w:rsidRPr="003A4487">
              <w:rPr>
                <w:rFonts w:ascii="Arial" w:hAnsi="Arial" w:cs="Arial"/>
                <w:color w:val="000000"/>
                <w:lang w:val="sv-SE"/>
              </w:rPr>
              <w:t>Undang-Undang Nomor 10 Tahun 2004 tentang Pembentukan Peraturan Perundang-Undangan (Lembaran Negara Republik Indonesia Tahun 2004 Nomor 53, Tambahan Lembaran Negara Republik Indonesia Nomor 4339;</w:t>
            </w:r>
          </w:p>
        </w:tc>
      </w:tr>
      <w:tr w:rsidR="00275ADD" w:rsidRPr="003A4487" w:rsidTr="00550860">
        <w:tc>
          <w:tcPr>
            <w:tcW w:w="1598" w:type="dxa"/>
          </w:tcPr>
          <w:p w:rsidR="00275ADD" w:rsidRPr="003A4487" w:rsidRDefault="00275ADD" w:rsidP="00AE040F">
            <w:pPr>
              <w:widowControl w:val="0"/>
              <w:autoSpaceDE w:val="0"/>
              <w:autoSpaceDN w:val="0"/>
              <w:adjustRightInd w:val="0"/>
              <w:spacing w:line="213" w:lineRule="exact"/>
              <w:rPr>
                <w:rFonts w:ascii="Arial" w:hAnsi="Arial" w:cs="Arial"/>
                <w:color w:val="000000"/>
                <w:lang w:val="sv-SE"/>
              </w:rPr>
            </w:pPr>
          </w:p>
        </w:tc>
        <w:tc>
          <w:tcPr>
            <w:tcW w:w="529" w:type="dxa"/>
          </w:tcPr>
          <w:p w:rsidR="00275ADD" w:rsidRPr="003A4487" w:rsidRDefault="00275ADD" w:rsidP="00AE040F">
            <w:pPr>
              <w:widowControl w:val="0"/>
              <w:autoSpaceDE w:val="0"/>
              <w:autoSpaceDN w:val="0"/>
              <w:adjustRightInd w:val="0"/>
              <w:contextualSpacing/>
              <w:jc w:val="both"/>
              <w:rPr>
                <w:rFonts w:ascii="Arial" w:hAnsi="Arial" w:cs="Arial"/>
                <w:color w:val="000000"/>
                <w:lang w:val="sv-SE"/>
              </w:rPr>
            </w:pPr>
            <w:r w:rsidRPr="003A4487">
              <w:rPr>
                <w:rFonts w:ascii="Arial" w:hAnsi="Arial" w:cs="Arial"/>
                <w:color w:val="000000"/>
                <w:lang w:val="id-ID"/>
              </w:rPr>
              <w:t>6</w:t>
            </w:r>
            <w:r w:rsidRPr="003A4487">
              <w:rPr>
                <w:rFonts w:ascii="Arial" w:hAnsi="Arial" w:cs="Arial"/>
                <w:color w:val="000000"/>
                <w:lang w:val="sv-SE"/>
              </w:rPr>
              <w:t>.</w:t>
            </w:r>
          </w:p>
        </w:tc>
        <w:tc>
          <w:tcPr>
            <w:tcW w:w="4961" w:type="dxa"/>
          </w:tcPr>
          <w:p w:rsidR="00275ADD" w:rsidRPr="003A4487" w:rsidRDefault="00275ADD" w:rsidP="00AE040F">
            <w:pPr>
              <w:widowControl w:val="0"/>
              <w:autoSpaceDE w:val="0"/>
              <w:autoSpaceDN w:val="0"/>
              <w:adjustRightInd w:val="0"/>
              <w:contextualSpacing/>
              <w:jc w:val="both"/>
              <w:rPr>
                <w:rFonts w:ascii="Arial" w:hAnsi="Arial" w:cs="Arial"/>
                <w:color w:val="000000"/>
                <w:lang w:val="sv-SE"/>
              </w:rPr>
            </w:pPr>
            <w:r w:rsidRPr="003A4487">
              <w:rPr>
                <w:rFonts w:ascii="Arial" w:hAnsi="Arial" w:cs="Arial"/>
                <w:color w:val="000000"/>
                <w:lang w:val="sv-SE"/>
              </w:rPr>
              <w:t>Undang-Undang Nomor 32 Tahun 2004  tentang Pemerintahan Daerah (Lembaran Negara Republik Indonesia Tahun 2004 Nomor 125, Tambahan Lembaran Negara  Republik Indonesia Nomor 44 37) sebagaimana telah diubah beberapa kali terakhir dengan Undang-Undang Nomor 12 Tahun 2008 tentang Perubahan Kedua Atas  Undang-Undang Nomor 32 Tahun 2004 tentang Pemerintahan Daerah (Lembaran Negara Republik Indonesia Nomor 59 Tahun 2008, Tambahan Lembaran Negara Republik Indonesia Nomor 4844);</w:t>
            </w:r>
          </w:p>
        </w:tc>
      </w:tr>
      <w:tr w:rsidR="00275ADD" w:rsidRPr="003A4487" w:rsidTr="00550860">
        <w:tc>
          <w:tcPr>
            <w:tcW w:w="1598" w:type="dxa"/>
          </w:tcPr>
          <w:p w:rsidR="00275ADD" w:rsidRPr="003A4487" w:rsidRDefault="00275ADD" w:rsidP="00AE040F">
            <w:pPr>
              <w:widowControl w:val="0"/>
              <w:autoSpaceDE w:val="0"/>
              <w:autoSpaceDN w:val="0"/>
              <w:adjustRightInd w:val="0"/>
              <w:spacing w:line="213" w:lineRule="exact"/>
              <w:rPr>
                <w:rFonts w:ascii="Arial" w:hAnsi="Arial" w:cs="Arial"/>
                <w:color w:val="000000"/>
                <w:lang w:val="sv-SE"/>
              </w:rPr>
            </w:pPr>
          </w:p>
        </w:tc>
        <w:tc>
          <w:tcPr>
            <w:tcW w:w="529" w:type="dxa"/>
          </w:tcPr>
          <w:p w:rsidR="00275ADD" w:rsidRPr="003A4487" w:rsidRDefault="00275ADD" w:rsidP="00AE040F">
            <w:pPr>
              <w:widowControl w:val="0"/>
              <w:autoSpaceDE w:val="0"/>
              <w:autoSpaceDN w:val="0"/>
              <w:adjustRightInd w:val="0"/>
              <w:contextualSpacing/>
              <w:jc w:val="both"/>
              <w:rPr>
                <w:rFonts w:ascii="Arial" w:hAnsi="Arial" w:cs="Arial"/>
                <w:color w:val="000000"/>
                <w:lang w:val="sv-SE"/>
              </w:rPr>
            </w:pPr>
            <w:r w:rsidRPr="003A4487">
              <w:rPr>
                <w:rFonts w:ascii="Arial" w:hAnsi="Arial" w:cs="Arial"/>
                <w:color w:val="000000"/>
                <w:lang w:val="id-ID"/>
              </w:rPr>
              <w:t>7</w:t>
            </w:r>
            <w:r w:rsidRPr="003A4487">
              <w:rPr>
                <w:rFonts w:ascii="Arial" w:hAnsi="Arial" w:cs="Arial"/>
                <w:color w:val="000000"/>
                <w:lang w:val="sv-SE"/>
              </w:rPr>
              <w:t>.</w:t>
            </w:r>
          </w:p>
        </w:tc>
        <w:tc>
          <w:tcPr>
            <w:tcW w:w="4961" w:type="dxa"/>
          </w:tcPr>
          <w:p w:rsidR="00275ADD" w:rsidRPr="003A4487" w:rsidRDefault="00275ADD" w:rsidP="00AE040F">
            <w:pPr>
              <w:widowControl w:val="0"/>
              <w:autoSpaceDE w:val="0"/>
              <w:autoSpaceDN w:val="0"/>
              <w:adjustRightInd w:val="0"/>
              <w:contextualSpacing/>
              <w:jc w:val="both"/>
              <w:rPr>
                <w:rFonts w:ascii="Arial" w:hAnsi="Arial" w:cs="Arial"/>
                <w:lang w:val="sv-SE"/>
              </w:rPr>
            </w:pPr>
            <w:r w:rsidRPr="003A4487">
              <w:rPr>
                <w:rFonts w:ascii="Arial" w:hAnsi="Arial" w:cs="Arial"/>
                <w:color w:val="000000"/>
                <w:lang w:val="sv-SE"/>
              </w:rPr>
              <w:t xml:space="preserve">Undang-Undang Nomor 33 Tahun 2004 tentang Perimbangan Keuangan Antara Pemerintah Pusat dan Pemerintah Daerah </w:t>
            </w:r>
            <w:r w:rsidRPr="003A4487">
              <w:rPr>
                <w:rFonts w:ascii="Arial" w:hAnsi="Arial" w:cs="Arial"/>
                <w:lang w:val="sv-SE"/>
              </w:rPr>
              <w:t>(Lembaran Negara Republik Indonesia Tahun 2004 Nomor 126, Tambahan Lembaran Negara Republik Indonesia Nomor 4438);</w:t>
            </w:r>
          </w:p>
        </w:tc>
      </w:tr>
      <w:tr w:rsidR="00275ADD" w:rsidRPr="003A4487" w:rsidTr="00550860">
        <w:tc>
          <w:tcPr>
            <w:tcW w:w="1598" w:type="dxa"/>
          </w:tcPr>
          <w:p w:rsidR="00275ADD" w:rsidRPr="003A4487" w:rsidRDefault="00275ADD" w:rsidP="00AE040F">
            <w:pPr>
              <w:widowControl w:val="0"/>
              <w:autoSpaceDE w:val="0"/>
              <w:autoSpaceDN w:val="0"/>
              <w:adjustRightInd w:val="0"/>
              <w:spacing w:line="213" w:lineRule="exact"/>
              <w:rPr>
                <w:rFonts w:ascii="Arial" w:hAnsi="Arial" w:cs="Arial"/>
                <w:color w:val="000000"/>
                <w:lang w:val="sv-SE"/>
              </w:rPr>
            </w:pPr>
          </w:p>
        </w:tc>
        <w:tc>
          <w:tcPr>
            <w:tcW w:w="529" w:type="dxa"/>
          </w:tcPr>
          <w:p w:rsidR="00275ADD" w:rsidRPr="003A4487" w:rsidRDefault="00275ADD" w:rsidP="00AE040F">
            <w:pPr>
              <w:widowControl w:val="0"/>
              <w:autoSpaceDE w:val="0"/>
              <w:autoSpaceDN w:val="0"/>
              <w:adjustRightInd w:val="0"/>
              <w:contextualSpacing/>
              <w:jc w:val="both"/>
              <w:rPr>
                <w:rFonts w:ascii="Arial" w:hAnsi="Arial" w:cs="Arial"/>
                <w:color w:val="000000"/>
                <w:lang w:val="sv-SE"/>
              </w:rPr>
            </w:pPr>
            <w:r w:rsidRPr="003A4487">
              <w:rPr>
                <w:rFonts w:ascii="Arial" w:hAnsi="Arial" w:cs="Arial"/>
                <w:color w:val="000000"/>
                <w:lang w:val="id-ID"/>
              </w:rPr>
              <w:t>8</w:t>
            </w:r>
            <w:r w:rsidRPr="003A4487">
              <w:rPr>
                <w:rFonts w:ascii="Arial" w:hAnsi="Arial" w:cs="Arial"/>
                <w:color w:val="000000"/>
                <w:lang w:val="sv-SE"/>
              </w:rPr>
              <w:t>.</w:t>
            </w:r>
          </w:p>
        </w:tc>
        <w:tc>
          <w:tcPr>
            <w:tcW w:w="4961" w:type="dxa"/>
          </w:tcPr>
          <w:p w:rsidR="00275ADD" w:rsidRPr="003A4487" w:rsidRDefault="00275ADD" w:rsidP="00AE040F">
            <w:pPr>
              <w:widowControl w:val="0"/>
              <w:autoSpaceDE w:val="0"/>
              <w:autoSpaceDN w:val="0"/>
              <w:adjustRightInd w:val="0"/>
              <w:contextualSpacing/>
              <w:jc w:val="both"/>
              <w:rPr>
                <w:rFonts w:ascii="Arial" w:hAnsi="Arial" w:cs="Arial"/>
                <w:color w:val="000000"/>
                <w:lang w:val="sv-SE"/>
              </w:rPr>
            </w:pPr>
            <w:r w:rsidRPr="003A4487">
              <w:rPr>
                <w:rFonts w:ascii="Arial" w:hAnsi="Arial" w:cs="Arial"/>
                <w:color w:val="000000"/>
                <w:lang w:val="sv-SE"/>
              </w:rPr>
              <w:t>Undang-Undang Nomor 28 Tahun 2009 tentang Pajak Daerah dan Retribusi Daerah  (Lembaran Negara Republik Indonesia Tahun 2009 Nomor</w:t>
            </w:r>
            <w:r w:rsidR="00494354" w:rsidRPr="003A4487">
              <w:rPr>
                <w:rFonts w:ascii="Arial" w:hAnsi="Arial" w:cs="Arial"/>
                <w:color w:val="000000"/>
                <w:lang w:val="id-ID"/>
              </w:rPr>
              <w:t xml:space="preserve"> </w:t>
            </w:r>
            <w:r w:rsidRPr="003A4487">
              <w:rPr>
                <w:rFonts w:ascii="Arial" w:hAnsi="Arial" w:cs="Arial"/>
                <w:color w:val="000000"/>
                <w:lang w:val="sv-SE"/>
              </w:rPr>
              <w:t xml:space="preserve">130, Tambahan Lembaran Negara Republik Indonesia </w:t>
            </w:r>
            <w:r w:rsidR="00F47571" w:rsidRPr="003A4487">
              <w:rPr>
                <w:rFonts w:ascii="Arial" w:hAnsi="Arial" w:cs="Arial"/>
                <w:color w:val="000000"/>
                <w:lang w:val="id-ID"/>
              </w:rPr>
              <w:t xml:space="preserve">   </w:t>
            </w:r>
            <w:r w:rsidRPr="003A4487">
              <w:rPr>
                <w:rFonts w:ascii="Arial" w:hAnsi="Arial" w:cs="Arial"/>
                <w:color w:val="000000"/>
                <w:lang w:val="sv-SE"/>
              </w:rPr>
              <w:t>Nomor 5049);</w:t>
            </w:r>
          </w:p>
        </w:tc>
      </w:tr>
      <w:tr w:rsidR="00275ADD" w:rsidRPr="003A4487" w:rsidTr="00550860">
        <w:tc>
          <w:tcPr>
            <w:tcW w:w="1598" w:type="dxa"/>
          </w:tcPr>
          <w:p w:rsidR="00275ADD" w:rsidRPr="003A4487" w:rsidRDefault="00275ADD" w:rsidP="00AE040F">
            <w:pPr>
              <w:widowControl w:val="0"/>
              <w:autoSpaceDE w:val="0"/>
              <w:autoSpaceDN w:val="0"/>
              <w:adjustRightInd w:val="0"/>
              <w:spacing w:line="213" w:lineRule="exact"/>
              <w:rPr>
                <w:rFonts w:ascii="Arial" w:hAnsi="Arial" w:cs="Arial"/>
                <w:color w:val="000000"/>
                <w:lang w:val="sv-SE"/>
              </w:rPr>
            </w:pPr>
          </w:p>
        </w:tc>
        <w:tc>
          <w:tcPr>
            <w:tcW w:w="529" w:type="dxa"/>
          </w:tcPr>
          <w:p w:rsidR="00275ADD" w:rsidRPr="003A4487" w:rsidRDefault="00275ADD" w:rsidP="00AE040F">
            <w:pPr>
              <w:widowControl w:val="0"/>
              <w:autoSpaceDE w:val="0"/>
              <w:autoSpaceDN w:val="0"/>
              <w:adjustRightInd w:val="0"/>
              <w:contextualSpacing/>
              <w:jc w:val="both"/>
              <w:rPr>
                <w:rFonts w:ascii="Arial" w:hAnsi="Arial" w:cs="Arial"/>
                <w:color w:val="000000"/>
                <w:lang w:val="sv-SE"/>
              </w:rPr>
            </w:pPr>
            <w:r w:rsidRPr="003A4487">
              <w:rPr>
                <w:rFonts w:ascii="Arial" w:hAnsi="Arial" w:cs="Arial"/>
                <w:color w:val="000000"/>
                <w:lang w:val="id-ID"/>
              </w:rPr>
              <w:t>9</w:t>
            </w:r>
            <w:r w:rsidRPr="003A4487">
              <w:rPr>
                <w:rFonts w:ascii="Arial" w:hAnsi="Arial" w:cs="Arial"/>
                <w:color w:val="000000"/>
                <w:lang w:val="sv-SE"/>
              </w:rPr>
              <w:t>.</w:t>
            </w:r>
          </w:p>
        </w:tc>
        <w:tc>
          <w:tcPr>
            <w:tcW w:w="4961" w:type="dxa"/>
          </w:tcPr>
          <w:p w:rsidR="00275ADD" w:rsidRPr="003A4487" w:rsidRDefault="00275ADD" w:rsidP="00AE040F">
            <w:pPr>
              <w:tabs>
                <w:tab w:val="num" w:pos="2160"/>
              </w:tabs>
              <w:jc w:val="both"/>
              <w:rPr>
                <w:rFonts w:ascii="Arial" w:hAnsi="Arial" w:cs="Arial"/>
                <w:lang w:val="es-ES"/>
              </w:rPr>
            </w:pPr>
            <w:r w:rsidRPr="003A4487">
              <w:rPr>
                <w:rFonts w:ascii="Arial" w:hAnsi="Arial" w:cs="Arial"/>
                <w:lang w:val="es-ES"/>
              </w:rPr>
              <w:t xml:space="preserve">Peraturan Pemerintah Nomor 58 Tahun 2005 tentang Pengelolaan Keuangan </w:t>
            </w:r>
            <w:r w:rsidRPr="003A4487">
              <w:rPr>
                <w:rFonts w:ascii="Arial" w:hAnsi="Arial" w:cs="Arial"/>
                <w:lang w:val="es-ES"/>
              </w:rPr>
              <w:lastRenderedPageBreak/>
              <w:t xml:space="preserve">Daerah (Lembaran Negara Republik Indonesia Tahun 2005 Nomor 140, Tambahan Lembaran Negara Republik Indonesia </w:t>
            </w:r>
            <w:r w:rsidR="00F47571" w:rsidRPr="003A4487">
              <w:rPr>
                <w:rFonts w:ascii="Arial" w:hAnsi="Arial" w:cs="Arial"/>
                <w:lang w:val="id-ID"/>
              </w:rPr>
              <w:t xml:space="preserve">  </w:t>
            </w:r>
            <w:r w:rsidRPr="003A4487">
              <w:rPr>
                <w:rFonts w:ascii="Arial" w:hAnsi="Arial" w:cs="Arial"/>
                <w:lang w:val="es-ES"/>
              </w:rPr>
              <w:t>Nomor 4578);</w:t>
            </w:r>
          </w:p>
        </w:tc>
      </w:tr>
      <w:tr w:rsidR="00275ADD" w:rsidRPr="003A4487" w:rsidTr="00550860">
        <w:tc>
          <w:tcPr>
            <w:tcW w:w="1598" w:type="dxa"/>
          </w:tcPr>
          <w:p w:rsidR="00275ADD" w:rsidRPr="003A4487" w:rsidRDefault="00275ADD" w:rsidP="00AE040F">
            <w:pPr>
              <w:widowControl w:val="0"/>
              <w:autoSpaceDE w:val="0"/>
              <w:autoSpaceDN w:val="0"/>
              <w:adjustRightInd w:val="0"/>
              <w:spacing w:line="213" w:lineRule="exact"/>
              <w:rPr>
                <w:rFonts w:ascii="Arial" w:hAnsi="Arial" w:cs="Arial"/>
                <w:color w:val="000000"/>
                <w:lang w:val="sv-SE"/>
              </w:rPr>
            </w:pPr>
          </w:p>
        </w:tc>
        <w:tc>
          <w:tcPr>
            <w:tcW w:w="529" w:type="dxa"/>
          </w:tcPr>
          <w:p w:rsidR="00275ADD" w:rsidRPr="00550860" w:rsidRDefault="00275ADD" w:rsidP="00AE040F">
            <w:pPr>
              <w:widowControl w:val="0"/>
              <w:autoSpaceDE w:val="0"/>
              <w:autoSpaceDN w:val="0"/>
              <w:adjustRightInd w:val="0"/>
              <w:contextualSpacing/>
              <w:jc w:val="both"/>
              <w:rPr>
                <w:rFonts w:ascii="Arial" w:hAnsi="Arial" w:cs="Arial"/>
                <w:color w:val="000000"/>
                <w:lang w:val="id-ID"/>
              </w:rPr>
            </w:pPr>
            <w:r w:rsidRPr="003A4487">
              <w:rPr>
                <w:rFonts w:ascii="Arial" w:hAnsi="Arial" w:cs="Arial"/>
                <w:color w:val="000000"/>
                <w:lang w:val="id-ID"/>
              </w:rPr>
              <w:t>10</w:t>
            </w:r>
          </w:p>
          <w:p w:rsidR="00C97B7B" w:rsidRPr="003A4487" w:rsidRDefault="00C97B7B" w:rsidP="00AE040F">
            <w:pPr>
              <w:widowControl w:val="0"/>
              <w:autoSpaceDE w:val="0"/>
              <w:autoSpaceDN w:val="0"/>
              <w:adjustRightInd w:val="0"/>
              <w:contextualSpacing/>
              <w:jc w:val="both"/>
              <w:rPr>
                <w:rFonts w:ascii="Arial" w:hAnsi="Arial" w:cs="Arial"/>
                <w:color w:val="000000"/>
                <w:lang w:val="id-ID"/>
              </w:rPr>
            </w:pPr>
          </w:p>
          <w:p w:rsidR="00C97B7B" w:rsidRPr="003A4487" w:rsidRDefault="00C97B7B" w:rsidP="00AE040F">
            <w:pPr>
              <w:widowControl w:val="0"/>
              <w:autoSpaceDE w:val="0"/>
              <w:autoSpaceDN w:val="0"/>
              <w:adjustRightInd w:val="0"/>
              <w:contextualSpacing/>
              <w:jc w:val="both"/>
              <w:rPr>
                <w:rFonts w:ascii="Arial" w:hAnsi="Arial" w:cs="Arial"/>
                <w:color w:val="000000"/>
                <w:lang w:val="id-ID"/>
              </w:rPr>
            </w:pPr>
          </w:p>
          <w:p w:rsidR="00C97B7B" w:rsidRDefault="00C97B7B" w:rsidP="00AE040F">
            <w:pPr>
              <w:widowControl w:val="0"/>
              <w:autoSpaceDE w:val="0"/>
              <w:autoSpaceDN w:val="0"/>
              <w:adjustRightInd w:val="0"/>
              <w:contextualSpacing/>
              <w:jc w:val="both"/>
              <w:rPr>
                <w:rFonts w:ascii="Arial" w:hAnsi="Arial" w:cs="Arial"/>
                <w:color w:val="000000"/>
                <w:lang w:val="id-ID"/>
              </w:rPr>
            </w:pPr>
          </w:p>
          <w:p w:rsidR="008211E1" w:rsidRPr="003A4487" w:rsidRDefault="008211E1" w:rsidP="00AE040F">
            <w:pPr>
              <w:widowControl w:val="0"/>
              <w:autoSpaceDE w:val="0"/>
              <w:autoSpaceDN w:val="0"/>
              <w:adjustRightInd w:val="0"/>
              <w:contextualSpacing/>
              <w:jc w:val="both"/>
              <w:rPr>
                <w:rFonts w:ascii="Arial" w:hAnsi="Arial" w:cs="Arial"/>
                <w:color w:val="000000"/>
                <w:lang w:val="id-ID"/>
              </w:rPr>
            </w:pPr>
          </w:p>
          <w:p w:rsidR="00C97B7B" w:rsidRPr="003A4487" w:rsidRDefault="00C97B7B" w:rsidP="00AE040F">
            <w:pPr>
              <w:widowControl w:val="0"/>
              <w:autoSpaceDE w:val="0"/>
              <w:autoSpaceDN w:val="0"/>
              <w:adjustRightInd w:val="0"/>
              <w:contextualSpacing/>
              <w:jc w:val="both"/>
              <w:rPr>
                <w:rFonts w:ascii="Arial" w:hAnsi="Arial" w:cs="Arial"/>
                <w:color w:val="000000"/>
                <w:lang w:val="id-ID"/>
              </w:rPr>
            </w:pPr>
          </w:p>
          <w:p w:rsidR="00C97B7B" w:rsidRPr="003A4487" w:rsidRDefault="00550860" w:rsidP="00AE040F">
            <w:pPr>
              <w:widowControl w:val="0"/>
              <w:autoSpaceDE w:val="0"/>
              <w:autoSpaceDN w:val="0"/>
              <w:adjustRightInd w:val="0"/>
              <w:contextualSpacing/>
              <w:jc w:val="both"/>
              <w:rPr>
                <w:rFonts w:ascii="Arial" w:hAnsi="Arial" w:cs="Arial"/>
                <w:color w:val="000000"/>
                <w:lang w:val="id-ID"/>
              </w:rPr>
            </w:pPr>
            <w:r>
              <w:rPr>
                <w:rFonts w:ascii="Arial" w:hAnsi="Arial" w:cs="Arial"/>
                <w:color w:val="000000"/>
                <w:lang w:val="id-ID"/>
              </w:rPr>
              <w:t>11</w:t>
            </w:r>
          </w:p>
        </w:tc>
        <w:tc>
          <w:tcPr>
            <w:tcW w:w="4961" w:type="dxa"/>
          </w:tcPr>
          <w:p w:rsidR="00275ADD" w:rsidRPr="003A4487" w:rsidRDefault="00275ADD" w:rsidP="00AE040F">
            <w:pPr>
              <w:tabs>
                <w:tab w:val="num" w:pos="2160"/>
              </w:tabs>
              <w:jc w:val="both"/>
              <w:rPr>
                <w:rFonts w:ascii="Arial" w:hAnsi="Arial" w:cs="Arial"/>
                <w:lang w:val="id-ID"/>
              </w:rPr>
            </w:pPr>
            <w:r w:rsidRPr="003A4487">
              <w:rPr>
                <w:rFonts w:ascii="Arial" w:hAnsi="Arial" w:cs="Arial"/>
                <w:lang w:val="es-ES"/>
              </w:rPr>
              <w:t xml:space="preserve">Peraturan Pemerintah Nomor 38 Tahun 2007 tentang Pembagian Urusan Pemerintahan antara Pemerintah, Pemerintahan Daerah Provinsi, Dan Pemerintahan Daerah Kabupaten/Kota (Lembaran Negara Republik Indonesia Tahun 2007 Nomor 82 Tambahan Lembaran Negara Republik Indonesia Nomor 4737); </w:t>
            </w:r>
          </w:p>
          <w:p w:rsidR="00C97B7B" w:rsidRPr="003A4487" w:rsidRDefault="00C97B7B" w:rsidP="00C97B7B">
            <w:pPr>
              <w:jc w:val="both"/>
              <w:rPr>
                <w:rFonts w:ascii="Arial" w:hAnsi="Arial" w:cs="Arial"/>
                <w:lang w:val="id-ID"/>
              </w:rPr>
            </w:pPr>
            <w:r w:rsidRPr="003A4487">
              <w:rPr>
                <w:rFonts w:ascii="Arial" w:hAnsi="Arial" w:cs="Arial"/>
                <w:lang w:val="es-ES"/>
              </w:rPr>
              <w:t xml:space="preserve">Peraturan Pemerintah Nomor </w:t>
            </w:r>
            <w:r w:rsidRPr="003A4487">
              <w:rPr>
                <w:rFonts w:ascii="Arial" w:hAnsi="Arial" w:cs="Arial"/>
                <w:lang w:val="id-ID"/>
              </w:rPr>
              <w:t>69</w:t>
            </w:r>
            <w:r w:rsidRPr="003A4487">
              <w:rPr>
                <w:rFonts w:ascii="Arial" w:hAnsi="Arial" w:cs="Arial"/>
                <w:lang w:val="es-ES"/>
              </w:rPr>
              <w:t xml:space="preserve"> Tahun 20</w:t>
            </w:r>
            <w:r w:rsidRPr="003A4487">
              <w:rPr>
                <w:rFonts w:ascii="Arial" w:hAnsi="Arial" w:cs="Arial"/>
                <w:lang w:val="id-ID"/>
              </w:rPr>
              <w:t>10</w:t>
            </w:r>
            <w:r w:rsidRPr="003A4487">
              <w:rPr>
                <w:rFonts w:ascii="Arial" w:hAnsi="Arial" w:cs="Arial"/>
                <w:lang w:val="es-ES"/>
              </w:rPr>
              <w:t xml:space="preserve"> tentang </w:t>
            </w:r>
            <w:r w:rsidRPr="003A4487">
              <w:rPr>
                <w:rFonts w:ascii="Arial" w:hAnsi="Arial" w:cs="Arial"/>
                <w:lang w:val="id-ID"/>
              </w:rPr>
              <w:t xml:space="preserve">Tata Cara Pemberian dan Insentif Pemungutan Pajak Daerah dan Retribusi Daerah </w:t>
            </w:r>
            <w:r w:rsidRPr="003A4487">
              <w:rPr>
                <w:rFonts w:ascii="Arial" w:hAnsi="Arial" w:cs="Arial"/>
                <w:lang w:val="es-ES"/>
              </w:rPr>
              <w:t>(Lembaran Negara Republik Indonesia Tahun 20</w:t>
            </w:r>
            <w:r w:rsidRPr="003A4487">
              <w:rPr>
                <w:rFonts w:ascii="Arial" w:hAnsi="Arial" w:cs="Arial"/>
                <w:lang w:val="id-ID"/>
              </w:rPr>
              <w:t>10</w:t>
            </w:r>
            <w:r w:rsidRPr="003A4487">
              <w:rPr>
                <w:rFonts w:ascii="Arial" w:hAnsi="Arial" w:cs="Arial"/>
                <w:lang w:val="es-ES"/>
              </w:rPr>
              <w:t xml:space="preserve"> Nomor </w:t>
            </w:r>
            <w:r w:rsidRPr="003A4487">
              <w:rPr>
                <w:rFonts w:ascii="Arial" w:hAnsi="Arial" w:cs="Arial"/>
                <w:lang w:val="id-ID"/>
              </w:rPr>
              <w:t xml:space="preserve">119, Tambahan Lembaran Negara Republik Indonesia Nomor </w:t>
            </w:r>
            <w:r w:rsidR="00B24252" w:rsidRPr="003A4487">
              <w:rPr>
                <w:rFonts w:ascii="Arial" w:hAnsi="Arial" w:cs="Arial"/>
                <w:lang w:val="id-ID"/>
              </w:rPr>
              <w:t>5161</w:t>
            </w:r>
            <w:r w:rsidRPr="003A4487">
              <w:rPr>
                <w:rFonts w:ascii="Arial" w:hAnsi="Arial" w:cs="Arial"/>
                <w:lang w:val="id-ID"/>
              </w:rPr>
              <w:t>)</w:t>
            </w:r>
            <w:r w:rsidRPr="003A4487">
              <w:rPr>
                <w:rFonts w:ascii="Arial" w:hAnsi="Arial" w:cs="Arial"/>
                <w:lang w:val="es-ES"/>
              </w:rPr>
              <w:t xml:space="preserve">; </w:t>
            </w:r>
          </w:p>
        </w:tc>
      </w:tr>
      <w:tr w:rsidR="00421F17" w:rsidRPr="003A4487" w:rsidTr="00550860">
        <w:tc>
          <w:tcPr>
            <w:tcW w:w="1598" w:type="dxa"/>
          </w:tcPr>
          <w:p w:rsidR="00421F17" w:rsidRPr="003A4487" w:rsidRDefault="00421F17" w:rsidP="00AE040F">
            <w:pPr>
              <w:widowControl w:val="0"/>
              <w:autoSpaceDE w:val="0"/>
              <w:autoSpaceDN w:val="0"/>
              <w:adjustRightInd w:val="0"/>
              <w:spacing w:line="213" w:lineRule="exact"/>
              <w:rPr>
                <w:rFonts w:ascii="Arial" w:hAnsi="Arial" w:cs="Arial"/>
                <w:color w:val="000000"/>
                <w:lang w:val="sv-SE"/>
              </w:rPr>
            </w:pPr>
          </w:p>
        </w:tc>
        <w:tc>
          <w:tcPr>
            <w:tcW w:w="529" w:type="dxa"/>
          </w:tcPr>
          <w:p w:rsidR="00421F17" w:rsidRPr="003A4487" w:rsidRDefault="00F47571" w:rsidP="00AE040F">
            <w:pPr>
              <w:widowControl w:val="0"/>
              <w:autoSpaceDE w:val="0"/>
              <w:autoSpaceDN w:val="0"/>
              <w:adjustRightInd w:val="0"/>
              <w:contextualSpacing/>
              <w:jc w:val="both"/>
              <w:rPr>
                <w:rFonts w:ascii="Arial" w:hAnsi="Arial" w:cs="Arial"/>
                <w:color w:val="000000"/>
                <w:lang w:val="id-ID"/>
              </w:rPr>
            </w:pPr>
            <w:r w:rsidRPr="003A4487">
              <w:rPr>
                <w:rFonts w:ascii="Arial" w:hAnsi="Arial" w:cs="Arial"/>
                <w:color w:val="000000"/>
                <w:lang w:val="id-ID"/>
              </w:rPr>
              <w:t>12</w:t>
            </w:r>
          </w:p>
        </w:tc>
        <w:tc>
          <w:tcPr>
            <w:tcW w:w="4961" w:type="dxa"/>
          </w:tcPr>
          <w:p w:rsidR="00421F17" w:rsidRPr="001B346C" w:rsidRDefault="00F47571" w:rsidP="00421F17">
            <w:pPr>
              <w:spacing w:before="60" w:after="60"/>
              <w:jc w:val="both"/>
              <w:rPr>
                <w:rFonts w:ascii="Arial" w:hAnsi="Arial" w:cs="Arial"/>
                <w:lang w:val="id-ID"/>
              </w:rPr>
            </w:pPr>
            <w:r w:rsidRPr="001B346C">
              <w:rPr>
                <w:rFonts w:ascii="Arial" w:hAnsi="Arial" w:cs="Arial"/>
                <w:lang w:val="es-ES"/>
              </w:rPr>
              <w:t>Peraturan Pemerintah No</w:t>
            </w:r>
            <w:r w:rsidRPr="001B346C">
              <w:rPr>
                <w:rFonts w:ascii="Arial" w:hAnsi="Arial" w:cs="Arial"/>
                <w:lang w:val="id-ID"/>
              </w:rPr>
              <w:t xml:space="preserve">mor </w:t>
            </w:r>
            <w:r w:rsidR="00421F17" w:rsidRPr="001B346C">
              <w:rPr>
                <w:rFonts w:ascii="Arial" w:hAnsi="Arial" w:cs="Arial"/>
                <w:lang w:val="es-ES"/>
              </w:rPr>
              <w:t>91 Tahun 2010 tentang Jenis Pajak Daerah yang Dipungut Berdasarkan Ketetapan Kepala Daerah atau Dibayar Sendiri oleh Wajib Pajak</w:t>
            </w:r>
            <w:r w:rsidR="00B80DE8" w:rsidRPr="001B346C">
              <w:rPr>
                <w:rFonts w:ascii="Arial" w:hAnsi="Arial" w:cs="Arial"/>
                <w:lang w:val="id-ID"/>
              </w:rPr>
              <w:t xml:space="preserve"> (Lembaran Negara Republik </w:t>
            </w:r>
            <w:r w:rsidR="001B346C" w:rsidRPr="001B346C">
              <w:rPr>
                <w:rFonts w:ascii="Arial" w:hAnsi="Arial" w:cs="Arial"/>
                <w:lang w:val="id-ID"/>
              </w:rPr>
              <w:t xml:space="preserve">Indonesia Tahun 2010 Nomor 153 </w:t>
            </w:r>
            <w:r w:rsidR="00B80DE8" w:rsidRPr="001B346C">
              <w:rPr>
                <w:rFonts w:ascii="Arial" w:hAnsi="Arial" w:cs="Arial"/>
                <w:lang w:val="id-ID"/>
              </w:rPr>
              <w:t>Tambahan Lembaran Nega</w:t>
            </w:r>
            <w:r w:rsidR="001B346C" w:rsidRPr="001B346C">
              <w:rPr>
                <w:rFonts w:ascii="Arial" w:hAnsi="Arial" w:cs="Arial"/>
                <w:lang w:val="id-ID"/>
              </w:rPr>
              <w:t>ra Republik Indonesia Nomor 5179</w:t>
            </w:r>
            <w:r w:rsidR="00B80DE8" w:rsidRPr="001B346C">
              <w:rPr>
                <w:rFonts w:ascii="Arial" w:hAnsi="Arial" w:cs="Arial"/>
                <w:lang w:val="id-ID"/>
              </w:rPr>
              <w:t>)</w:t>
            </w:r>
            <w:r w:rsidRPr="001B346C">
              <w:rPr>
                <w:rFonts w:ascii="Arial" w:hAnsi="Arial" w:cs="Arial"/>
                <w:lang w:val="id-ID"/>
              </w:rPr>
              <w:t>;</w:t>
            </w:r>
          </w:p>
        </w:tc>
      </w:tr>
      <w:tr w:rsidR="00421F17" w:rsidRPr="003A4487" w:rsidTr="00550860">
        <w:tc>
          <w:tcPr>
            <w:tcW w:w="1598" w:type="dxa"/>
          </w:tcPr>
          <w:p w:rsidR="00421F17" w:rsidRPr="003A4487" w:rsidRDefault="00421F17" w:rsidP="00AE040F">
            <w:pPr>
              <w:widowControl w:val="0"/>
              <w:autoSpaceDE w:val="0"/>
              <w:autoSpaceDN w:val="0"/>
              <w:adjustRightInd w:val="0"/>
              <w:spacing w:line="213" w:lineRule="exact"/>
              <w:rPr>
                <w:rFonts w:ascii="Arial" w:hAnsi="Arial" w:cs="Arial"/>
                <w:color w:val="000000"/>
                <w:lang w:val="sv-SE"/>
              </w:rPr>
            </w:pPr>
          </w:p>
        </w:tc>
        <w:tc>
          <w:tcPr>
            <w:tcW w:w="529" w:type="dxa"/>
          </w:tcPr>
          <w:p w:rsidR="00421F17" w:rsidRPr="003A4487" w:rsidRDefault="00F47571" w:rsidP="00AE040F">
            <w:pPr>
              <w:widowControl w:val="0"/>
              <w:autoSpaceDE w:val="0"/>
              <w:autoSpaceDN w:val="0"/>
              <w:adjustRightInd w:val="0"/>
              <w:contextualSpacing/>
              <w:jc w:val="both"/>
              <w:rPr>
                <w:rFonts w:ascii="Arial" w:hAnsi="Arial" w:cs="Arial"/>
                <w:color w:val="000000"/>
                <w:lang w:val="id-ID"/>
              </w:rPr>
            </w:pPr>
            <w:r w:rsidRPr="003A4487">
              <w:rPr>
                <w:rFonts w:ascii="Arial" w:hAnsi="Arial" w:cs="Arial"/>
                <w:color w:val="000000"/>
                <w:lang w:val="id-ID"/>
              </w:rPr>
              <w:t>13</w:t>
            </w:r>
          </w:p>
        </w:tc>
        <w:tc>
          <w:tcPr>
            <w:tcW w:w="4961" w:type="dxa"/>
          </w:tcPr>
          <w:p w:rsidR="00421F17" w:rsidRPr="003A4487" w:rsidRDefault="00421F17" w:rsidP="00AE040F">
            <w:pPr>
              <w:tabs>
                <w:tab w:val="num" w:pos="2160"/>
              </w:tabs>
              <w:jc w:val="both"/>
              <w:rPr>
                <w:rFonts w:ascii="Arial" w:hAnsi="Arial" w:cs="Arial"/>
                <w:lang w:val="id-ID"/>
              </w:rPr>
            </w:pPr>
            <w:r w:rsidRPr="003A4487">
              <w:rPr>
                <w:rFonts w:ascii="Arial" w:hAnsi="Arial" w:cs="Arial"/>
                <w:lang w:val="es-ES"/>
              </w:rPr>
              <w:t>Peraturan Menteri Keuangan No</w:t>
            </w:r>
            <w:r w:rsidRPr="003A4487">
              <w:rPr>
                <w:rFonts w:ascii="Arial" w:hAnsi="Arial" w:cs="Arial"/>
                <w:lang w:val="id-ID"/>
              </w:rPr>
              <w:t xml:space="preserve">mor: </w:t>
            </w:r>
            <w:r w:rsidRPr="003A4487">
              <w:rPr>
                <w:rFonts w:ascii="Arial" w:hAnsi="Arial" w:cs="Arial"/>
                <w:lang w:val="es-ES"/>
              </w:rPr>
              <w:t>147/PMK.07/2010 tentang Badan atau Perwakilan Lembaga Internasional yang tidak dikenakan B</w:t>
            </w:r>
            <w:r w:rsidR="00F47571" w:rsidRPr="003A4487">
              <w:rPr>
                <w:rFonts w:ascii="Arial" w:hAnsi="Arial" w:cs="Arial"/>
                <w:lang w:val="id-ID"/>
              </w:rPr>
              <w:t xml:space="preserve">ea </w:t>
            </w:r>
            <w:r w:rsidRPr="003A4487">
              <w:rPr>
                <w:rFonts w:ascii="Arial" w:hAnsi="Arial" w:cs="Arial"/>
                <w:lang w:val="es-ES"/>
              </w:rPr>
              <w:t>P</w:t>
            </w:r>
            <w:r w:rsidR="00F47571" w:rsidRPr="003A4487">
              <w:rPr>
                <w:rFonts w:ascii="Arial" w:hAnsi="Arial" w:cs="Arial"/>
                <w:lang w:val="id-ID"/>
              </w:rPr>
              <w:t xml:space="preserve">erolehan </w:t>
            </w:r>
            <w:r w:rsidRPr="003A4487">
              <w:rPr>
                <w:rFonts w:ascii="Arial" w:hAnsi="Arial" w:cs="Arial"/>
                <w:lang w:val="es-ES"/>
              </w:rPr>
              <w:t>H</w:t>
            </w:r>
            <w:r w:rsidR="00F47571" w:rsidRPr="003A4487">
              <w:rPr>
                <w:rFonts w:ascii="Arial" w:hAnsi="Arial" w:cs="Arial"/>
                <w:lang w:val="id-ID"/>
              </w:rPr>
              <w:t xml:space="preserve">ak atas </w:t>
            </w:r>
            <w:r w:rsidRPr="003A4487">
              <w:rPr>
                <w:rFonts w:ascii="Arial" w:hAnsi="Arial" w:cs="Arial"/>
                <w:lang w:val="es-ES"/>
              </w:rPr>
              <w:t>T</w:t>
            </w:r>
            <w:r w:rsidR="00F47571" w:rsidRPr="003A4487">
              <w:rPr>
                <w:rFonts w:ascii="Arial" w:hAnsi="Arial" w:cs="Arial"/>
                <w:lang w:val="id-ID"/>
              </w:rPr>
              <w:t xml:space="preserve">anah dan </w:t>
            </w:r>
            <w:r w:rsidRPr="003A4487">
              <w:rPr>
                <w:rFonts w:ascii="Arial" w:hAnsi="Arial" w:cs="Arial"/>
                <w:lang w:val="es-ES"/>
              </w:rPr>
              <w:t>B</w:t>
            </w:r>
            <w:r w:rsidR="00F47571" w:rsidRPr="003A4487">
              <w:rPr>
                <w:rFonts w:ascii="Arial" w:hAnsi="Arial" w:cs="Arial"/>
                <w:lang w:val="id-ID"/>
              </w:rPr>
              <w:t>angunan;</w:t>
            </w:r>
          </w:p>
        </w:tc>
      </w:tr>
      <w:tr w:rsidR="00275ADD" w:rsidRPr="003A4487" w:rsidTr="00550860">
        <w:tc>
          <w:tcPr>
            <w:tcW w:w="1598" w:type="dxa"/>
          </w:tcPr>
          <w:p w:rsidR="00275ADD" w:rsidRPr="003A4487" w:rsidRDefault="00275ADD" w:rsidP="00AE040F">
            <w:pPr>
              <w:widowControl w:val="0"/>
              <w:autoSpaceDE w:val="0"/>
              <w:autoSpaceDN w:val="0"/>
              <w:adjustRightInd w:val="0"/>
              <w:spacing w:line="213" w:lineRule="exact"/>
              <w:rPr>
                <w:rFonts w:ascii="Arial" w:hAnsi="Arial" w:cs="Arial"/>
                <w:color w:val="000000"/>
                <w:lang w:val="sv-SE"/>
              </w:rPr>
            </w:pPr>
          </w:p>
        </w:tc>
        <w:tc>
          <w:tcPr>
            <w:tcW w:w="529" w:type="dxa"/>
          </w:tcPr>
          <w:p w:rsidR="00275ADD" w:rsidRPr="00550860" w:rsidRDefault="00F47571" w:rsidP="00AE040F">
            <w:pPr>
              <w:widowControl w:val="0"/>
              <w:autoSpaceDE w:val="0"/>
              <w:autoSpaceDN w:val="0"/>
              <w:adjustRightInd w:val="0"/>
              <w:contextualSpacing/>
              <w:jc w:val="both"/>
              <w:rPr>
                <w:rFonts w:ascii="Arial" w:hAnsi="Arial" w:cs="Arial"/>
                <w:color w:val="000000"/>
                <w:lang w:val="id-ID"/>
              </w:rPr>
            </w:pPr>
            <w:r w:rsidRPr="003A4487">
              <w:rPr>
                <w:rFonts w:ascii="Arial" w:hAnsi="Arial" w:cs="Arial"/>
                <w:color w:val="000000"/>
                <w:lang w:val="id-ID"/>
              </w:rPr>
              <w:t>14</w:t>
            </w:r>
          </w:p>
        </w:tc>
        <w:tc>
          <w:tcPr>
            <w:tcW w:w="4961" w:type="dxa"/>
          </w:tcPr>
          <w:p w:rsidR="00275ADD" w:rsidRPr="003A4487" w:rsidRDefault="00275ADD" w:rsidP="00AE040F">
            <w:pPr>
              <w:tabs>
                <w:tab w:val="num" w:pos="2160"/>
              </w:tabs>
              <w:jc w:val="both"/>
              <w:rPr>
                <w:rFonts w:ascii="Arial" w:hAnsi="Arial" w:cs="Arial"/>
                <w:lang w:val="es-ES"/>
              </w:rPr>
            </w:pPr>
            <w:r w:rsidRPr="003A4487">
              <w:rPr>
                <w:rFonts w:ascii="Arial" w:hAnsi="Arial" w:cs="Arial"/>
                <w:lang w:val="es-ES"/>
              </w:rPr>
              <w:t xml:space="preserve">Peraturan Daerah Kabupaten Bulukumba Nomor 4 Tahun 2005 tentang Penyidik Pegawai Negeri Sipil dalam Lingkup Pemerintah Daerah Kabupaten </w:t>
            </w:r>
            <w:r w:rsidRPr="003A4487">
              <w:rPr>
                <w:rFonts w:ascii="Arial" w:hAnsi="Arial" w:cs="Arial"/>
              </w:rPr>
              <w:t>Bulukumba (Lembaran Daerah Kabupaten Bulukumba Tahun 2005 Nomor 4 Seri D);</w:t>
            </w:r>
          </w:p>
        </w:tc>
      </w:tr>
      <w:tr w:rsidR="00275ADD" w:rsidRPr="003A4487" w:rsidTr="00550860">
        <w:tc>
          <w:tcPr>
            <w:tcW w:w="1598" w:type="dxa"/>
          </w:tcPr>
          <w:p w:rsidR="00275ADD" w:rsidRPr="003A4487" w:rsidRDefault="00275ADD" w:rsidP="00AE040F">
            <w:pPr>
              <w:widowControl w:val="0"/>
              <w:autoSpaceDE w:val="0"/>
              <w:autoSpaceDN w:val="0"/>
              <w:adjustRightInd w:val="0"/>
              <w:spacing w:line="213" w:lineRule="exact"/>
              <w:rPr>
                <w:rFonts w:ascii="Arial" w:hAnsi="Arial" w:cs="Arial"/>
                <w:color w:val="000000"/>
                <w:lang w:val="sv-SE"/>
              </w:rPr>
            </w:pPr>
          </w:p>
        </w:tc>
        <w:tc>
          <w:tcPr>
            <w:tcW w:w="529" w:type="dxa"/>
          </w:tcPr>
          <w:p w:rsidR="00275ADD" w:rsidRPr="00550860" w:rsidRDefault="00275ADD" w:rsidP="00AE040F">
            <w:pPr>
              <w:widowControl w:val="0"/>
              <w:autoSpaceDE w:val="0"/>
              <w:autoSpaceDN w:val="0"/>
              <w:adjustRightInd w:val="0"/>
              <w:contextualSpacing/>
              <w:jc w:val="both"/>
              <w:rPr>
                <w:rFonts w:ascii="Arial" w:hAnsi="Arial" w:cs="Arial"/>
                <w:color w:val="000000"/>
                <w:lang w:val="id-ID"/>
              </w:rPr>
            </w:pPr>
            <w:r w:rsidRPr="003A4487">
              <w:rPr>
                <w:rFonts w:ascii="Arial" w:hAnsi="Arial" w:cs="Arial"/>
                <w:color w:val="000000"/>
                <w:lang w:val="sv-SE"/>
              </w:rPr>
              <w:t>1</w:t>
            </w:r>
            <w:r w:rsidR="00F47571" w:rsidRPr="003A4487">
              <w:rPr>
                <w:rFonts w:ascii="Arial" w:hAnsi="Arial" w:cs="Arial"/>
                <w:color w:val="000000"/>
                <w:lang w:val="id-ID"/>
              </w:rPr>
              <w:t>5</w:t>
            </w:r>
          </w:p>
        </w:tc>
        <w:tc>
          <w:tcPr>
            <w:tcW w:w="4961" w:type="dxa"/>
          </w:tcPr>
          <w:p w:rsidR="00275ADD" w:rsidRPr="003A4487" w:rsidRDefault="00275ADD" w:rsidP="00AE040F">
            <w:pPr>
              <w:tabs>
                <w:tab w:val="num" w:pos="2160"/>
              </w:tabs>
              <w:jc w:val="both"/>
              <w:rPr>
                <w:rFonts w:ascii="Arial" w:hAnsi="Arial" w:cs="Arial"/>
                <w:lang w:val="es-ES"/>
              </w:rPr>
            </w:pPr>
            <w:r w:rsidRPr="003A4487">
              <w:rPr>
                <w:rFonts w:ascii="Arial" w:hAnsi="Arial" w:cs="Arial"/>
                <w:lang w:val="es-ES"/>
              </w:rPr>
              <w:t>Peraturan Daerah Kabupaten Bulukumba Nomor 10 Tahun 2005 tentang Transparansi dan Partisipasi Penyelenggaraan Pemerintahan dalam Kabupaten Bulukumba (Lembaran Daerah Kabupaten Bulukumba Tahun 2005 Nomor 10 Seri D);</w:t>
            </w:r>
          </w:p>
        </w:tc>
      </w:tr>
      <w:tr w:rsidR="00275ADD" w:rsidRPr="003A4487" w:rsidTr="00550860">
        <w:tc>
          <w:tcPr>
            <w:tcW w:w="1598" w:type="dxa"/>
          </w:tcPr>
          <w:p w:rsidR="00275ADD" w:rsidRPr="003A4487" w:rsidRDefault="00275ADD" w:rsidP="00AE040F">
            <w:pPr>
              <w:widowControl w:val="0"/>
              <w:autoSpaceDE w:val="0"/>
              <w:autoSpaceDN w:val="0"/>
              <w:adjustRightInd w:val="0"/>
              <w:spacing w:line="213" w:lineRule="exact"/>
              <w:rPr>
                <w:rFonts w:ascii="Arial" w:hAnsi="Arial" w:cs="Arial"/>
                <w:color w:val="000000"/>
                <w:lang w:val="sv-SE"/>
              </w:rPr>
            </w:pPr>
          </w:p>
        </w:tc>
        <w:tc>
          <w:tcPr>
            <w:tcW w:w="529" w:type="dxa"/>
          </w:tcPr>
          <w:p w:rsidR="00275ADD" w:rsidRPr="00550860" w:rsidRDefault="00275ADD" w:rsidP="00AE040F">
            <w:pPr>
              <w:widowControl w:val="0"/>
              <w:autoSpaceDE w:val="0"/>
              <w:autoSpaceDN w:val="0"/>
              <w:adjustRightInd w:val="0"/>
              <w:contextualSpacing/>
              <w:jc w:val="both"/>
              <w:rPr>
                <w:rFonts w:ascii="Arial" w:hAnsi="Arial" w:cs="Arial"/>
                <w:color w:val="000000"/>
                <w:lang w:val="id-ID"/>
              </w:rPr>
            </w:pPr>
            <w:r w:rsidRPr="003A4487">
              <w:rPr>
                <w:rFonts w:ascii="Arial" w:hAnsi="Arial" w:cs="Arial"/>
                <w:color w:val="000000"/>
                <w:lang w:val="sv-SE"/>
              </w:rPr>
              <w:t>1</w:t>
            </w:r>
            <w:r w:rsidR="00F47571" w:rsidRPr="003A4487">
              <w:rPr>
                <w:rFonts w:ascii="Arial" w:hAnsi="Arial" w:cs="Arial"/>
                <w:color w:val="000000"/>
                <w:lang w:val="id-ID"/>
              </w:rPr>
              <w:t>6</w:t>
            </w:r>
          </w:p>
        </w:tc>
        <w:tc>
          <w:tcPr>
            <w:tcW w:w="4961" w:type="dxa"/>
          </w:tcPr>
          <w:p w:rsidR="009633E1" w:rsidRPr="009633E1" w:rsidRDefault="00275ADD" w:rsidP="00AE040F">
            <w:pPr>
              <w:tabs>
                <w:tab w:val="num" w:pos="2160"/>
              </w:tabs>
              <w:jc w:val="both"/>
              <w:rPr>
                <w:rFonts w:ascii="Arial" w:hAnsi="Arial" w:cs="Arial"/>
                <w:lang w:val="id-ID"/>
              </w:rPr>
            </w:pPr>
            <w:r w:rsidRPr="003A4487">
              <w:rPr>
                <w:rFonts w:ascii="Arial" w:hAnsi="Arial" w:cs="Arial"/>
                <w:lang w:val="es-ES"/>
              </w:rPr>
              <w:t xml:space="preserve">Peraturan Daerah Kabupaten Bulukumba Nomor 2 Tahun 2007 tentang Pokok-pokok Pengelolaan Keuangan Daerah (Lembaran Daerah Kabupaten Bulukumba Tahun 2007 </w:t>
            </w:r>
            <w:r w:rsidR="00B80DE8">
              <w:rPr>
                <w:rFonts w:ascii="Arial" w:hAnsi="Arial" w:cs="Arial"/>
                <w:lang w:val="id-ID"/>
              </w:rPr>
              <w:t xml:space="preserve">   </w:t>
            </w:r>
            <w:r w:rsidRPr="003A4487">
              <w:rPr>
                <w:rFonts w:ascii="Arial" w:hAnsi="Arial" w:cs="Arial"/>
                <w:lang w:val="es-ES"/>
              </w:rPr>
              <w:t>Nomor 2);</w:t>
            </w:r>
          </w:p>
        </w:tc>
      </w:tr>
      <w:tr w:rsidR="00275ADD" w:rsidRPr="003A4487" w:rsidTr="00550860">
        <w:tc>
          <w:tcPr>
            <w:tcW w:w="1598" w:type="dxa"/>
          </w:tcPr>
          <w:p w:rsidR="00275ADD" w:rsidRPr="003A4487" w:rsidRDefault="00275ADD" w:rsidP="00AE040F">
            <w:pPr>
              <w:widowControl w:val="0"/>
              <w:autoSpaceDE w:val="0"/>
              <w:autoSpaceDN w:val="0"/>
              <w:adjustRightInd w:val="0"/>
              <w:spacing w:line="213" w:lineRule="exact"/>
              <w:rPr>
                <w:rFonts w:ascii="Arial" w:hAnsi="Arial" w:cs="Arial"/>
                <w:color w:val="000000"/>
                <w:lang w:val="sv-SE"/>
              </w:rPr>
            </w:pPr>
          </w:p>
        </w:tc>
        <w:tc>
          <w:tcPr>
            <w:tcW w:w="529" w:type="dxa"/>
          </w:tcPr>
          <w:p w:rsidR="00275ADD" w:rsidRPr="00550860" w:rsidRDefault="00275ADD" w:rsidP="00AE040F">
            <w:pPr>
              <w:widowControl w:val="0"/>
              <w:autoSpaceDE w:val="0"/>
              <w:autoSpaceDN w:val="0"/>
              <w:adjustRightInd w:val="0"/>
              <w:contextualSpacing/>
              <w:jc w:val="both"/>
              <w:rPr>
                <w:rFonts w:ascii="Arial" w:hAnsi="Arial" w:cs="Arial"/>
                <w:color w:val="000000"/>
                <w:lang w:val="id-ID"/>
              </w:rPr>
            </w:pPr>
            <w:r w:rsidRPr="003A4487">
              <w:rPr>
                <w:rFonts w:ascii="Arial" w:hAnsi="Arial" w:cs="Arial"/>
                <w:color w:val="000000"/>
                <w:lang w:val="sv-SE"/>
              </w:rPr>
              <w:t>1</w:t>
            </w:r>
            <w:r w:rsidR="00F47571" w:rsidRPr="003A4487">
              <w:rPr>
                <w:rFonts w:ascii="Arial" w:hAnsi="Arial" w:cs="Arial"/>
                <w:color w:val="000000"/>
                <w:lang w:val="id-ID"/>
              </w:rPr>
              <w:t>7</w:t>
            </w:r>
          </w:p>
        </w:tc>
        <w:tc>
          <w:tcPr>
            <w:tcW w:w="4961" w:type="dxa"/>
          </w:tcPr>
          <w:p w:rsidR="00275ADD" w:rsidRPr="003A4487" w:rsidRDefault="00275ADD" w:rsidP="00AE040F">
            <w:pPr>
              <w:tabs>
                <w:tab w:val="num" w:pos="2160"/>
              </w:tabs>
              <w:jc w:val="both"/>
              <w:rPr>
                <w:rFonts w:ascii="Arial" w:hAnsi="Arial" w:cs="Arial"/>
                <w:lang w:val="es-ES"/>
              </w:rPr>
            </w:pPr>
            <w:r w:rsidRPr="003A4487">
              <w:rPr>
                <w:rFonts w:ascii="Arial" w:hAnsi="Arial" w:cs="Arial"/>
                <w:lang w:val="es-ES"/>
              </w:rPr>
              <w:t>Peraturan Daerah Kabupaten Bulukumba Nomor 4 Tahun 2008 tentang Urusan Pemerintahan yang menjadi Kewenangan Pemerintah Kabupaten Bulukumba (Lembaran Daerah Kabupaten Bulukumba Tahun 2008  Nomor 4).</w:t>
            </w:r>
          </w:p>
        </w:tc>
      </w:tr>
    </w:tbl>
    <w:p w:rsidR="00275ADD" w:rsidRPr="003A4487" w:rsidRDefault="00275ADD" w:rsidP="00275ADD">
      <w:pPr>
        <w:widowControl w:val="0"/>
        <w:autoSpaceDE w:val="0"/>
        <w:autoSpaceDN w:val="0"/>
        <w:adjustRightInd w:val="0"/>
        <w:spacing w:line="213" w:lineRule="exact"/>
        <w:rPr>
          <w:rFonts w:ascii="Arial" w:hAnsi="Arial" w:cs="Arial"/>
          <w:color w:val="000000"/>
          <w:lang w:val="sv-SE"/>
        </w:rPr>
      </w:pPr>
    </w:p>
    <w:p w:rsidR="00275ADD" w:rsidRPr="00626079" w:rsidRDefault="00275ADD" w:rsidP="00275ADD">
      <w:pPr>
        <w:widowControl w:val="0"/>
        <w:autoSpaceDE w:val="0"/>
        <w:autoSpaceDN w:val="0"/>
        <w:adjustRightInd w:val="0"/>
        <w:spacing w:line="400" w:lineRule="exact"/>
        <w:jc w:val="center"/>
        <w:rPr>
          <w:rFonts w:ascii="Arial" w:hAnsi="Arial" w:cs="Arial"/>
          <w:b/>
          <w:color w:val="000000"/>
          <w:lang w:val="id-ID"/>
        </w:rPr>
      </w:pPr>
      <w:r w:rsidRPr="00626079">
        <w:rPr>
          <w:rFonts w:ascii="Arial" w:hAnsi="Arial" w:cs="Arial"/>
          <w:b/>
          <w:color w:val="000000"/>
          <w:lang w:val="sv-SE"/>
        </w:rPr>
        <w:t>Dengan Persetujuan Bersama</w:t>
      </w:r>
      <w:r w:rsidR="00190555" w:rsidRPr="00626079">
        <w:rPr>
          <w:rFonts w:ascii="Arial" w:hAnsi="Arial" w:cs="Arial"/>
          <w:b/>
          <w:color w:val="000000"/>
          <w:lang w:val="id-ID"/>
        </w:rPr>
        <w:t>:</w:t>
      </w:r>
    </w:p>
    <w:p w:rsidR="00275ADD" w:rsidRPr="00550860" w:rsidRDefault="00275ADD" w:rsidP="00275ADD">
      <w:pPr>
        <w:widowControl w:val="0"/>
        <w:autoSpaceDE w:val="0"/>
        <w:autoSpaceDN w:val="0"/>
        <w:adjustRightInd w:val="0"/>
        <w:spacing w:line="213" w:lineRule="exact"/>
        <w:ind w:left="1880"/>
        <w:rPr>
          <w:rFonts w:ascii="Arial" w:hAnsi="Arial" w:cs="Arial"/>
          <w:b/>
          <w:color w:val="000000"/>
          <w:sz w:val="16"/>
          <w:lang w:val="sv-SE"/>
        </w:rPr>
      </w:pPr>
    </w:p>
    <w:p w:rsidR="00275ADD" w:rsidRPr="00626079" w:rsidRDefault="00275ADD" w:rsidP="00275ADD">
      <w:pPr>
        <w:widowControl w:val="0"/>
        <w:autoSpaceDE w:val="0"/>
        <w:autoSpaceDN w:val="0"/>
        <w:adjustRightInd w:val="0"/>
        <w:spacing w:line="306" w:lineRule="exact"/>
        <w:jc w:val="center"/>
        <w:rPr>
          <w:rFonts w:ascii="Arial" w:hAnsi="Arial" w:cs="Arial"/>
          <w:b/>
          <w:bCs/>
          <w:color w:val="000000"/>
          <w:lang w:val="sv-SE"/>
        </w:rPr>
      </w:pPr>
      <w:r w:rsidRPr="00626079">
        <w:rPr>
          <w:rFonts w:ascii="Arial" w:hAnsi="Arial" w:cs="Arial"/>
          <w:b/>
          <w:bCs/>
          <w:color w:val="000000"/>
          <w:lang w:val="sv-SE"/>
        </w:rPr>
        <w:t>DEWAN PERWAKILAN RAKYAT DAERAH KABUPATEN BULUKUMBA</w:t>
      </w:r>
    </w:p>
    <w:p w:rsidR="00275ADD" w:rsidRPr="00626079" w:rsidRDefault="00275ADD" w:rsidP="00275ADD">
      <w:pPr>
        <w:widowControl w:val="0"/>
        <w:autoSpaceDE w:val="0"/>
        <w:autoSpaceDN w:val="0"/>
        <w:adjustRightInd w:val="0"/>
        <w:spacing w:line="306" w:lineRule="exact"/>
        <w:jc w:val="center"/>
        <w:rPr>
          <w:rFonts w:ascii="Arial" w:hAnsi="Arial" w:cs="Arial"/>
          <w:b/>
          <w:bCs/>
          <w:color w:val="000000"/>
          <w:lang w:val="sv-SE"/>
        </w:rPr>
      </w:pPr>
      <w:r w:rsidRPr="00626079">
        <w:rPr>
          <w:rFonts w:ascii="Arial" w:hAnsi="Arial" w:cs="Arial"/>
          <w:b/>
          <w:bCs/>
          <w:color w:val="000000"/>
          <w:lang w:val="sv-SE"/>
        </w:rPr>
        <w:t>dan</w:t>
      </w:r>
    </w:p>
    <w:p w:rsidR="00275ADD" w:rsidRPr="00626079" w:rsidRDefault="00275ADD" w:rsidP="00275ADD">
      <w:pPr>
        <w:widowControl w:val="0"/>
        <w:autoSpaceDE w:val="0"/>
        <w:autoSpaceDN w:val="0"/>
        <w:adjustRightInd w:val="0"/>
        <w:spacing w:line="306" w:lineRule="exact"/>
        <w:jc w:val="center"/>
        <w:rPr>
          <w:rFonts w:ascii="Arial" w:hAnsi="Arial" w:cs="Arial"/>
          <w:b/>
          <w:color w:val="000000"/>
          <w:lang w:val="sv-SE"/>
        </w:rPr>
      </w:pPr>
      <w:r w:rsidRPr="00626079">
        <w:rPr>
          <w:rFonts w:ascii="Arial" w:hAnsi="Arial" w:cs="Arial"/>
          <w:b/>
          <w:bCs/>
          <w:color w:val="000000"/>
          <w:lang w:val="sv-SE"/>
        </w:rPr>
        <w:t>BUPATI</w:t>
      </w:r>
      <w:r w:rsidRPr="00626079">
        <w:rPr>
          <w:rFonts w:ascii="Arial" w:hAnsi="Arial" w:cs="Arial"/>
          <w:b/>
          <w:bCs/>
          <w:color w:val="000000"/>
          <w:lang w:val="id-ID"/>
        </w:rPr>
        <w:t xml:space="preserve"> </w:t>
      </w:r>
      <w:r w:rsidRPr="00626079">
        <w:rPr>
          <w:rFonts w:ascii="Arial" w:hAnsi="Arial" w:cs="Arial"/>
          <w:b/>
          <w:bCs/>
          <w:color w:val="000000"/>
          <w:lang w:val="sv-SE"/>
        </w:rPr>
        <w:t>BULUKUMBA</w:t>
      </w:r>
    </w:p>
    <w:p w:rsidR="00275ADD" w:rsidRPr="00626079" w:rsidRDefault="00275ADD" w:rsidP="00275ADD">
      <w:pPr>
        <w:widowControl w:val="0"/>
        <w:autoSpaceDE w:val="0"/>
        <w:autoSpaceDN w:val="0"/>
        <w:adjustRightInd w:val="0"/>
        <w:spacing w:line="213" w:lineRule="exact"/>
        <w:jc w:val="center"/>
        <w:rPr>
          <w:rFonts w:ascii="Arial" w:hAnsi="Arial" w:cs="Arial"/>
          <w:b/>
          <w:color w:val="000000"/>
          <w:lang w:val="sv-SE"/>
        </w:rPr>
      </w:pPr>
    </w:p>
    <w:p w:rsidR="00275ADD" w:rsidRPr="00626079" w:rsidRDefault="00275ADD" w:rsidP="00275ADD">
      <w:pPr>
        <w:widowControl w:val="0"/>
        <w:autoSpaceDE w:val="0"/>
        <w:autoSpaceDN w:val="0"/>
        <w:adjustRightInd w:val="0"/>
        <w:spacing w:line="320" w:lineRule="exact"/>
        <w:jc w:val="center"/>
        <w:rPr>
          <w:rFonts w:ascii="Arial" w:hAnsi="Arial" w:cs="Arial"/>
          <w:b/>
          <w:color w:val="000000"/>
          <w:lang w:val="pt-BR"/>
        </w:rPr>
      </w:pPr>
      <w:r w:rsidRPr="00626079">
        <w:rPr>
          <w:rFonts w:ascii="Arial" w:hAnsi="Arial" w:cs="Arial"/>
          <w:b/>
          <w:bCs/>
          <w:color w:val="000000"/>
          <w:lang w:val="pt-BR"/>
        </w:rPr>
        <w:t>MEMUTUSKAN:</w:t>
      </w:r>
    </w:p>
    <w:p w:rsidR="00275ADD" w:rsidRPr="00626079" w:rsidRDefault="00275ADD" w:rsidP="00275ADD">
      <w:pPr>
        <w:widowControl w:val="0"/>
        <w:autoSpaceDE w:val="0"/>
        <w:autoSpaceDN w:val="0"/>
        <w:adjustRightInd w:val="0"/>
        <w:jc w:val="center"/>
        <w:rPr>
          <w:rFonts w:ascii="Arial" w:hAnsi="Arial" w:cs="Arial"/>
          <w:b/>
          <w:color w:val="000000"/>
          <w:lang w:val="pt-BR"/>
        </w:rPr>
      </w:pPr>
    </w:p>
    <w:tbl>
      <w:tblPr>
        <w:tblW w:w="0" w:type="auto"/>
        <w:tblInd w:w="-601" w:type="dxa"/>
        <w:tblLook w:val="04A0"/>
      </w:tblPr>
      <w:tblGrid>
        <w:gridCol w:w="1702"/>
        <w:gridCol w:w="5397"/>
      </w:tblGrid>
      <w:tr w:rsidR="00275ADD" w:rsidRPr="00626079" w:rsidTr="00550860">
        <w:tc>
          <w:tcPr>
            <w:tcW w:w="1702" w:type="dxa"/>
          </w:tcPr>
          <w:p w:rsidR="00275ADD" w:rsidRPr="00626079" w:rsidRDefault="00275ADD" w:rsidP="00AE040F">
            <w:pPr>
              <w:widowControl w:val="0"/>
              <w:autoSpaceDE w:val="0"/>
              <w:autoSpaceDN w:val="0"/>
              <w:adjustRightInd w:val="0"/>
              <w:spacing w:line="213" w:lineRule="exact"/>
              <w:rPr>
                <w:rFonts w:ascii="Arial" w:hAnsi="Arial" w:cs="Arial"/>
                <w:b/>
                <w:color w:val="000000"/>
                <w:lang w:val="sv-SE"/>
              </w:rPr>
            </w:pPr>
            <w:r w:rsidRPr="00626079">
              <w:rPr>
                <w:rFonts w:ascii="Arial" w:hAnsi="Arial" w:cs="Arial"/>
                <w:b/>
                <w:bCs/>
                <w:color w:val="000000"/>
                <w:lang w:val="pt-BR"/>
              </w:rPr>
              <w:lastRenderedPageBreak/>
              <w:t>Menetapkan:</w:t>
            </w:r>
          </w:p>
        </w:tc>
        <w:tc>
          <w:tcPr>
            <w:tcW w:w="5397" w:type="dxa"/>
          </w:tcPr>
          <w:p w:rsidR="00275ADD" w:rsidRPr="00626079" w:rsidRDefault="00275ADD" w:rsidP="00AE040F">
            <w:pPr>
              <w:widowControl w:val="0"/>
              <w:autoSpaceDE w:val="0"/>
              <w:autoSpaceDN w:val="0"/>
              <w:adjustRightInd w:val="0"/>
              <w:contextualSpacing/>
              <w:jc w:val="both"/>
              <w:rPr>
                <w:rFonts w:ascii="Arial" w:hAnsi="Arial" w:cs="Arial"/>
                <w:b/>
                <w:color w:val="000000"/>
                <w:lang w:val="id-ID"/>
              </w:rPr>
            </w:pPr>
            <w:r w:rsidRPr="00626079">
              <w:rPr>
                <w:rFonts w:ascii="Arial" w:hAnsi="Arial" w:cs="Arial"/>
                <w:b/>
                <w:bCs/>
                <w:color w:val="000000"/>
                <w:lang w:val="pt-BR"/>
              </w:rPr>
              <w:t>PERATURAN DAERAH TENTANG</w:t>
            </w:r>
            <w:r w:rsidRPr="00626079">
              <w:rPr>
                <w:rFonts w:ascii="Arial" w:hAnsi="Arial" w:cs="Arial"/>
                <w:b/>
                <w:bCs/>
                <w:color w:val="000000"/>
                <w:lang w:val="id-ID"/>
              </w:rPr>
              <w:t xml:space="preserve"> </w:t>
            </w:r>
            <w:r w:rsidRPr="00626079">
              <w:rPr>
                <w:rFonts w:ascii="Arial" w:hAnsi="Arial" w:cs="Arial"/>
                <w:b/>
                <w:bCs/>
                <w:color w:val="000000"/>
                <w:lang w:val="sv-SE"/>
              </w:rPr>
              <w:t>BEA PEROLEHAN HAK ATAS TANAH DAN BANGUNAN</w:t>
            </w:r>
            <w:r w:rsidRPr="00626079">
              <w:rPr>
                <w:rFonts w:ascii="Arial" w:hAnsi="Arial" w:cs="Arial"/>
                <w:b/>
                <w:bCs/>
                <w:color w:val="000000"/>
                <w:lang w:val="id-ID"/>
              </w:rPr>
              <w:t>.</w:t>
            </w:r>
          </w:p>
        </w:tc>
      </w:tr>
    </w:tbl>
    <w:p w:rsidR="00275ADD" w:rsidRPr="00626079" w:rsidRDefault="00275ADD" w:rsidP="00275ADD">
      <w:pPr>
        <w:pStyle w:val="BodyText"/>
        <w:tabs>
          <w:tab w:val="clear" w:pos="1620"/>
          <w:tab w:val="clear" w:pos="1980"/>
        </w:tabs>
        <w:spacing w:before="360"/>
        <w:contextualSpacing/>
        <w:jc w:val="center"/>
        <w:rPr>
          <w:rFonts w:ascii="Arial" w:hAnsi="Arial" w:cs="Arial"/>
          <w:b/>
          <w:bCs/>
        </w:rPr>
      </w:pPr>
      <w:proofErr w:type="gramStart"/>
      <w:r w:rsidRPr="00626079">
        <w:rPr>
          <w:rFonts w:ascii="Arial" w:hAnsi="Arial" w:cs="Arial"/>
          <w:b/>
          <w:bCs/>
        </w:rPr>
        <w:t>BAB  I</w:t>
      </w:r>
      <w:proofErr w:type="gramEnd"/>
    </w:p>
    <w:p w:rsidR="00275ADD" w:rsidRPr="00626079" w:rsidRDefault="00275ADD" w:rsidP="00275ADD">
      <w:pPr>
        <w:pStyle w:val="BodyText"/>
        <w:tabs>
          <w:tab w:val="clear" w:pos="1620"/>
          <w:tab w:val="clear" w:pos="1980"/>
        </w:tabs>
        <w:spacing w:line="360" w:lineRule="auto"/>
        <w:ind w:left="1620" w:hanging="1620"/>
        <w:contextualSpacing/>
        <w:jc w:val="center"/>
        <w:rPr>
          <w:rFonts w:ascii="Arial" w:hAnsi="Arial" w:cs="Arial"/>
          <w:b/>
        </w:rPr>
      </w:pPr>
      <w:r w:rsidRPr="00626079">
        <w:rPr>
          <w:rFonts w:ascii="Arial" w:hAnsi="Arial" w:cs="Arial"/>
          <w:b/>
          <w:bCs/>
        </w:rPr>
        <w:t>KETENTUAN UMUM</w:t>
      </w:r>
    </w:p>
    <w:p w:rsidR="00275ADD" w:rsidRPr="00626079" w:rsidRDefault="00275ADD" w:rsidP="00494354">
      <w:pPr>
        <w:pStyle w:val="BodyText"/>
        <w:tabs>
          <w:tab w:val="clear" w:pos="1620"/>
          <w:tab w:val="clear" w:pos="1980"/>
        </w:tabs>
        <w:spacing w:line="360" w:lineRule="auto"/>
        <w:ind w:left="1622" w:hanging="1622"/>
        <w:jc w:val="center"/>
        <w:rPr>
          <w:rFonts w:ascii="Arial" w:hAnsi="Arial" w:cs="Arial"/>
          <w:b/>
          <w:bCs/>
        </w:rPr>
      </w:pPr>
      <w:proofErr w:type="gramStart"/>
      <w:r w:rsidRPr="00626079">
        <w:rPr>
          <w:rFonts w:ascii="Arial" w:hAnsi="Arial" w:cs="Arial"/>
          <w:b/>
          <w:bCs/>
        </w:rPr>
        <w:t>Pasal  1</w:t>
      </w:r>
      <w:proofErr w:type="gramEnd"/>
    </w:p>
    <w:p w:rsidR="00275ADD" w:rsidRPr="003A4487" w:rsidRDefault="00275ADD" w:rsidP="00CB52BE">
      <w:pPr>
        <w:widowControl w:val="0"/>
        <w:autoSpaceDE w:val="0"/>
        <w:autoSpaceDN w:val="0"/>
        <w:adjustRightInd w:val="0"/>
        <w:spacing w:line="373" w:lineRule="exact"/>
        <w:rPr>
          <w:rFonts w:ascii="Arial" w:hAnsi="Arial" w:cs="Arial"/>
          <w:color w:val="000000"/>
          <w:lang w:val="sv-SE"/>
        </w:rPr>
      </w:pPr>
      <w:r w:rsidRPr="003A4487">
        <w:rPr>
          <w:rFonts w:ascii="Arial" w:hAnsi="Arial" w:cs="Arial"/>
          <w:lang w:val="sv-SE"/>
        </w:rPr>
        <w:t xml:space="preserve">Dalam Peraturan Daerah yang dimaksud  : </w:t>
      </w:r>
    </w:p>
    <w:p w:rsidR="00275ADD" w:rsidRPr="003A4487" w:rsidRDefault="00275ADD" w:rsidP="00CB52BE">
      <w:pPr>
        <w:pStyle w:val="ListParagraph"/>
        <w:widowControl w:val="0"/>
        <w:numPr>
          <w:ilvl w:val="1"/>
          <w:numId w:val="1"/>
        </w:numPr>
        <w:tabs>
          <w:tab w:val="clear" w:pos="1440"/>
        </w:tabs>
        <w:autoSpaceDE w:val="0"/>
        <w:autoSpaceDN w:val="0"/>
        <w:adjustRightInd w:val="0"/>
        <w:spacing w:line="240" w:lineRule="auto"/>
        <w:ind w:left="360"/>
        <w:jc w:val="both"/>
        <w:rPr>
          <w:rFonts w:ascii="Arial" w:hAnsi="Arial" w:cs="Arial"/>
          <w:color w:val="000000"/>
          <w:sz w:val="24"/>
          <w:szCs w:val="24"/>
          <w:lang w:val="sv-SE"/>
        </w:rPr>
      </w:pPr>
      <w:r w:rsidRPr="003A4487">
        <w:rPr>
          <w:rFonts w:ascii="Arial" w:hAnsi="Arial" w:cs="Arial"/>
          <w:color w:val="000000"/>
          <w:sz w:val="24"/>
          <w:szCs w:val="24"/>
          <w:lang w:val="sv-SE"/>
        </w:rPr>
        <w:t xml:space="preserve">Pemerintah </w:t>
      </w:r>
      <w:r w:rsidRPr="003A4487">
        <w:rPr>
          <w:rFonts w:ascii="Arial" w:hAnsi="Arial" w:cs="Arial"/>
          <w:color w:val="000000"/>
          <w:sz w:val="24"/>
          <w:szCs w:val="24"/>
          <w:lang w:val="id-ID"/>
        </w:rPr>
        <w:t xml:space="preserve">Daerah </w:t>
      </w:r>
      <w:r w:rsidRPr="003A4487">
        <w:rPr>
          <w:rFonts w:ascii="Arial" w:hAnsi="Arial" w:cs="Arial"/>
          <w:color w:val="000000"/>
          <w:sz w:val="24"/>
          <w:szCs w:val="24"/>
          <w:lang w:val="sv-SE"/>
        </w:rPr>
        <w:t xml:space="preserve">adalah </w:t>
      </w:r>
      <w:r w:rsidRPr="003A4487">
        <w:rPr>
          <w:rFonts w:ascii="Arial" w:hAnsi="Arial" w:cs="Arial"/>
          <w:sz w:val="24"/>
          <w:szCs w:val="24"/>
          <w:lang w:val="sv-SE"/>
        </w:rPr>
        <w:t>Bupati dan Perangkat Daerah sebagai unsur penyelenggara Pemerintahan  Daerah.</w:t>
      </w:r>
    </w:p>
    <w:p w:rsidR="00275ADD" w:rsidRPr="003A4487" w:rsidRDefault="00275ADD" w:rsidP="00CB52BE">
      <w:pPr>
        <w:pStyle w:val="ListParagraph"/>
        <w:widowControl w:val="0"/>
        <w:numPr>
          <w:ilvl w:val="1"/>
          <w:numId w:val="1"/>
        </w:numPr>
        <w:tabs>
          <w:tab w:val="clear" w:pos="1440"/>
        </w:tabs>
        <w:autoSpaceDE w:val="0"/>
        <w:autoSpaceDN w:val="0"/>
        <w:adjustRightInd w:val="0"/>
        <w:spacing w:line="240" w:lineRule="auto"/>
        <w:ind w:left="360"/>
        <w:jc w:val="both"/>
        <w:rPr>
          <w:rFonts w:ascii="Arial" w:hAnsi="Arial" w:cs="Arial"/>
          <w:color w:val="000000"/>
          <w:sz w:val="24"/>
          <w:szCs w:val="24"/>
          <w:lang w:val="sv-SE"/>
        </w:rPr>
      </w:pPr>
      <w:r w:rsidRPr="003A4487">
        <w:rPr>
          <w:rFonts w:ascii="Arial" w:hAnsi="Arial" w:cs="Arial"/>
          <w:color w:val="000000"/>
          <w:sz w:val="24"/>
          <w:szCs w:val="24"/>
          <w:lang w:val="id-ID"/>
        </w:rPr>
        <w:t>Daerah adalah Kabupaten Bulukumba.</w:t>
      </w:r>
    </w:p>
    <w:p w:rsidR="00275ADD" w:rsidRPr="003A4487" w:rsidRDefault="00275ADD" w:rsidP="00CB52BE">
      <w:pPr>
        <w:pStyle w:val="ListParagraph"/>
        <w:widowControl w:val="0"/>
        <w:numPr>
          <w:ilvl w:val="1"/>
          <w:numId w:val="1"/>
        </w:numPr>
        <w:tabs>
          <w:tab w:val="clear" w:pos="1440"/>
        </w:tabs>
        <w:autoSpaceDE w:val="0"/>
        <w:autoSpaceDN w:val="0"/>
        <w:adjustRightInd w:val="0"/>
        <w:spacing w:line="240" w:lineRule="auto"/>
        <w:ind w:left="360"/>
        <w:jc w:val="both"/>
        <w:rPr>
          <w:rFonts w:ascii="Arial" w:hAnsi="Arial" w:cs="Arial"/>
          <w:color w:val="000000"/>
          <w:sz w:val="24"/>
          <w:szCs w:val="24"/>
          <w:lang w:val="sv-SE"/>
        </w:rPr>
      </w:pPr>
      <w:r w:rsidRPr="003A4487">
        <w:rPr>
          <w:rFonts w:ascii="Arial" w:hAnsi="Arial" w:cs="Arial"/>
          <w:color w:val="000000"/>
          <w:sz w:val="24"/>
          <w:szCs w:val="24"/>
          <w:lang w:val="sv-SE"/>
        </w:rPr>
        <w:t>Bupati adalah Bupati</w:t>
      </w:r>
      <w:r w:rsidRPr="003A4487">
        <w:rPr>
          <w:rFonts w:ascii="Arial" w:hAnsi="Arial" w:cs="Arial"/>
          <w:color w:val="000000"/>
          <w:sz w:val="24"/>
          <w:szCs w:val="24"/>
          <w:lang w:val="id-ID"/>
        </w:rPr>
        <w:t xml:space="preserve"> </w:t>
      </w:r>
      <w:r w:rsidRPr="003A4487">
        <w:rPr>
          <w:rFonts w:ascii="Arial" w:hAnsi="Arial" w:cs="Arial"/>
          <w:color w:val="000000"/>
          <w:sz w:val="24"/>
          <w:szCs w:val="24"/>
          <w:lang w:val="sv-SE"/>
        </w:rPr>
        <w:t>Bulukumba.</w:t>
      </w:r>
    </w:p>
    <w:p w:rsidR="00275ADD" w:rsidRPr="003A4487" w:rsidRDefault="00275ADD" w:rsidP="00CB52BE">
      <w:pPr>
        <w:pStyle w:val="ListParagraph"/>
        <w:widowControl w:val="0"/>
        <w:numPr>
          <w:ilvl w:val="1"/>
          <w:numId w:val="1"/>
        </w:numPr>
        <w:tabs>
          <w:tab w:val="clear" w:pos="1440"/>
        </w:tabs>
        <w:autoSpaceDE w:val="0"/>
        <w:autoSpaceDN w:val="0"/>
        <w:adjustRightInd w:val="0"/>
        <w:spacing w:line="240" w:lineRule="auto"/>
        <w:ind w:left="360"/>
        <w:jc w:val="both"/>
        <w:rPr>
          <w:rFonts w:ascii="Arial" w:hAnsi="Arial" w:cs="Arial"/>
          <w:color w:val="000000"/>
          <w:sz w:val="24"/>
          <w:szCs w:val="24"/>
          <w:lang w:val="sv-SE"/>
        </w:rPr>
      </w:pPr>
      <w:r w:rsidRPr="003A4487">
        <w:rPr>
          <w:rFonts w:ascii="Arial" w:hAnsi="Arial" w:cs="Arial"/>
          <w:color w:val="000000"/>
          <w:sz w:val="24"/>
          <w:szCs w:val="24"/>
          <w:lang w:val="sv-SE"/>
        </w:rPr>
        <w:t>Dewan Perwakilan Rakyat Daerah</w:t>
      </w:r>
      <w:r w:rsidRPr="003A4487">
        <w:rPr>
          <w:rFonts w:ascii="Arial" w:hAnsi="Arial" w:cs="Arial"/>
          <w:color w:val="000000"/>
          <w:sz w:val="24"/>
          <w:szCs w:val="24"/>
          <w:lang w:val="id-ID"/>
        </w:rPr>
        <w:t xml:space="preserve"> </w:t>
      </w:r>
      <w:r w:rsidRPr="003A4487">
        <w:rPr>
          <w:rFonts w:ascii="Arial" w:hAnsi="Arial" w:cs="Arial"/>
          <w:color w:val="000000"/>
          <w:sz w:val="24"/>
          <w:szCs w:val="24"/>
          <w:lang w:val="sv-SE"/>
        </w:rPr>
        <w:t>selanjutnya disebut DPRD, adalah Dewan Perwakilan Rakyat Daerah Kabupaten Bulukumba.</w:t>
      </w:r>
    </w:p>
    <w:p w:rsidR="00275ADD" w:rsidRPr="003A4487" w:rsidRDefault="00275ADD" w:rsidP="00CB52BE">
      <w:pPr>
        <w:pStyle w:val="ListParagraph"/>
        <w:widowControl w:val="0"/>
        <w:numPr>
          <w:ilvl w:val="1"/>
          <w:numId w:val="1"/>
        </w:numPr>
        <w:tabs>
          <w:tab w:val="clear" w:pos="1440"/>
        </w:tabs>
        <w:autoSpaceDE w:val="0"/>
        <w:autoSpaceDN w:val="0"/>
        <w:adjustRightInd w:val="0"/>
        <w:spacing w:line="240" w:lineRule="auto"/>
        <w:ind w:left="360"/>
        <w:jc w:val="both"/>
        <w:rPr>
          <w:rFonts w:ascii="Arial" w:hAnsi="Arial" w:cs="Arial"/>
          <w:color w:val="000000"/>
          <w:sz w:val="24"/>
          <w:szCs w:val="24"/>
          <w:lang w:val="sv-SE"/>
        </w:rPr>
      </w:pPr>
      <w:r w:rsidRPr="003A4487">
        <w:rPr>
          <w:rFonts w:ascii="Arial" w:hAnsi="Arial" w:cs="Arial"/>
          <w:color w:val="000000"/>
          <w:sz w:val="24"/>
          <w:szCs w:val="24"/>
          <w:lang w:val="sv-SE"/>
        </w:rPr>
        <w:t>Pejabat adalah Pegawai yang diberi tugas tertentu di bidang perpajakan daerah sesuai dengan peraturan perundang-undangan yang berlaku.</w:t>
      </w:r>
    </w:p>
    <w:p w:rsidR="00275ADD" w:rsidRPr="00814BFD" w:rsidRDefault="00275ADD" w:rsidP="00CB52BE">
      <w:pPr>
        <w:pStyle w:val="ListParagraph"/>
        <w:widowControl w:val="0"/>
        <w:numPr>
          <w:ilvl w:val="1"/>
          <w:numId w:val="1"/>
        </w:numPr>
        <w:tabs>
          <w:tab w:val="clear" w:pos="1440"/>
        </w:tabs>
        <w:autoSpaceDE w:val="0"/>
        <w:autoSpaceDN w:val="0"/>
        <w:adjustRightInd w:val="0"/>
        <w:spacing w:line="240" w:lineRule="auto"/>
        <w:ind w:left="360"/>
        <w:jc w:val="both"/>
        <w:rPr>
          <w:rFonts w:ascii="Arial" w:hAnsi="Arial" w:cs="Arial"/>
          <w:color w:val="000000"/>
          <w:sz w:val="24"/>
          <w:szCs w:val="24"/>
          <w:lang w:val="sv-SE"/>
        </w:rPr>
      </w:pPr>
      <w:r w:rsidRPr="003A4487">
        <w:rPr>
          <w:rFonts w:ascii="Arial" w:hAnsi="Arial" w:cs="Arial"/>
          <w:sz w:val="24"/>
          <w:szCs w:val="24"/>
          <w:lang w:val="sv-SE"/>
        </w:rPr>
        <w:t xml:space="preserve">Badan adalah sekumpulan orang dan/atau modal yang merupakan kesatuan, baik yang melakukan usaha maupun yang tidak melakukan usaha yang meliputi perseroan terbatas, perseroan komanditer, perseroan lainnya, </w:t>
      </w:r>
      <w:r w:rsidR="00E57E79" w:rsidRPr="003A4487">
        <w:rPr>
          <w:rFonts w:ascii="Arial" w:hAnsi="Arial" w:cs="Arial"/>
          <w:sz w:val="24"/>
          <w:szCs w:val="24"/>
          <w:lang w:val="sv-SE"/>
        </w:rPr>
        <w:t xml:space="preserve">Badan Usaha Milik Negara </w:t>
      </w:r>
      <w:r w:rsidRPr="003A4487">
        <w:rPr>
          <w:rFonts w:ascii="Arial" w:hAnsi="Arial" w:cs="Arial"/>
          <w:sz w:val="24"/>
          <w:szCs w:val="24"/>
          <w:lang w:val="sv-SE"/>
        </w:rPr>
        <w:t xml:space="preserve">(BUMN), atau </w:t>
      </w:r>
      <w:r w:rsidR="00E57E79" w:rsidRPr="003A4487">
        <w:rPr>
          <w:rFonts w:ascii="Arial" w:hAnsi="Arial" w:cs="Arial"/>
          <w:sz w:val="24"/>
          <w:szCs w:val="24"/>
          <w:lang w:val="sv-SE"/>
        </w:rPr>
        <w:t xml:space="preserve">Badan Usaha Milik Daerah </w:t>
      </w:r>
      <w:r w:rsidRPr="003A4487">
        <w:rPr>
          <w:rFonts w:ascii="Arial" w:hAnsi="Arial" w:cs="Arial"/>
          <w:sz w:val="24"/>
          <w:szCs w:val="24"/>
          <w:lang w:val="sv-SE"/>
        </w:rPr>
        <w:t>(BUMD) dengan nama dan dalam bentuk apa pun, firma, kongsi, koperasi, dana pensiun, persekutuan, perkumpulan, yayasan, organisasi massa, organisasi sosial politik, atau organisasi lainnya, lembaga dan bentuk badan lainnya termasuk kontrak investasi kolektif dan bentuk usaha tetap.</w:t>
      </w:r>
    </w:p>
    <w:p w:rsidR="0029046B" w:rsidRPr="00814BFD" w:rsidRDefault="0029046B" w:rsidP="0029046B">
      <w:pPr>
        <w:pStyle w:val="ListParagraph"/>
        <w:widowControl w:val="0"/>
        <w:numPr>
          <w:ilvl w:val="1"/>
          <w:numId w:val="1"/>
        </w:numPr>
        <w:tabs>
          <w:tab w:val="clear" w:pos="1440"/>
        </w:tabs>
        <w:autoSpaceDE w:val="0"/>
        <w:autoSpaceDN w:val="0"/>
        <w:adjustRightInd w:val="0"/>
        <w:spacing w:line="240" w:lineRule="auto"/>
        <w:ind w:left="360"/>
        <w:jc w:val="both"/>
        <w:rPr>
          <w:rFonts w:ascii="Arial" w:hAnsi="Arial" w:cs="Arial"/>
          <w:color w:val="000000"/>
          <w:sz w:val="24"/>
          <w:szCs w:val="24"/>
          <w:lang w:val="sv-SE"/>
        </w:rPr>
      </w:pPr>
      <w:r>
        <w:rPr>
          <w:rFonts w:ascii="Arial" w:hAnsi="Arial" w:cs="Arial"/>
          <w:color w:val="000000"/>
          <w:sz w:val="24"/>
          <w:szCs w:val="24"/>
          <w:lang w:val="id-ID"/>
        </w:rPr>
        <w:t>Pajak adalah Pajak Daerah atau BPHTB.</w:t>
      </w:r>
    </w:p>
    <w:p w:rsidR="00275ADD" w:rsidRPr="00923828" w:rsidRDefault="00275ADD" w:rsidP="00CB52BE">
      <w:pPr>
        <w:pStyle w:val="ListParagraph"/>
        <w:widowControl w:val="0"/>
        <w:numPr>
          <w:ilvl w:val="1"/>
          <w:numId w:val="1"/>
        </w:numPr>
        <w:tabs>
          <w:tab w:val="clear" w:pos="1440"/>
        </w:tabs>
        <w:autoSpaceDE w:val="0"/>
        <w:autoSpaceDN w:val="0"/>
        <w:adjustRightInd w:val="0"/>
        <w:spacing w:line="240" w:lineRule="auto"/>
        <w:ind w:left="360"/>
        <w:jc w:val="both"/>
        <w:rPr>
          <w:rFonts w:ascii="Arial" w:hAnsi="Arial" w:cs="Arial"/>
          <w:color w:val="000000"/>
          <w:sz w:val="24"/>
          <w:szCs w:val="24"/>
          <w:lang w:val="sv-SE"/>
        </w:rPr>
      </w:pPr>
      <w:r w:rsidRPr="00923828">
        <w:rPr>
          <w:rFonts w:ascii="Arial" w:hAnsi="Arial" w:cs="Arial"/>
          <w:color w:val="000000"/>
          <w:sz w:val="24"/>
          <w:szCs w:val="24"/>
          <w:lang w:val="sv-SE"/>
        </w:rPr>
        <w:lastRenderedPageBreak/>
        <w:t xml:space="preserve">Kantor Pertanahan adalah </w:t>
      </w:r>
      <w:r w:rsidR="002849A6">
        <w:rPr>
          <w:rFonts w:ascii="Arial" w:hAnsi="Arial" w:cs="Arial"/>
          <w:color w:val="000000"/>
          <w:sz w:val="24"/>
          <w:szCs w:val="24"/>
          <w:lang w:val="id-ID"/>
        </w:rPr>
        <w:t xml:space="preserve">Kantor Pertanahan </w:t>
      </w:r>
      <w:r w:rsidRPr="00923828">
        <w:rPr>
          <w:rFonts w:ascii="Arial" w:hAnsi="Arial" w:cs="Arial"/>
          <w:color w:val="000000"/>
          <w:sz w:val="24"/>
          <w:szCs w:val="24"/>
          <w:lang w:val="sv-SE"/>
        </w:rPr>
        <w:t>Kabupaten Bulukumba.</w:t>
      </w:r>
    </w:p>
    <w:p w:rsidR="00275ADD" w:rsidRPr="00923828" w:rsidRDefault="00275ADD" w:rsidP="00CB52BE">
      <w:pPr>
        <w:pStyle w:val="ListParagraph"/>
        <w:widowControl w:val="0"/>
        <w:numPr>
          <w:ilvl w:val="1"/>
          <w:numId w:val="1"/>
        </w:numPr>
        <w:tabs>
          <w:tab w:val="clear" w:pos="1440"/>
        </w:tabs>
        <w:autoSpaceDE w:val="0"/>
        <w:autoSpaceDN w:val="0"/>
        <w:adjustRightInd w:val="0"/>
        <w:spacing w:line="240" w:lineRule="auto"/>
        <w:ind w:left="360"/>
        <w:jc w:val="both"/>
        <w:rPr>
          <w:rFonts w:ascii="Arial" w:hAnsi="Arial" w:cs="Arial"/>
          <w:color w:val="000000"/>
          <w:sz w:val="24"/>
          <w:szCs w:val="24"/>
          <w:lang w:val="sv-SE"/>
        </w:rPr>
      </w:pPr>
      <w:r w:rsidRPr="00923828">
        <w:rPr>
          <w:rFonts w:ascii="Arial" w:hAnsi="Arial" w:cs="Arial"/>
          <w:color w:val="000000"/>
          <w:sz w:val="24"/>
          <w:szCs w:val="24"/>
          <w:lang w:val="sv-SE"/>
        </w:rPr>
        <w:t xml:space="preserve">Kantor Lelang Negara adalah Kantor </w:t>
      </w:r>
      <w:r w:rsidR="00923828" w:rsidRPr="00923828">
        <w:rPr>
          <w:rFonts w:ascii="Arial" w:hAnsi="Arial" w:cs="Arial"/>
          <w:color w:val="000000"/>
          <w:sz w:val="24"/>
          <w:szCs w:val="24"/>
          <w:lang w:val="id-ID"/>
        </w:rPr>
        <w:t>Pelayanan Kekayaan Negara dan Lelang Makassar.</w:t>
      </w:r>
    </w:p>
    <w:p w:rsidR="00275ADD" w:rsidRPr="003A4487" w:rsidRDefault="00275ADD" w:rsidP="00CB52BE">
      <w:pPr>
        <w:pStyle w:val="ListParagraph"/>
        <w:widowControl w:val="0"/>
        <w:numPr>
          <w:ilvl w:val="1"/>
          <w:numId w:val="1"/>
        </w:numPr>
        <w:tabs>
          <w:tab w:val="clear" w:pos="1440"/>
        </w:tabs>
        <w:autoSpaceDE w:val="0"/>
        <w:autoSpaceDN w:val="0"/>
        <w:adjustRightInd w:val="0"/>
        <w:spacing w:line="240" w:lineRule="auto"/>
        <w:ind w:left="360"/>
        <w:jc w:val="both"/>
        <w:rPr>
          <w:rFonts w:ascii="Arial" w:hAnsi="Arial" w:cs="Arial"/>
          <w:color w:val="000000"/>
          <w:sz w:val="24"/>
          <w:szCs w:val="24"/>
          <w:lang w:val="sv-SE"/>
        </w:rPr>
      </w:pPr>
      <w:r w:rsidRPr="003A4487">
        <w:rPr>
          <w:rFonts w:ascii="Arial" w:eastAsia="Calibri" w:hAnsi="Arial" w:cs="Arial"/>
          <w:sz w:val="24"/>
          <w:szCs w:val="24"/>
          <w:lang w:val="sv-SE"/>
        </w:rPr>
        <w:t>Bea Perolehan Hak atas Tanah dan Bangunan, y</w:t>
      </w:r>
      <w:r w:rsidR="00494354" w:rsidRPr="003A4487">
        <w:rPr>
          <w:rFonts w:ascii="Arial" w:eastAsia="Calibri" w:hAnsi="Arial" w:cs="Arial"/>
          <w:sz w:val="24"/>
          <w:szCs w:val="24"/>
          <w:lang w:val="sv-SE"/>
        </w:rPr>
        <w:t>ang selanjutnya disingkat BPHTB</w:t>
      </w:r>
      <w:r w:rsidRPr="003A4487">
        <w:rPr>
          <w:rFonts w:ascii="Arial" w:eastAsia="Calibri" w:hAnsi="Arial" w:cs="Arial"/>
          <w:sz w:val="24"/>
          <w:szCs w:val="24"/>
          <w:lang w:val="sv-SE"/>
        </w:rPr>
        <w:t xml:space="preserve"> adalah pajak atas perolehan hak atas tanah dan/atau bangunan.</w:t>
      </w:r>
    </w:p>
    <w:p w:rsidR="00275ADD" w:rsidRPr="003A4487" w:rsidRDefault="00275ADD" w:rsidP="00CB52BE">
      <w:pPr>
        <w:pStyle w:val="ListParagraph"/>
        <w:widowControl w:val="0"/>
        <w:numPr>
          <w:ilvl w:val="1"/>
          <w:numId w:val="1"/>
        </w:numPr>
        <w:tabs>
          <w:tab w:val="clear" w:pos="1440"/>
        </w:tabs>
        <w:autoSpaceDE w:val="0"/>
        <w:autoSpaceDN w:val="0"/>
        <w:adjustRightInd w:val="0"/>
        <w:spacing w:line="240" w:lineRule="auto"/>
        <w:ind w:left="360"/>
        <w:jc w:val="both"/>
        <w:rPr>
          <w:rFonts w:ascii="Arial" w:hAnsi="Arial" w:cs="Arial"/>
          <w:color w:val="000000"/>
          <w:sz w:val="24"/>
          <w:szCs w:val="24"/>
          <w:lang w:val="sv-SE"/>
        </w:rPr>
      </w:pPr>
      <w:r w:rsidRPr="003A4487">
        <w:rPr>
          <w:rFonts w:ascii="Arial" w:eastAsia="Calibri" w:hAnsi="Arial" w:cs="Arial"/>
          <w:sz w:val="24"/>
          <w:szCs w:val="24"/>
          <w:lang w:val="sv-SE"/>
        </w:rPr>
        <w:t>Perolehan Hak atas Tanah dan/atau Bangunan adalah perbuatan atau peristiwa hukum yang mengakibatkan diperolehnya hak atas tanah dan/atau bangunan oleh orang pribadi atau Badan.</w:t>
      </w:r>
    </w:p>
    <w:p w:rsidR="00275ADD" w:rsidRPr="003A4487" w:rsidRDefault="00275ADD" w:rsidP="00CB52BE">
      <w:pPr>
        <w:pStyle w:val="ListParagraph"/>
        <w:widowControl w:val="0"/>
        <w:numPr>
          <w:ilvl w:val="1"/>
          <w:numId w:val="1"/>
        </w:numPr>
        <w:tabs>
          <w:tab w:val="clear" w:pos="1440"/>
        </w:tabs>
        <w:autoSpaceDE w:val="0"/>
        <w:autoSpaceDN w:val="0"/>
        <w:adjustRightInd w:val="0"/>
        <w:spacing w:line="240" w:lineRule="auto"/>
        <w:ind w:left="360"/>
        <w:jc w:val="both"/>
        <w:rPr>
          <w:rFonts w:ascii="Arial" w:hAnsi="Arial" w:cs="Arial"/>
          <w:color w:val="000000"/>
          <w:sz w:val="24"/>
          <w:szCs w:val="24"/>
          <w:lang w:val="sv-SE"/>
        </w:rPr>
      </w:pPr>
      <w:r w:rsidRPr="003A4487">
        <w:rPr>
          <w:rFonts w:ascii="Arial" w:eastAsia="Calibri" w:hAnsi="Arial" w:cs="Arial"/>
          <w:sz w:val="24"/>
          <w:szCs w:val="24"/>
          <w:lang w:val="sv-SE"/>
        </w:rPr>
        <w:t>Hak atas Tanah dan/atau Bangunan adalah hak atas tanah, termasuk hak pengelolaan, beserta bangunan di atasnya, sebagaimana dimaksud dalam undang-undang di bidang pertanahan dan bangunan.</w:t>
      </w:r>
    </w:p>
    <w:p w:rsidR="00275ADD" w:rsidRPr="003A4487" w:rsidRDefault="00275ADD" w:rsidP="00CB52BE">
      <w:pPr>
        <w:pStyle w:val="ListParagraph"/>
        <w:widowControl w:val="0"/>
        <w:numPr>
          <w:ilvl w:val="1"/>
          <w:numId w:val="1"/>
        </w:numPr>
        <w:tabs>
          <w:tab w:val="clear" w:pos="1440"/>
        </w:tabs>
        <w:autoSpaceDE w:val="0"/>
        <w:autoSpaceDN w:val="0"/>
        <w:adjustRightInd w:val="0"/>
        <w:spacing w:line="240" w:lineRule="auto"/>
        <w:ind w:left="360"/>
        <w:jc w:val="both"/>
        <w:rPr>
          <w:rFonts w:ascii="Arial" w:hAnsi="Arial" w:cs="Arial"/>
          <w:color w:val="000000"/>
          <w:sz w:val="24"/>
          <w:szCs w:val="24"/>
          <w:lang w:val="sv-SE"/>
        </w:rPr>
      </w:pPr>
      <w:r w:rsidRPr="003A4487">
        <w:rPr>
          <w:rFonts w:ascii="Arial" w:hAnsi="Arial" w:cs="Arial"/>
          <w:sz w:val="24"/>
          <w:szCs w:val="24"/>
          <w:lang w:val="fi-FI"/>
        </w:rPr>
        <w:t xml:space="preserve">Bangunan adalah konstruksi teknik yang ditanam atau dilekatkan secara tetap pada tanah </w:t>
      </w:r>
      <w:r w:rsidRPr="003A4487">
        <w:rPr>
          <w:rFonts w:ascii="Arial" w:hAnsi="Arial" w:cs="Arial"/>
          <w:color w:val="000000"/>
          <w:sz w:val="24"/>
          <w:szCs w:val="24"/>
          <w:lang w:val="fi-FI"/>
        </w:rPr>
        <w:t>dan/atau perairan pedalaman dan/atau laut.</w:t>
      </w:r>
    </w:p>
    <w:p w:rsidR="00275ADD" w:rsidRPr="003A4487" w:rsidRDefault="00275ADD" w:rsidP="00CB52BE">
      <w:pPr>
        <w:pStyle w:val="ListParagraph"/>
        <w:widowControl w:val="0"/>
        <w:numPr>
          <w:ilvl w:val="1"/>
          <w:numId w:val="1"/>
        </w:numPr>
        <w:tabs>
          <w:tab w:val="clear" w:pos="1440"/>
        </w:tabs>
        <w:autoSpaceDE w:val="0"/>
        <w:autoSpaceDN w:val="0"/>
        <w:adjustRightInd w:val="0"/>
        <w:spacing w:line="240" w:lineRule="auto"/>
        <w:ind w:left="360"/>
        <w:jc w:val="both"/>
        <w:rPr>
          <w:rFonts w:ascii="Arial" w:hAnsi="Arial" w:cs="Arial"/>
          <w:color w:val="000000"/>
          <w:sz w:val="24"/>
          <w:szCs w:val="24"/>
          <w:lang w:val="sv-SE"/>
        </w:rPr>
      </w:pPr>
      <w:r w:rsidRPr="003A4487">
        <w:rPr>
          <w:rFonts w:ascii="Arial" w:eastAsia="Calibri" w:hAnsi="Arial" w:cs="Arial"/>
          <w:sz w:val="24"/>
          <w:szCs w:val="24"/>
          <w:lang w:val="sv-SE"/>
        </w:rPr>
        <w:t>Nilai Jual Objek Pajak, yang selanjutnya disingkat NJOP, adalah harga rata-rata yang diperoleh dari transaksi jual beli yang terjadi secara wajar, dan bilamana tidak terdapat transaksi jual beli, NJOP ditentukan melalui perbandingan harga dengan objek lain yang sejenis, atau nilai perolehan baru, atau NJOP pengganti.</w:t>
      </w:r>
    </w:p>
    <w:p w:rsidR="00275ADD" w:rsidRPr="003A4487" w:rsidRDefault="00275ADD" w:rsidP="00CB52BE">
      <w:pPr>
        <w:pStyle w:val="ListParagraph"/>
        <w:widowControl w:val="0"/>
        <w:numPr>
          <w:ilvl w:val="1"/>
          <w:numId w:val="1"/>
        </w:numPr>
        <w:tabs>
          <w:tab w:val="clear" w:pos="1440"/>
        </w:tabs>
        <w:autoSpaceDE w:val="0"/>
        <w:autoSpaceDN w:val="0"/>
        <w:adjustRightInd w:val="0"/>
        <w:spacing w:line="240" w:lineRule="auto"/>
        <w:ind w:left="360"/>
        <w:jc w:val="both"/>
        <w:rPr>
          <w:rFonts w:ascii="Arial" w:hAnsi="Arial" w:cs="Arial"/>
          <w:color w:val="000000"/>
          <w:sz w:val="24"/>
          <w:szCs w:val="24"/>
          <w:lang w:val="sv-SE"/>
        </w:rPr>
      </w:pPr>
      <w:r w:rsidRPr="003A4487">
        <w:rPr>
          <w:rFonts w:ascii="Arial" w:hAnsi="Arial" w:cs="Arial"/>
          <w:sz w:val="24"/>
          <w:szCs w:val="24"/>
          <w:lang w:val="sv-SE"/>
        </w:rPr>
        <w:t xml:space="preserve">Subjek </w:t>
      </w:r>
      <w:r w:rsidRPr="003A4487">
        <w:rPr>
          <w:rFonts w:ascii="Arial" w:eastAsia="Calibri" w:hAnsi="Arial" w:cs="Arial"/>
          <w:sz w:val="24"/>
          <w:szCs w:val="24"/>
          <w:lang w:val="sv-SE"/>
        </w:rPr>
        <w:t xml:space="preserve">Pajak </w:t>
      </w:r>
      <w:r w:rsidRPr="003A4487">
        <w:rPr>
          <w:rFonts w:ascii="Arial" w:hAnsi="Arial" w:cs="Arial"/>
          <w:sz w:val="24"/>
          <w:szCs w:val="24"/>
          <w:lang w:val="sv-SE"/>
        </w:rPr>
        <w:t xml:space="preserve">adalah orang pribadi atau Badan yang dapat dikenakan </w:t>
      </w:r>
      <w:r w:rsidRPr="003A4487">
        <w:rPr>
          <w:rFonts w:ascii="Arial" w:eastAsia="Calibri" w:hAnsi="Arial" w:cs="Arial"/>
          <w:sz w:val="24"/>
          <w:szCs w:val="24"/>
          <w:lang w:val="sv-SE"/>
        </w:rPr>
        <w:t>Bea Perolehan Hak atas Tanah dan Bangunan</w:t>
      </w:r>
      <w:r w:rsidRPr="003A4487">
        <w:rPr>
          <w:rFonts w:ascii="Arial" w:hAnsi="Arial" w:cs="Arial"/>
          <w:color w:val="000000"/>
          <w:sz w:val="24"/>
          <w:szCs w:val="24"/>
          <w:lang w:val="sv-SE"/>
        </w:rPr>
        <w:t>.</w:t>
      </w:r>
    </w:p>
    <w:p w:rsidR="004B17C5" w:rsidRPr="004735D3" w:rsidRDefault="00275ADD" w:rsidP="00550860">
      <w:pPr>
        <w:pStyle w:val="ListParagraph"/>
        <w:widowControl w:val="0"/>
        <w:numPr>
          <w:ilvl w:val="1"/>
          <w:numId w:val="1"/>
        </w:numPr>
        <w:tabs>
          <w:tab w:val="clear" w:pos="1440"/>
        </w:tabs>
        <w:autoSpaceDE w:val="0"/>
        <w:autoSpaceDN w:val="0"/>
        <w:adjustRightInd w:val="0"/>
        <w:spacing w:line="240" w:lineRule="auto"/>
        <w:ind w:left="360"/>
        <w:jc w:val="both"/>
        <w:rPr>
          <w:rFonts w:ascii="Arial" w:hAnsi="Arial" w:cs="Arial"/>
          <w:color w:val="000000"/>
          <w:sz w:val="24"/>
          <w:szCs w:val="24"/>
          <w:lang w:val="sv-SE"/>
        </w:rPr>
      </w:pPr>
      <w:r w:rsidRPr="003A4487">
        <w:rPr>
          <w:rFonts w:ascii="Arial" w:hAnsi="Arial" w:cs="Arial"/>
          <w:sz w:val="24"/>
          <w:szCs w:val="24"/>
          <w:lang w:val="sv-SE"/>
        </w:rPr>
        <w:t xml:space="preserve">Wajib </w:t>
      </w:r>
      <w:r w:rsidRPr="003A4487">
        <w:rPr>
          <w:rFonts w:ascii="Arial" w:eastAsia="Calibri" w:hAnsi="Arial" w:cs="Arial"/>
          <w:sz w:val="24"/>
          <w:szCs w:val="24"/>
          <w:lang w:val="sv-SE"/>
        </w:rPr>
        <w:t xml:space="preserve">Pajak </w:t>
      </w:r>
      <w:r w:rsidRPr="003A4487">
        <w:rPr>
          <w:rFonts w:ascii="Arial" w:hAnsi="Arial" w:cs="Arial"/>
          <w:sz w:val="24"/>
          <w:szCs w:val="24"/>
          <w:lang w:val="sv-SE"/>
        </w:rPr>
        <w:t>adalah orang pribadi atau Badan, meliputi pembayar pajak, pemotong pajak, dan pemungut pajak, yang mempunyai hak dan kewajiban perpajakan sesuai dengan ketentuan peraturan perundang-undangan perpajakan daerah.</w:t>
      </w:r>
    </w:p>
    <w:p w:rsidR="004735D3" w:rsidRPr="005F7634" w:rsidRDefault="004735D3" w:rsidP="004735D3">
      <w:pPr>
        <w:pStyle w:val="ListParagraph"/>
        <w:widowControl w:val="0"/>
        <w:autoSpaceDE w:val="0"/>
        <w:autoSpaceDN w:val="0"/>
        <w:adjustRightInd w:val="0"/>
        <w:spacing w:line="240" w:lineRule="auto"/>
        <w:ind w:left="360"/>
        <w:jc w:val="both"/>
        <w:rPr>
          <w:rFonts w:ascii="Arial" w:hAnsi="Arial" w:cs="Arial"/>
          <w:color w:val="000000"/>
          <w:sz w:val="24"/>
          <w:szCs w:val="24"/>
          <w:lang w:val="sv-SE"/>
        </w:rPr>
      </w:pPr>
    </w:p>
    <w:p w:rsidR="00275ADD" w:rsidRPr="003A4487" w:rsidRDefault="00275ADD" w:rsidP="00CB52BE">
      <w:pPr>
        <w:pStyle w:val="ListParagraph"/>
        <w:widowControl w:val="0"/>
        <w:numPr>
          <w:ilvl w:val="1"/>
          <w:numId w:val="1"/>
        </w:numPr>
        <w:tabs>
          <w:tab w:val="clear" w:pos="1440"/>
        </w:tabs>
        <w:autoSpaceDE w:val="0"/>
        <w:autoSpaceDN w:val="0"/>
        <w:adjustRightInd w:val="0"/>
        <w:spacing w:line="240" w:lineRule="auto"/>
        <w:ind w:left="360"/>
        <w:jc w:val="both"/>
        <w:rPr>
          <w:rFonts w:ascii="Arial" w:hAnsi="Arial" w:cs="Arial"/>
          <w:color w:val="000000"/>
          <w:sz w:val="24"/>
          <w:szCs w:val="24"/>
          <w:lang w:val="sv-SE"/>
        </w:rPr>
      </w:pPr>
      <w:r w:rsidRPr="003A4487">
        <w:rPr>
          <w:rFonts w:ascii="Arial" w:hAnsi="Arial" w:cs="Arial"/>
          <w:sz w:val="24"/>
          <w:szCs w:val="24"/>
          <w:lang w:val="sv-SE"/>
        </w:rPr>
        <w:lastRenderedPageBreak/>
        <w:t xml:space="preserve">Masa </w:t>
      </w:r>
      <w:r w:rsidRPr="003A4487">
        <w:rPr>
          <w:rFonts w:ascii="Arial" w:eastAsia="Calibri" w:hAnsi="Arial" w:cs="Arial"/>
          <w:sz w:val="24"/>
          <w:szCs w:val="24"/>
          <w:lang w:val="sv-SE"/>
        </w:rPr>
        <w:t xml:space="preserve">Pajak </w:t>
      </w:r>
      <w:r w:rsidRPr="003A4487">
        <w:rPr>
          <w:rFonts w:ascii="Arial" w:hAnsi="Arial" w:cs="Arial"/>
          <w:sz w:val="24"/>
          <w:szCs w:val="24"/>
          <w:lang w:val="sv-SE"/>
        </w:rPr>
        <w:t xml:space="preserve">adalah jangka waktu yang menjadi dasar bagi Wajib </w:t>
      </w:r>
      <w:r w:rsidRPr="003A4487">
        <w:rPr>
          <w:rFonts w:ascii="Arial" w:eastAsia="Calibri" w:hAnsi="Arial" w:cs="Arial"/>
          <w:sz w:val="24"/>
          <w:szCs w:val="24"/>
          <w:lang w:val="sv-SE"/>
        </w:rPr>
        <w:t xml:space="preserve">Pajak </w:t>
      </w:r>
      <w:r w:rsidRPr="003A4487">
        <w:rPr>
          <w:rFonts w:ascii="Arial" w:hAnsi="Arial" w:cs="Arial"/>
          <w:sz w:val="24"/>
          <w:szCs w:val="24"/>
          <w:lang w:val="sv-SE"/>
        </w:rPr>
        <w:t xml:space="preserve">untuk menghitung, menyetor, dan melaporkan </w:t>
      </w:r>
      <w:r w:rsidRPr="003A4487">
        <w:rPr>
          <w:rFonts w:ascii="Arial" w:eastAsia="Calibri" w:hAnsi="Arial" w:cs="Arial"/>
          <w:sz w:val="24"/>
          <w:szCs w:val="24"/>
          <w:lang w:val="sv-SE"/>
        </w:rPr>
        <w:t>Bea Perolehan Hak atas Tanah dan Bangunan</w:t>
      </w:r>
      <w:r w:rsidRPr="003A4487">
        <w:rPr>
          <w:rFonts w:ascii="Arial" w:hAnsi="Arial" w:cs="Arial"/>
          <w:sz w:val="24"/>
          <w:szCs w:val="24"/>
          <w:lang w:val="sv-SE"/>
        </w:rPr>
        <w:t xml:space="preserve"> yang terutang.</w:t>
      </w:r>
    </w:p>
    <w:p w:rsidR="00275ADD" w:rsidRPr="003A4487" w:rsidRDefault="00275ADD" w:rsidP="00CB52BE">
      <w:pPr>
        <w:pStyle w:val="ListParagraph"/>
        <w:widowControl w:val="0"/>
        <w:numPr>
          <w:ilvl w:val="1"/>
          <w:numId w:val="1"/>
        </w:numPr>
        <w:tabs>
          <w:tab w:val="clear" w:pos="1440"/>
        </w:tabs>
        <w:autoSpaceDE w:val="0"/>
        <w:autoSpaceDN w:val="0"/>
        <w:adjustRightInd w:val="0"/>
        <w:spacing w:line="240" w:lineRule="auto"/>
        <w:ind w:left="360"/>
        <w:jc w:val="both"/>
        <w:rPr>
          <w:rFonts w:ascii="Arial" w:hAnsi="Arial" w:cs="Arial"/>
          <w:color w:val="000000"/>
          <w:sz w:val="24"/>
          <w:szCs w:val="24"/>
          <w:lang w:val="sv-SE"/>
        </w:rPr>
      </w:pPr>
      <w:r w:rsidRPr="003A4487">
        <w:rPr>
          <w:rFonts w:ascii="Arial" w:eastAsia="Calibri" w:hAnsi="Arial" w:cs="Arial"/>
          <w:sz w:val="24"/>
          <w:szCs w:val="24"/>
          <w:lang w:val="sv-SE"/>
        </w:rPr>
        <w:t>Bea Perolehan Hak atas Tanah dan Bangunan</w:t>
      </w:r>
      <w:r w:rsidRPr="003A4487">
        <w:rPr>
          <w:rFonts w:ascii="Arial" w:hAnsi="Arial" w:cs="Arial"/>
          <w:sz w:val="24"/>
          <w:szCs w:val="24"/>
          <w:lang w:val="sv-SE"/>
        </w:rPr>
        <w:t xml:space="preserve"> yang terutang adalah </w:t>
      </w:r>
      <w:r w:rsidRPr="003A4487">
        <w:rPr>
          <w:rFonts w:ascii="Arial" w:eastAsia="Calibri" w:hAnsi="Arial" w:cs="Arial"/>
          <w:sz w:val="24"/>
          <w:szCs w:val="24"/>
          <w:lang w:val="sv-SE"/>
        </w:rPr>
        <w:t>Bea Perolehan Hak atas Tanah dan Bangunan</w:t>
      </w:r>
      <w:r w:rsidRPr="003A4487">
        <w:rPr>
          <w:rFonts w:ascii="Arial" w:hAnsi="Arial" w:cs="Arial"/>
          <w:sz w:val="24"/>
          <w:szCs w:val="24"/>
          <w:lang w:val="sv-SE"/>
        </w:rPr>
        <w:t xml:space="preserve"> yang harus dibayar dalam Masa </w:t>
      </w:r>
      <w:r w:rsidRPr="003A4487">
        <w:rPr>
          <w:rFonts w:ascii="Arial" w:eastAsia="Calibri" w:hAnsi="Arial" w:cs="Arial"/>
          <w:sz w:val="24"/>
          <w:szCs w:val="24"/>
          <w:lang w:val="sv-SE"/>
        </w:rPr>
        <w:t xml:space="preserve">Pajak </w:t>
      </w:r>
      <w:r w:rsidRPr="003A4487">
        <w:rPr>
          <w:rFonts w:ascii="Arial" w:hAnsi="Arial" w:cs="Arial"/>
          <w:sz w:val="24"/>
          <w:szCs w:val="24"/>
          <w:lang w:val="sv-SE"/>
        </w:rPr>
        <w:t>sesuai dengan ketentuan peraturan perundang-undangan perpajakan daerah.</w:t>
      </w:r>
    </w:p>
    <w:p w:rsidR="009920DA" w:rsidRPr="003A4487" w:rsidRDefault="00275ADD" w:rsidP="00CB52BE">
      <w:pPr>
        <w:pStyle w:val="ListParagraph"/>
        <w:widowControl w:val="0"/>
        <w:numPr>
          <w:ilvl w:val="1"/>
          <w:numId w:val="1"/>
        </w:numPr>
        <w:tabs>
          <w:tab w:val="clear" w:pos="1440"/>
        </w:tabs>
        <w:autoSpaceDE w:val="0"/>
        <w:autoSpaceDN w:val="0"/>
        <w:adjustRightInd w:val="0"/>
        <w:spacing w:line="240" w:lineRule="auto"/>
        <w:ind w:left="360"/>
        <w:jc w:val="both"/>
        <w:rPr>
          <w:rFonts w:ascii="Arial" w:hAnsi="Arial" w:cs="Arial"/>
          <w:color w:val="000000"/>
          <w:sz w:val="24"/>
          <w:szCs w:val="24"/>
          <w:lang w:val="sv-SE"/>
        </w:rPr>
      </w:pPr>
      <w:r w:rsidRPr="003A4487">
        <w:rPr>
          <w:rFonts w:ascii="Arial" w:hAnsi="Arial" w:cs="Arial"/>
          <w:sz w:val="24"/>
          <w:szCs w:val="24"/>
          <w:lang w:val="sv-SE"/>
        </w:rPr>
        <w:t xml:space="preserve">Pemungutan adalah suatu rangkaian kegiatan mulai dari penghimpunan data objek dan subjek pajak, penentuan besarnya pajak yang terutang sampai kegiatan penagihan pajak kepada Wajib </w:t>
      </w:r>
      <w:r w:rsidRPr="003A4487">
        <w:rPr>
          <w:rFonts w:ascii="Arial" w:eastAsia="Calibri" w:hAnsi="Arial" w:cs="Arial"/>
          <w:sz w:val="24"/>
          <w:szCs w:val="24"/>
          <w:lang w:val="sv-SE"/>
        </w:rPr>
        <w:t xml:space="preserve">Pajak </w:t>
      </w:r>
      <w:r w:rsidRPr="003A4487">
        <w:rPr>
          <w:rFonts w:ascii="Arial" w:hAnsi="Arial" w:cs="Arial"/>
          <w:sz w:val="24"/>
          <w:szCs w:val="24"/>
          <w:lang w:val="sv-SE"/>
        </w:rPr>
        <w:t>serta pengawasan penyetorannya.</w:t>
      </w:r>
    </w:p>
    <w:p w:rsidR="00275ADD" w:rsidRPr="003A4487" w:rsidRDefault="00275ADD" w:rsidP="00CB52BE">
      <w:pPr>
        <w:pStyle w:val="ListParagraph"/>
        <w:widowControl w:val="0"/>
        <w:numPr>
          <w:ilvl w:val="1"/>
          <w:numId w:val="1"/>
        </w:numPr>
        <w:tabs>
          <w:tab w:val="clear" w:pos="1440"/>
        </w:tabs>
        <w:autoSpaceDE w:val="0"/>
        <w:autoSpaceDN w:val="0"/>
        <w:adjustRightInd w:val="0"/>
        <w:spacing w:line="240" w:lineRule="auto"/>
        <w:ind w:left="360"/>
        <w:jc w:val="both"/>
        <w:rPr>
          <w:rFonts w:ascii="Arial" w:hAnsi="Arial" w:cs="Arial"/>
          <w:color w:val="000000"/>
          <w:sz w:val="24"/>
          <w:szCs w:val="24"/>
          <w:lang w:val="sv-SE"/>
        </w:rPr>
      </w:pPr>
      <w:r w:rsidRPr="003A4487">
        <w:rPr>
          <w:rFonts w:ascii="Arial" w:hAnsi="Arial" w:cs="Arial"/>
          <w:sz w:val="24"/>
          <w:szCs w:val="24"/>
          <w:lang w:val="sv-SE"/>
        </w:rPr>
        <w:t xml:space="preserve">Surat Setoran </w:t>
      </w:r>
      <w:r w:rsidRPr="003A4487">
        <w:rPr>
          <w:rFonts w:ascii="Arial" w:eastAsia="Calibri" w:hAnsi="Arial" w:cs="Arial"/>
          <w:sz w:val="24"/>
          <w:szCs w:val="24"/>
          <w:lang w:val="id-ID"/>
        </w:rPr>
        <w:t>Pajak Daerah</w:t>
      </w:r>
      <w:r w:rsidRPr="003A4487">
        <w:rPr>
          <w:rFonts w:ascii="Arial" w:hAnsi="Arial" w:cs="Arial"/>
          <w:sz w:val="24"/>
          <w:szCs w:val="24"/>
          <w:lang w:val="sv-SE"/>
        </w:rPr>
        <w:t>, yang selanjutnya disingkat SSPD, adalah bukti pembayaran atau penyetoran pajak yang telah dilakukan dengan menggunakan formulir atau telah dilakukan dengan cara lain ke kas daerah melalui tempat pembayaran yang ditunjuk oleh Bupati.</w:t>
      </w:r>
    </w:p>
    <w:p w:rsidR="00275ADD" w:rsidRPr="003A4487" w:rsidRDefault="00275ADD" w:rsidP="00CB52BE">
      <w:pPr>
        <w:pStyle w:val="ListParagraph"/>
        <w:widowControl w:val="0"/>
        <w:numPr>
          <w:ilvl w:val="1"/>
          <w:numId w:val="1"/>
        </w:numPr>
        <w:tabs>
          <w:tab w:val="clear" w:pos="1440"/>
        </w:tabs>
        <w:autoSpaceDE w:val="0"/>
        <w:autoSpaceDN w:val="0"/>
        <w:adjustRightInd w:val="0"/>
        <w:spacing w:line="240" w:lineRule="auto"/>
        <w:ind w:left="360"/>
        <w:jc w:val="both"/>
        <w:rPr>
          <w:rFonts w:ascii="Arial" w:hAnsi="Arial" w:cs="Arial"/>
          <w:color w:val="000000"/>
          <w:sz w:val="24"/>
          <w:szCs w:val="24"/>
          <w:lang w:val="sv-SE"/>
        </w:rPr>
      </w:pPr>
      <w:r w:rsidRPr="003A4487">
        <w:rPr>
          <w:rFonts w:ascii="Arial" w:hAnsi="Arial" w:cs="Arial"/>
          <w:sz w:val="24"/>
          <w:szCs w:val="24"/>
          <w:lang w:val="sv-SE"/>
        </w:rPr>
        <w:t xml:space="preserve">Surat Ketetapan </w:t>
      </w:r>
      <w:r w:rsidRPr="003A4487">
        <w:rPr>
          <w:rFonts w:ascii="Arial" w:eastAsia="Calibri" w:hAnsi="Arial" w:cs="Arial"/>
          <w:sz w:val="24"/>
          <w:szCs w:val="24"/>
          <w:lang w:val="id-ID"/>
        </w:rPr>
        <w:t>Pajak Daerah</w:t>
      </w:r>
      <w:r w:rsidRPr="003A4487">
        <w:rPr>
          <w:rFonts w:ascii="Arial" w:hAnsi="Arial" w:cs="Arial"/>
          <w:sz w:val="24"/>
          <w:szCs w:val="24"/>
          <w:lang w:val="sv-SE"/>
        </w:rPr>
        <w:t xml:space="preserve"> Kurang Bayar, yang selanjutnya disingkat SKPDKB, adalah surat ketetapan pajak yang menentukan besarnya jumlah pokok pajak, jumlah kredit pajak, jumlah kekurangan pembayaran pokok pajak, besarnya sanksi administratif, dan jumlah pajak yang masih harus dibayar.</w:t>
      </w:r>
    </w:p>
    <w:p w:rsidR="00275ADD" w:rsidRPr="003A4487" w:rsidRDefault="00275ADD" w:rsidP="00CB52BE">
      <w:pPr>
        <w:pStyle w:val="ListParagraph"/>
        <w:widowControl w:val="0"/>
        <w:numPr>
          <w:ilvl w:val="1"/>
          <w:numId w:val="1"/>
        </w:numPr>
        <w:tabs>
          <w:tab w:val="clear" w:pos="1440"/>
        </w:tabs>
        <w:autoSpaceDE w:val="0"/>
        <w:autoSpaceDN w:val="0"/>
        <w:adjustRightInd w:val="0"/>
        <w:spacing w:line="240" w:lineRule="auto"/>
        <w:ind w:left="360"/>
        <w:jc w:val="both"/>
        <w:rPr>
          <w:rFonts w:ascii="Arial" w:hAnsi="Arial" w:cs="Arial"/>
          <w:color w:val="000000"/>
          <w:sz w:val="24"/>
          <w:szCs w:val="24"/>
          <w:lang w:val="sv-SE"/>
        </w:rPr>
      </w:pPr>
      <w:r w:rsidRPr="003A4487">
        <w:rPr>
          <w:rFonts w:ascii="Arial" w:hAnsi="Arial" w:cs="Arial"/>
          <w:sz w:val="24"/>
          <w:szCs w:val="24"/>
          <w:lang w:val="sv-SE"/>
        </w:rPr>
        <w:t xml:space="preserve">Surat Ketetapan </w:t>
      </w:r>
      <w:r w:rsidRPr="003A4487">
        <w:rPr>
          <w:rFonts w:ascii="Arial" w:eastAsia="Calibri" w:hAnsi="Arial" w:cs="Arial"/>
          <w:sz w:val="24"/>
          <w:szCs w:val="24"/>
          <w:lang w:val="id-ID"/>
        </w:rPr>
        <w:t>Pajak Daerah</w:t>
      </w:r>
      <w:r w:rsidRPr="003A4487">
        <w:rPr>
          <w:rFonts w:ascii="Arial" w:hAnsi="Arial" w:cs="Arial"/>
          <w:sz w:val="24"/>
          <w:szCs w:val="24"/>
          <w:lang w:val="sv-SE"/>
        </w:rPr>
        <w:t xml:space="preserve"> Kurang Bayar Tambahan, yang selanjutnya disingkat SKPDKBT, adalah surat ketetapan pajak yang menentukan tambahan atas jumlah pajak yang telah ditetapkan.</w:t>
      </w:r>
    </w:p>
    <w:p w:rsidR="00275ADD" w:rsidRPr="0029046B" w:rsidRDefault="00275ADD" w:rsidP="0029046B">
      <w:pPr>
        <w:pStyle w:val="ListParagraph"/>
        <w:widowControl w:val="0"/>
        <w:numPr>
          <w:ilvl w:val="1"/>
          <w:numId w:val="1"/>
        </w:numPr>
        <w:tabs>
          <w:tab w:val="clear" w:pos="1440"/>
        </w:tabs>
        <w:autoSpaceDE w:val="0"/>
        <w:autoSpaceDN w:val="0"/>
        <w:adjustRightInd w:val="0"/>
        <w:spacing w:line="240" w:lineRule="auto"/>
        <w:ind w:left="360"/>
        <w:jc w:val="both"/>
        <w:rPr>
          <w:rFonts w:ascii="Arial" w:hAnsi="Arial" w:cs="Arial"/>
          <w:color w:val="000000"/>
          <w:sz w:val="24"/>
          <w:szCs w:val="24"/>
          <w:lang w:val="sv-SE"/>
        </w:rPr>
      </w:pPr>
      <w:r w:rsidRPr="003A4487">
        <w:rPr>
          <w:rFonts w:ascii="Arial" w:hAnsi="Arial" w:cs="Arial"/>
          <w:sz w:val="24"/>
          <w:szCs w:val="24"/>
          <w:lang w:val="sv-SE"/>
        </w:rPr>
        <w:t xml:space="preserve">Surat Ketetapan </w:t>
      </w:r>
      <w:r w:rsidRPr="003A4487">
        <w:rPr>
          <w:rFonts w:ascii="Arial" w:eastAsia="Calibri" w:hAnsi="Arial" w:cs="Arial"/>
          <w:sz w:val="24"/>
          <w:szCs w:val="24"/>
          <w:lang w:val="id-ID"/>
        </w:rPr>
        <w:t>Pajak Daerah</w:t>
      </w:r>
      <w:r w:rsidRPr="003A4487">
        <w:rPr>
          <w:rFonts w:ascii="Arial" w:hAnsi="Arial" w:cs="Arial"/>
          <w:sz w:val="24"/>
          <w:szCs w:val="24"/>
          <w:lang w:val="sv-SE"/>
        </w:rPr>
        <w:t xml:space="preserve"> Nihil, yang selanjutnya disingkat</w:t>
      </w:r>
      <w:r w:rsidR="0029046B">
        <w:rPr>
          <w:rFonts w:ascii="Arial" w:hAnsi="Arial" w:cs="Arial"/>
          <w:sz w:val="24"/>
          <w:szCs w:val="24"/>
          <w:lang w:val="id-ID"/>
        </w:rPr>
        <w:t xml:space="preserve"> </w:t>
      </w:r>
      <w:r w:rsidRPr="003A4487">
        <w:rPr>
          <w:rFonts w:ascii="Arial" w:hAnsi="Arial" w:cs="Arial"/>
          <w:sz w:val="24"/>
          <w:szCs w:val="24"/>
          <w:lang w:val="sv-SE"/>
        </w:rPr>
        <w:t>SKPDN, adalah</w:t>
      </w:r>
      <w:r w:rsidR="0029046B">
        <w:rPr>
          <w:rFonts w:ascii="Arial" w:hAnsi="Arial" w:cs="Arial"/>
          <w:sz w:val="24"/>
          <w:szCs w:val="24"/>
          <w:lang w:val="id-ID"/>
        </w:rPr>
        <w:t xml:space="preserve"> </w:t>
      </w:r>
      <w:r w:rsidRPr="003A4487">
        <w:rPr>
          <w:rFonts w:ascii="Arial" w:hAnsi="Arial" w:cs="Arial"/>
          <w:sz w:val="24"/>
          <w:szCs w:val="24"/>
          <w:lang w:val="sv-SE"/>
        </w:rPr>
        <w:t xml:space="preserve"> surat </w:t>
      </w:r>
      <w:r w:rsidR="0029046B">
        <w:rPr>
          <w:rFonts w:ascii="Arial" w:hAnsi="Arial" w:cs="Arial"/>
          <w:sz w:val="24"/>
          <w:szCs w:val="24"/>
          <w:lang w:val="id-ID"/>
        </w:rPr>
        <w:t xml:space="preserve"> </w:t>
      </w:r>
      <w:r w:rsidRPr="003A4487">
        <w:rPr>
          <w:rFonts w:ascii="Arial" w:hAnsi="Arial" w:cs="Arial"/>
          <w:sz w:val="24"/>
          <w:szCs w:val="24"/>
          <w:lang w:val="sv-SE"/>
        </w:rPr>
        <w:t xml:space="preserve">ketetapan </w:t>
      </w:r>
      <w:r w:rsidR="0029046B">
        <w:rPr>
          <w:rFonts w:ascii="Arial" w:hAnsi="Arial" w:cs="Arial"/>
          <w:sz w:val="24"/>
          <w:szCs w:val="24"/>
          <w:lang w:val="id-ID"/>
        </w:rPr>
        <w:t xml:space="preserve"> </w:t>
      </w:r>
      <w:r w:rsidRPr="003A4487">
        <w:rPr>
          <w:rFonts w:ascii="Arial" w:hAnsi="Arial" w:cs="Arial"/>
          <w:sz w:val="24"/>
          <w:szCs w:val="24"/>
          <w:lang w:val="sv-SE"/>
        </w:rPr>
        <w:t xml:space="preserve">pajak </w:t>
      </w:r>
      <w:r w:rsidR="0029046B">
        <w:rPr>
          <w:rFonts w:ascii="Arial" w:hAnsi="Arial" w:cs="Arial"/>
          <w:sz w:val="24"/>
          <w:szCs w:val="24"/>
          <w:lang w:val="id-ID"/>
        </w:rPr>
        <w:t xml:space="preserve"> </w:t>
      </w:r>
      <w:r w:rsidRPr="003A4487">
        <w:rPr>
          <w:rFonts w:ascii="Arial" w:hAnsi="Arial" w:cs="Arial"/>
          <w:sz w:val="24"/>
          <w:szCs w:val="24"/>
          <w:lang w:val="sv-SE"/>
        </w:rPr>
        <w:t xml:space="preserve">yang </w:t>
      </w:r>
      <w:r w:rsidRPr="0029046B">
        <w:rPr>
          <w:rFonts w:ascii="Arial" w:hAnsi="Arial" w:cs="Arial"/>
          <w:sz w:val="24"/>
          <w:szCs w:val="24"/>
          <w:lang w:val="sv-SE"/>
        </w:rPr>
        <w:t>menentukan jumlah pokok pajak sama besarnya dengan jumlah kredit pajak atau pajak tidak terutang dan tidak ada kredit pajak.</w:t>
      </w:r>
    </w:p>
    <w:p w:rsidR="00275ADD" w:rsidRPr="003A4487" w:rsidRDefault="00275ADD" w:rsidP="00CB52BE">
      <w:pPr>
        <w:pStyle w:val="ListParagraph"/>
        <w:widowControl w:val="0"/>
        <w:numPr>
          <w:ilvl w:val="1"/>
          <w:numId w:val="1"/>
        </w:numPr>
        <w:tabs>
          <w:tab w:val="clear" w:pos="1440"/>
        </w:tabs>
        <w:autoSpaceDE w:val="0"/>
        <w:autoSpaceDN w:val="0"/>
        <w:adjustRightInd w:val="0"/>
        <w:spacing w:line="240" w:lineRule="auto"/>
        <w:ind w:left="360"/>
        <w:jc w:val="both"/>
        <w:rPr>
          <w:rFonts w:ascii="Arial" w:hAnsi="Arial" w:cs="Arial"/>
          <w:color w:val="000000"/>
          <w:sz w:val="24"/>
          <w:szCs w:val="24"/>
          <w:lang w:val="sv-SE"/>
        </w:rPr>
      </w:pPr>
      <w:r w:rsidRPr="003A4487">
        <w:rPr>
          <w:rFonts w:ascii="Arial" w:hAnsi="Arial" w:cs="Arial"/>
          <w:sz w:val="24"/>
          <w:szCs w:val="24"/>
          <w:lang w:val="sv-SE"/>
        </w:rPr>
        <w:lastRenderedPageBreak/>
        <w:t xml:space="preserve">Surat Ketetapan </w:t>
      </w:r>
      <w:r w:rsidRPr="003A4487">
        <w:rPr>
          <w:rFonts w:ascii="Arial" w:eastAsia="Calibri" w:hAnsi="Arial" w:cs="Arial"/>
          <w:sz w:val="24"/>
          <w:szCs w:val="24"/>
          <w:lang w:val="id-ID"/>
        </w:rPr>
        <w:t>Pajak Daerah</w:t>
      </w:r>
      <w:r w:rsidRPr="003A4487">
        <w:rPr>
          <w:rFonts w:ascii="Arial" w:hAnsi="Arial" w:cs="Arial"/>
          <w:sz w:val="24"/>
          <w:szCs w:val="24"/>
          <w:lang w:val="sv-SE"/>
        </w:rPr>
        <w:t xml:space="preserve"> Lebih Bayar, yang selanjutnya disingkat SKPDLB, adalah surat ketetapan pajak yang menentukan jumlah kelebihan pembayaran pajak karena jumlah kredit pajak lebih besar daripada pajak yang terutang atau seharusnya tidak terutang.</w:t>
      </w:r>
    </w:p>
    <w:p w:rsidR="00275ADD" w:rsidRPr="003A4487" w:rsidRDefault="00275ADD" w:rsidP="00CB52BE">
      <w:pPr>
        <w:pStyle w:val="ListParagraph"/>
        <w:widowControl w:val="0"/>
        <w:numPr>
          <w:ilvl w:val="1"/>
          <w:numId w:val="1"/>
        </w:numPr>
        <w:tabs>
          <w:tab w:val="clear" w:pos="1440"/>
        </w:tabs>
        <w:autoSpaceDE w:val="0"/>
        <w:autoSpaceDN w:val="0"/>
        <w:adjustRightInd w:val="0"/>
        <w:spacing w:line="240" w:lineRule="auto"/>
        <w:ind w:left="360"/>
        <w:jc w:val="both"/>
        <w:rPr>
          <w:rFonts w:ascii="Arial" w:hAnsi="Arial" w:cs="Arial"/>
          <w:color w:val="000000"/>
          <w:sz w:val="24"/>
          <w:szCs w:val="24"/>
          <w:lang w:val="sv-SE"/>
        </w:rPr>
      </w:pPr>
      <w:r w:rsidRPr="003A4487">
        <w:rPr>
          <w:rFonts w:ascii="Arial" w:hAnsi="Arial" w:cs="Arial"/>
          <w:sz w:val="24"/>
          <w:szCs w:val="24"/>
          <w:lang w:val="sv-SE"/>
        </w:rPr>
        <w:t>Surat Tagihan Pajak Daerah, yang selanjutnya disingkat STPD, adalah surat untuk melakukan tagihan pajak dan/atau sanksi administratif berupa bunga dan/atau denda.</w:t>
      </w:r>
    </w:p>
    <w:p w:rsidR="00275ADD" w:rsidRPr="003A4487" w:rsidRDefault="00275ADD" w:rsidP="00CB52BE">
      <w:pPr>
        <w:pStyle w:val="ListParagraph"/>
        <w:widowControl w:val="0"/>
        <w:numPr>
          <w:ilvl w:val="1"/>
          <w:numId w:val="1"/>
        </w:numPr>
        <w:tabs>
          <w:tab w:val="clear" w:pos="1440"/>
        </w:tabs>
        <w:autoSpaceDE w:val="0"/>
        <w:autoSpaceDN w:val="0"/>
        <w:adjustRightInd w:val="0"/>
        <w:spacing w:line="240" w:lineRule="auto"/>
        <w:ind w:left="360"/>
        <w:jc w:val="both"/>
        <w:rPr>
          <w:rFonts w:ascii="Arial" w:hAnsi="Arial" w:cs="Arial"/>
          <w:color w:val="000000"/>
          <w:sz w:val="24"/>
          <w:szCs w:val="24"/>
          <w:lang w:val="sv-SE"/>
        </w:rPr>
      </w:pPr>
      <w:r w:rsidRPr="003A4487">
        <w:rPr>
          <w:rFonts w:ascii="Arial" w:hAnsi="Arial" w:cs="Arial"/>
          <w:sz w:val="24"/>
          <w:szCs w:val="24"/>
          <w:lang w:val="sv-SE"/>
        </w:rPr>
        <w:t xml:space="preserve">Surat Keputusan Pembetulan adalah surat keputusan yang membetulkan kesalahan tulis, kesalahan hitung, dan/atau kekeliruan dalam penerapan ketentuan tertentu dalam peraturan perundang-undangan perpajakan daerah yang terdapat dalam </w:t>
      </w:r>
      <w:r w:rsidRPr="003A4487">
        <w:rPr>
          <w:rFonts w:ascii="Arial" w:hAnsi="Arial" w:cs="Arial"/>
          <w:sz w:val="24"/>
          <w:szCs w:val="24"/>
          <w:lang w:val="id-ID"/>
        </w:rPr>
        <w:t>SKPD</w:t>
      </w:r>
      <w:r w:rsidRPr="003A4487">
        <w:rPr>
          <w:rFonts w:ascii="Arial" w:hAnsi="Arial" w:cs="Arial"/>
          <w:sz w:val="24"/>
          <w:szCs w:val="24"/>
          <w:lang w:val="sv-SE"/>
        </w:rPr>
        <w:t>, S</w:t>
      </w:r>
      <w:r w:rsidRPr="003A4487">
        <w:rPr>
          <w:rFonts w:ascii="Arial" w:hAnsi="Arial" w:cs="Arial"/>
          <w:sz w:val="24"/>
          <w:szCs w:val="24"/>
          <w:lang w:val="id-ID"/>
        </w:rPr>
        <w:t>KPD</w:t>
      </w:r>
      <w:r w:rsidRPr="003A4487">
        <w:rPr>
          <w:rFonts w:ascii="Arial" w:hAnsi="Arial" w:cs="Arial"/>
          <w:sz w:val="24"/>
          <w:szCs w:val="24"/>
          <w:lang w:val="sv-SE"/>
        </w:rPr>
        <w:t>KB, SK</w:t>
      </w:r>
      <w:r w:rsidRPr="003A4487">
        <w:rPr>
          <w:rFonts w:ascii="Arial" w:eastAsia="Calibri" w:hAnsi="Arial" w:cs="Arial"/>
          <w:sz w:val="24"/>
          <w:szCs w:val="24"/>
          <w:lang w:val="id-ID"/>
        </w:rPr>
        <w:t>PD</w:t>
      </w:r>
      <w:r w:rsidRPr="003A4487">
        <w:rPr>
          <w:rFonts w:ascii="Arial" w:hAnsi="Arial" w:cs="Arial"/>
          <w:sz w:val="24"/>
          <w:szCs w:val="24"/>
          <w:lang w:val="sv-SE"/>
        </w:rPr>
        <w:t xml:space="preserve">KBT, </w:t>
      </w:r>
      <w:r w:rsidRPr="003A4487">
        <w:rPr>
          <w:rFonts w:ascii="Arial" w:hAnsi="Arial" w:cs="Arial"/>
          <w:sz w:val="24"/>
          <w:szCs w:val="24"/>
          <w:lang w:val="id-ID"/>
        </w:rPr>
        <w:t>S</w:t>
      </w:r>
      <w:r w:rsidRPr="003A4487">
        <w:rPr>
          <w:rFonts w:ascii="Arial" w:hAnsi="Arial" w:cs="Arial"/>
          <w:sz w:val="24"/>
          <w:szCs w:val="24"/>
          <w:lang w:val="sv-SE"/>
        </w:rPr>
        <w:t>K</w:t>
      </w:r>
      <w:r w:rsidRPr="003A4487">
        <w:rPr>
          <w:rFonts w:ascii="Arial" w:hAnsi="Arial" w:cs="Arial"/>
          <w:sz w:val="24"/>
          <w:szCs w:val="24"/>
          <w:lang w:val="id-ID"/>
        </w:rPr>
        <w:t>PD</w:t>
      </w:r>
      <w:r w:rsidRPr="003A4487">
        <w:rPr>
          <w:rFonts w:ascii="Arial" w:hAnsi="Arial" w:cs="Arial"/>
          <w:sz w:val="24"/>
          <w:szCs w:val="24"/>
          <w:lang w:val="sv-SE"/>
        </w:rPr>
        <w:t>N, SK</w:t>
      </w:r>
      <w:r w:rsidRPr="003A4487">
        <w:rPr>
          <w:rFonts w:ascii="Arial" w:eastAsia="Calibri" w:hAnsi="Arial" w:cs="Arial"/>
          <w:sz w:val="24"/>
          <w:szCs w:val="24"/>
          <w:lang w:val="id-ID"/>
        </w:rPr>
        <w:t>PD</w:t>
      </w:r>
      <w:r w:rsidRPr="003A4487">
        <w:rPr>
          <w:rFonts w:ascii="Arial" w:hAnsi="Arial" w:cs="Arial"/>
          <w:sz w:val="24"/>
          <w:szCs w:val="24"/>
          <w:lang w:val="sv-SE"/>
        </w:rPr>
        <w:t>LB, STPD, Surat Keputusan Pembetulan atau Surat Keputusan Keberatan.</w:t>
      </w:r>
    </w:p>
    <w:p w:rsidR="00275ADD" w:rsidRPr="003A4487" w:rsidRDefault="00275ADD" w:rsidP="00CB52BE">
      <w:pPr>
        <w:pStyle w:val="ListParagraph"/>
        <w:widowControl w:val="0"/>
        <w:numPr>
          <w:ilvl w:val="1"/>
          <w:numId w:val="1"/>
        </w:numPr>
        <w:tabs>
          <w:tab w:val="clear" w:pos="1440"/>
        </w:tabs>
        <w:autoSpaceDE w:val="0"/>
        <w:autoSpaceDN w:val="0"/>
        <w:adjustRightInd w:val="0"/>
        <w:spacing w:line="240" w:lineRule="auto"/>
        <w:ind w:left="360"/>
        <w:jc w:val="both"/>
        <w:rPr>
          <w:rFonts w:ascii="Arial" w:hAnsi="Arial" w:cs="Arial"/>
          <w:color w:val="000000"/>
          <w:sz w:val="24"/>
          <w:szCs w:val="24"/>
          <w:lang w:val="sv-SE"/>
        </w:rPr>
      </w:pPr>
      <w:r w:rsidRPr="003A4487">
        <w:rPr>
          <w:rFonts w:ascii="Arial" w:hAnsi="Arial" w:cs="Arial"/>
          <w:color w:val="000000"/>
          <w:sz w:val="24"/>
          <w:szCs w:val="24"/>
          <w:lang w:val="sv-SE"/>
        </w:rPr>
        <w:t>Surat Keputusan Keberatan adalah surat keputusan atas keberatan terhadap SK</w:t>
      </w:r>
      <w:r w:rsidRPr="003A4487">
        <w:rPr>
          <w:rFonts w:ascii="Arial" w:eastAsia="Calibri" w:hAnsi="Arial" w:cs="Arial"/>
          <w:sz w:val="24"/>
          <w:szCs w:val="24"/>
          <w:lang w:val="id-ID"/>
        </w:rPr>
        <w:t>PD</w:t>
      </w:r>
      <w:r w:rsidRPr="003A4487">
        <w:rPr>
          <w:rFonts w:ascii="Arial" w:hAnsi="Arial" w:cs="Arial"/>
          <w:color w:val="000000"/>
          <w:sz w:val="24"/>
          <w:szCs w:val="24"/>
          <w:lang w:val="sv-SE"/>
        </w:rPr>
        <w:t xml:space="preserve">, </w:t>
      </w:r>
      <w:r w:rsidRPr="003A4487">
        <w:rPr>
          <w:rFonts w:ascii="Arial" w:hAnsi="Arial" w:cs="Arial"/>
          <w:sz w:val="24"/>
          <w:szCs w:val="24"/>
          <w:lang w:val="sv-SE"/>
        </w:rPr>
        <w:t>S</w:t>
      </w:r>
      <w:r w:rsidRPr="003A4487">
        <w:rPr>
          <w:rFonts w:ascii="Arial" w:hAnsi="Arial" w:cs="Arial"/>
          <w:sz w:val="24"/>
          <w:szCs w:val="24"/>
          <w:lang w:val="id-ID"/>
        </w:rPr>
        <w:t>KPD</w:t>
      </w:r>
      <w:r w:rsidRPr="003A4487">
        <w:rPr>
          <w:rFonts w:ascii="Arial" w:hAnsi="Arial" w:cs="Arial"/>
          <w:sz w:val="24"/>
          <w:szCs w:val="24"/>
          <w:lang w:val="sv-SE"/>
        </w:rPr>
        <w:t>KB, SK</w:t>
      </w:r>
      <w:r w:rsidRPr="003A4487">
        <w:rPr>
          <w:rFonts w:ascii="Arial" w:eastAsia="Calibri" w:hAnsi="Arial" w:cs="Arial"/>
          <w:sz w:val="24"/>
          <w:szCs w:val="24"/>
          <w:lang w:val="id-ID"/>
        </w:rPr>
        <w:t>PD</w:t>
      </w:r>
      <w:r w:rsidRPr="003A4487">
        <w:rPr>
          <w:rFonts w:ascii="Arial" w:hAnsi="Arial" w:cs="Arial"/>
          <w:sz w:val="24"/>
          <w:szCs w:val="24"/>
          <w:lang w:val="sv-SE"/>
        </w:rPr>
        <w:t xml:space="preserve">KBT, </w:t>
      </w:r>
      <w:r w:rsidRPr="003A4487">
        <w:rPr>
          <w:rFonts w:ascii="Arial" w:hAnsi="Arial" w:cs="Arial"/>
          <w:sz w:val="24"/>
          <w:szCs w:val="24"/>
          <w:lang w:val="id-ID"/>
        </w:rPr>
        <w:t>S</w:t>
      </w:r>
      <w:r w:rsidRPr="003A4487">
        <w:rPr>
          <w:rFonts w:ascii="Arial" w:hAnsi="Arial" w:cs="Arial"/>
          <w:sz w:val="24"/>
          <w:szCs w:val="24"/>
          <w:lang w:val="sv-SE"/>
        </w:rPr>
        <w:t>K</w:t>
      </w:r>
      <w:r w:rsidRPr="003A4487">
        <w:rPr>
          <w:rFonts w:ascii="Arial" w:hAnsi="Arial" w:cs="Arial"/>
          <w:sz w:val="24"/>
          <w:szCs w:val="24"/>
          <w:lang w:val="id-ID"/>
        </w:rPr>
        <w:t>PD</w:t>
      </w:r>
      <w:r w:rsidRPr="003A4487">
        <w:rPr>
          <w:rFonts w:ascii="Arial" w:hAnsi="Arial" w:cs="Arial"/>
          <w:sz w:val="24"/>
          <w:szCs w:val="24"/>
          <w:lang w:val="sv-SE"/>
        </w:rPr>
        <w:t>N, SK</w:t>
      </w:r>
      <w:r w:rsidRPr="003A4487">
        <w:rPr>
          <w:rFonts w:ascii="Arial" w:eastAsia="Calibri" w:hAnsi="Arial" w:cs="Arial"/>
          <w:sz w:val="24"/>
          <w:szCs w:val="24"/>
          <w:lang w:val="id-ID"/>
        </w:rPr>
        <w:t>PD</w:t>
      </w:r>
      <w:r w:rsidRPr="003A4487">
        <w:rPr>
          <w:rFonts w:ascii="Arial" w:hAnsi="Arial" w:cs="Arial"/>
          <w:sz w:val="24"/>
          <w:szCs w:val="24"/>
          <w:lang w:val="sv-SE"/>
        </w:rPr>
        <w:t>LB,</w:t>
      </w:r>
      <w:r w:rsidRPr="003A4487">
        <w:rPr>
          <w:rFonts w:ascii="Arial" w:hAnsi="Arial" w:cs="Arial"/>
          <w:color w:val="000000"/>
          <w:sz w:val="24"/>
          <w:szCs w:val="24"/>
          <w:lang w:val="sv-SE"/>
        </w:rPr>
        <w:t xml:space="preserve"> atau terhadap pemotongan atau pemungutan oleh pihak ketiga yang diajukan oleh Wajib </w:t>
      </w:r>
      <w:r w:rsidRPr="003A4487">
        <w:rPr>
          <w:rFonts w:ascii="Arial" w:eastAsia="Calibri" w:hAnsi="Arial" w:cs="Arial"/>
          <w:sz w:val="24"/>
          <w:szCs w:val="24"/>
          <w:lang w:val="sv-SE"/>
        </w:rPr>
        <w:t>Pajak</w:t>
      </w:r>
      <w:r w:rsidRPr="003A4487">
        <w:rPr>
          <w:rFonts w:ascii="Arial" w:hAnsi="Arial" w:cs="Arial"/>
          <w:color w:val="000000"/>
          <w:sz w:val="24"/>
          <w:szCs w:val="24"/>
          <w:lang w:val="sv-SE"/>
        </w:rPr>
        <w:t>.</w:t>
      </w:r>
    </w:p>
    <w:p w:rsidR="00275ADD" w:rsidRPr="003A4487" w:rsidRDefault="00275ADD" w:rsidP="00CB52BE">
      <w:pPr>
        <w:pStyle w:val="ListParagraph"/>
        <w:widowControl w:val="0"/>
        <w:numPr>
          <w:ilvl w:val="1"/>
          <w:numId w:val="1"/>
        </w:numPr>
        <w:tabs>
          <w:tab w:val="clear" w:pos="1440"/>
        </w:tabs>
        <w:autoSpaceDE w:val="0"/>
        <w:autoSpaceDN w:val="0"/>
        <w:adjustRightInd w:val="0"/>
        <w:spacing w:line="240" w:lineRule="auto"/>
        <w:ind w:left="360"/>
        <w:jc w:val="both"/>
        <w:rPr>
          <w:rFonts w:ascii="Arial" w:hAnsi="Arial" w:cs="Arial"/>
          <w:color w:val="000000"/>
          <w:sz w:val="24"/>
          <w:szCs w:val="24"/>
          <w:lang w:val="sv-SE"/>
        </w:rPr>
      </w:pPr>
      <w:r w:rsidRPr="003A4487">
        <w:rPr>
          <w:rFonts w:ascii="Arial" w:hAnsi="Arial" w:cs="Arial"/>
          <w:color w:val="000000"/>
          <w:sz w:val="24"/>
          <w:szCs w:val="24"/>
          <w:lang w:val="sv-SE"/>
        </w:rPr>
        <w:t xml:space="preserve">Putusan Banding adalah putusan badan peradilan pajak atas banding terhadap Surat Keputusan Keberatan yang diajukan oleh Wajib </w:t>
      </w:r>
      <w:r w:rsidRPr="003A4487">
        <w:rPr>
          <w:rFonts w:ascii="Arial" w:eastAsia="Calibri" w:hAnsi="Arial" w:cs="Arial"/>
          <w:sz w:val="24"/>
          <w:szCs w:val="24"/>
          <w:lang w:val="sv-SE"/>
        </w:rPr>
        <w:t>Pajak</w:t>
      </w:r>
      <w:r w:rsidRPr="003A4487">
        <w:rPr>
          <w:rFonts w:ascii="Arial" w:hAnsi="Arial" w:cs="Arial"/>
          <w:color w:val="000000"/>
          <w:sz w:val="24"/>
          <w:szCs w:val="24"/>
          <w:lang w:val="sv-SE"/>
        </w:rPr>
        <w:t>.</w:t>
      </w:r>
    </w:p>
    <w:p w:rsidR="00275ADD" w:rsidRPr="00626079" w:rsidRDefault="00275ADD" w:rsidP="00275ADD">
      <w:pPr>
        <w:pStyle w:val="BodyText"/>
        <w:tabs>
          <w:tab w:val="clear" w:pos="1620"/>
          <w:tab w:val="clear" w:pos="1980"/>
        </w:tabs>
        <w:spacing w:before="360"/>
        <w:contextualSpacing/>
        <w:jc w:val="center"/>
        <w:rPr>
          <w:rFonts w:ascii="Arial" w:hAnsi="Arial" w:cs="Arial"/>
          <w:b/>
        </w:rPr>
      </w:pPr>
      <w:r w:rsidRPr="00626079">
        <w:rPr>
          <w:rFonts w:ascii="Arial" w:hAnsi="Arial" w:cs="Arial"/>
          <w:b/>
        </w:rPr>
        <w:t>BAB II</w:t>
      </w:r>
    </w:p>
    <w:p w:rsidR="00275ADD" w:rsidRPr="00626079" w:rsidRDefault="00275ADD" w:rsidP="00275ADD">
      <w:pPr>
        <w:pStyle w:val="BodyText"/>
        <w:tabs>
          <w:tab w:val="clear" w:pos="1620"/>
          <w:tab w:val="clear" w:pos="1980"/>
        </w:tabs>
        <w:spacing w:before="120" w:line="360" w:lineRule="auto"/>
        <w:contextualSpacing/>
        <w:jc w:val="center"/>
        <w:rPr>
          <w:rFonts w:ascii="Arial" w:hAnsi="Arial" w:cs="Arial"/>
          <w:b/>
        </w:rPr>
      </w:pPr>
      <w:r w:rsidRPr="00626079">
        <w:rPr>
          <w:rFonts w:ascii="Arial" w:hAnsi="Arial" w:cs="Arial"/>
          <w:b/>
        </w:rPr>
        <w:t>NAMA, OB</w:t>
      </w:r>
      <w:r w:rsidRPr="00626079">
        <w:rPr>
          <w:rFonts w:ascii="Arial" w:hAnsi="Arial" w:cs="Arial"/>
          <w:b/>
          <w:lang w:val="id-ID"/>
        </w:rPr>
        <w:t>J</w:t>
      </w:r>
      <w:r w:rsidRPr="00626079">
        <w:rPr>
          <w:rFonts w:ascii="Arial" w:hAnsi="Arial" w:cs="Arial"/>
          <w:b/>
        </w:rPr>
        <w:t>EK DAN SUB</w:t>
      </w:r>
      <w:r w:rsidRPr="00626079">
        <w:rPr>
          <w:rFonts w:ascii="Arial" w:hAnsi="Arial" w:cs="Arial"/>
          <w:b/>
          <w:lang w:val="id-ID"/>
        </w:rPr>
        <w:t>J</w:t>
      </w:r>
      <w:r w:rsidRPr="00626079">
        <w:rPr>
          <w:rFonts w:ascii="Arial" w:hAnsi="Arial" w:cs="Arial"/>
          <w:b/>
        </w:rPr>
        <w:t>EK PAJAK</w:t>
      </w:r>
    </w:p>
    <w:p w:rsidR="00275ADD" w:rsidRPr="00626079" w:rsidRDefault="00275ADD" w:rsidP="00275ADD">
      <w:pPr>
        <w:pStyle w:val="BodyText"/>
        <w:tabs>
          <w:tab w:val="clear" w:pos="1620"/>
          <w:tab w:val="clear" w:pos="1980"/>
        </w:tabs>
        <w:spacing w:before="240" w:line="360" w:lineRule="auto"/>
        <w:contextualSpacing/>
        <w:jc w:val="center"/>
        <w:rPr>
          <w:rFonts w:ascii="Arial" w:hAnsi="Arial" w:cs="Arial"/>
          <w:b/>
        </w:rPr>
      </w:pPr>
      <w:r w:rsidRPr="00626079">
        <w:rPr>
          <w:rFonts w:ascii="Arial" w:hAnsi="Arial" w:cs="Arial"/>
          <w:b/>
        </w:rPr>
        <w:t>Pasal 2</w:t>
      </w:r>
    </w:p>
    <w:p w:rsidR="00275ADD" w:rsidRDefault="00275ADD" w:rsidP="00CB52BE">
      <w:pPr>
        <w:pStyle w:val="BodyText"/>
        <w:tabs>
          <w:tab w:val="clear" w:pos="1620"/>
          <w:tab w:val="clear" w:pos="1980"/>
          <w:tab w:val="left" w:pos="284"/>
        </w:tabs>
        <w:spacing w:before="240"/>
        <w:contextualSpacing/>
        <w:rPr>
          <w:rFonts w:ascii="Arial" w:hAnsi="Arial" w:cs="Arial"/>
          <w:lang w:val="id-ID"/>
        </w:rPr>
      </w:pPr>
      <w:r w:rsidRPr="003A4487">
        <w:rPr>
          <w:rFonts w:ascii="Arial" w:hAnsi="Arial" w:cs="Arial"/>
          <w:color w:val="000000"/>
        </w:rPr>
        <w:t xml:space="preserve">Dengan </w:t>
      </w:r>
      <w:proofErr w:type="gramStart"/>
      <w:r w:rsidRPr="003A4487">
        <w:rPr>
          <w:rFonts w:ascii="Arial" w:hAnsi="Arial" w:cs="Arial"/>
          <w:color w:val="000000"/>
        </w:rPr>
        <w:t>nama</w:t>
      </w:r>
      <w:proofErr w:type="gramEnd"/>
      <w:r w:rsidRPr="003A4487">
        <w:rPr>
          <w:rFonts w:ascii="Arial" w:hAnsi="Arial" w:cs="Arial"/>
          <w:color w:val="000000"/>
          <w:lang w:val="id-ID"/>
        </w:rPr>
        <w:t xml:space="preserve"> </w:t>
      </w:r>
      <w:r w:rsidRPr="003A4487">
        <w:rPr>
          <w:rFonts w:ascii="Arial" w:hAnsi="Arial" w:cs="Arial"/>
          <w:color w:val="000000"/>
        </w:rPr>
        <w:t>B</w:t>
      </w:r>
      <w:r w:rsidR="00C203AC" w:rsidRPr="003A4487">
        <w:rPr>
          <w:rFonts w:ascii="Arial" w:hAnsi="Arial" w:cs="Arial"/>
          <w:color w:val="000000"/>
          <w:lang w:val="id-ID"/>
        </w:rPr>
        <w:t xml:space="preserve">PHTB </w:t>
      </w:r>
      <w:r w:rsidRPr="003A4487">
        <w:rPr>
          <w:rFonts w:ascii="Arial" w:hAnsi="Arial" w:cs="Arial"/>
          <w:color w:val="000000"/>
        </w:rPr>
        <w:t>dipungut pajak atas perolehan hak atas tanah dan/atau bangunan</w:t>
      </w:r>
      <w:r w:rsidRPr="003A4487">
        <w:rPr>
          <w:rFonts w:ascii="Arial" w:hAnsi="Arial" w:cs="Arial"/>
        </w:rPr>
        <w:t>.</w:t>
      </w:r>
    </w:p>
    <w:p w:rsidR="00CB52BE" w:rsidRPr="00CB52BE" w:rsidRDefault="00CB52BE" w:rsidP="00CB52BE">
      <w:pPr>
        <w:pStyle w:val="BodyText"/>
        <w:tabs>
          <w:tab w:val="clear" w:pos="1620"/>
          <w:tab w:val="clear" w:pos="1980"/>
          <w:tab w:val="left" w:pos="284"/>
        </w:tabs>
        <w:spacing w:before="240"/>
        <w:contextualSpacing/>
        <w:rPr>
          <w:rFonts w:ascii="Arial" w:hAnsi="Arial" w:cs="Arial"/>
          <w:sz w:val="6"/>
          <w:lang w:val="id-ID"/>
        </w:rPr>
      </w:pPr>
    </w:p>
    <w:p w:rsidR="005F7634" w:rsidRDefault="005F7634" w:rsidP="00190555">
      <w:pPr>
        <w:autoSpaceDE w:val="0"/>
        <w:autoSpaceDN w:val="0"/>
        <w:adjustRightInd w:val="0"/>
        <w:spacing w:line="360" w:lineRule="auto"/>
        <w:jc w:val="center"/>
        <w:rPr>
          <w:rFonts w:ascii="Arial" w:eastAsia="Calibri" w:hAnsi="Arial" w:cs="Arial"/>
          <w:b/>
          <w:lang w:val="id-ID"/>
        </w:rPr>
      </w:pPr>
    </w:p>
    <w:p w:rsidR="00275ADD" w:rsidRPr="005F7634" w:rsidRDefault="00275ADD" w:rsidP="00190555">
      <w:pPr>
        <w:autoSpaceDE w:val="0"/>
        <w:autoSpaceDN w:val="0"/>
        <w:adjustRightInd w:val="0"/>
        <w:spacing w:line="360" w:lineRule="auto"/>
        <w:jc w:val="center"/>
        <w:rPr>
          <w:rFonts w:ascii="Arial" w:eastAsia="Calibri" w:hAnsi="Arial" w:cs="Arial"/>
          <w:b/>
        </w:rPr>
      </w:pPr>
      <w:r w:rsidRPr="005F7634">
        <w:rPr>
          <w:rFonts w:ascii="Arial" w:eastAsia="Calibri" w:hAnsi="Arial" w:cs="Arial"/>
          <w:b/>
        </w:rPr>
        <w:lastRenderedPageBreak/>
        <w:t>Pasal 3</w:t>
      </w:r>
    </w:p>
    <w:p w:rsidR="00275ADD" w:rsidRPr="003A4487" w:rsidRDefault="00275ADD" w:rsidP="000E0454">
      <w:pPr>
        <w:pStyle w:val="ListParagraph"/>
        <w:widowControl w:val="0"/>
        <w:numPr>
          <w:ilvl w:val="0"/>
          <w:numId w:val="2"/>
        </w:numPr>
        <w:autoSpaceDE w:val="0"/>
        <w:autoSpaceDN w:val="0"/>
        <w:adjustRightInd w:val="0"/>
        <w:spacing w:line="240" w:lineRule="auto"/>
        <w:ind w:left="360"/>
        <w:jc w:val="both"/>
        <w:rPr>
          <w:rFonts w:ascii="Arial" w:hAnsi="Arial" w:cs="Arial"/>
          <w:color w:val="000000"/>
          <w:sz w:val="24"/>
          <w:szCs w:val="24"/>
          <w:lang w:val="sv-SE"/>
        </w:rPr>
      </w:pPr>
      <w:r w:rsidRPr="003A4487">
        <w:rPr>
          <w:rFonts w:ascii="Arial" w:eastAsia="Calibri" w:hAnsi="Arial" w:cs="Arial"/>
          <w:sz w:val="24"/>
          <w:szCs w:val="24"/>
          <w:lang w:val="fi-FI"/>
        </w:rPr>
        <w:t xml:space="preserve">Objek </w:t>
      </w:r>
      <w:r w:rsidRPr="003A4487">
        <w:rPr>
          <w:rFonts w:ascii="Arial" w:hAnsi="Arial" w:cs="Arial"/>
          <w:color w:val="000000"/>
          <w:sz w:val="24"/>
          <w:szCs w:val="24"/>
          <w:lang w:val="fi-FI"/>
        </w:rPr>
        <w:t>BPHTB</w:t>
      </w:r>
      <w:r w:rsidRPr="003A4487">
        <w:rPr>
          <w:rFonts w:ascii="Arial" w:eastAsia="Calibri" w:hAnsi="Arial" w:cs="Arial"/>
          <w:sz w:val="24"/>
          <w:szCs w:val="24"/>
          <w:lang w:val="fi-FI"/>
        </w:rPr>
        <w:t xml:space="preserve"> meliputi Perolehan Hak atas Tanah dan/atau Bangunan.</w:t>
      </w:r>
    </w:p>
    <w:p w:rsidR="00275ADD" w:rsidRPr="003A4487" w:rsidRDefault="00275ADD" w:rsidP="000E0454">
      <w:pPr>
        <w:pStyle w:val="ListParagraph"/>
        <w:widowControl w:val="0"/>
        <w:numPr>
          <w:ilvl w:val="0"/>
          <w:numId w:val="2"/>
        </w:numPr>
        <w:autoSpaceDE w:val="0"/>
        <w:autoSpaceDN w:val="0"/>
        <w:adjustRightInd w:val="0"/>
        <w:spacing w:line="240" w:lineRule="auto"/>
        <w:ind w:left="360"/>
        <w:jc w:val="both"/>
        <w:rPr>
          <w:rFonts w:ascii="Arial" w:hAnsi="Arial" w:cs="Arial"/>
          <w:color w:val="000000"/>
          <w:sz w:val="24"/>
          <w:szCs w:val="24"/>
          <w:lang w:val="sv-SE"/>
        </w:rPr>
      </w:pPr>
      <w:r w:rsidRPr="003A4487">
        <w:rPr>
          <w:rFonts w:ascii="Arial" w:eastAsia="Calibri" w:hAnsi="Arial" w:cs="Arial"/>
          <w:sz w:val="24"/>
          <w:szCs w:val="24"/>
          <w:lang w:val="fi-FI"/>
        </w:rPr>
        <w:t>Perolehan Hak atas Tanah dan/atau Bangunan sebagaimana dimaksud pada ayat (1) meliputi:</w:t>
      </w:r>
    </w:p>
    <w:p w:rsidR="00275ADD" w:rsidRPr="003A4487" w:rsidRDefault="00275ADD" w:rsidP="000E0454">
      <w:pPr>
        <w:pStyle w:val="ListParagraph"/>
        <w:widowControl w:val="0"/>
        <w:numPr>
          <w:ilvl w:val="1"/>
          <w:numId w:val="5"/>
        </w:numPr>
        <w:autoSpaceDE w:val="0"/>
        <w:autoSpaceDN w:val="0"/>
        <w:adjustRightInd w:val="0"/>
        <w:spacing w:line="240" w:lineRule="auto"/>
        <w:ind w:left="720"/>
        <w:jc w:val="both"/>
        <w:rPr>
          <w:rFonts w:ascii="Arial" w:hAnsi="Arial" w:cs="Arial"/>
          <w:color w:val="000000"/>
          <w:sz w:val="24"/>
          <w:szCs w:val="24"/>
          <w:lang w:val="sv-SE"/>
        </w:rPr>
      </w:pPr>
      <w:r w:rsidRPr="003A4487">
        <w:rPr>
          <w:rFonts w:ascii="Arial" w:eastAsia="Calibri" w:hAnsi="Arial" w:cs="Arial"/>
          <w:sz w:val="24"/>
          <w:szCs w:val="24"/>
        </w:rPr>
        <w:t>pemindahan hak karena:</w:t>
      </w:r>
    </w:p>
    <w:p w:rsidR="00275ADD" w:rsidRPr="003A4487" w:rsidRDefault="00275ADD" w:rsidP="000E0454">
      <w:pPr>
        <w:pStyle w:val="ListParagraph"/>
        <w:widowControl w:val="0"/>
        <w:numPr>
          <w:ilvl w:val="2"/>
          <w:numId w:val="6"/>
        </w:numPr>
        <w:autoSpaceDE w:val="0"/>
        <w:autoSpaceDN w:val="0"/>
        <w:adjustRightInd w:val="0"/>
        <w:spacing w:line="240" w:lineRule="auto"/>
        <w:ind w:left="1123" w:hanging="430"/>
        <w:jc w:val="both"/>
        <w:rPr>
          <w:rFonts w:ascii="Arial" w:hAnsi="Arial" w:cs="Arial"/>
          <w:color w:val="000000"/>
          <w:sz w:val="24"/>
          <w:szCs w:val="24"/>
          <w:lang w:val="sv-SE"/>
        </w:rPr>
      </w:pPr>
      <w:r w:rsidRPr="003A4487">
        <w:rPr>
          <w:rFonts w:ascii="Arial" w:eastAsia="Calibri" w:hAnsi="Arial" w:cs="Arial"/>
          <w:sz w:val="24"/>
          <w:szCs w:val="24"/>
        </w:rPr>
        <w:t>jual beli;</w:t>
      </w:r>
    </w:p>
    <w:p w:rsidR="00275ADD" w:rsidRPr="003A4487" w:rsidRDefault="00275ADD" w:rsidP="000E0454">
      <w:pPr>
        <w:pStyle w:val="ListParagraph"/>
        <w:widowControl w:val="0"/>
        <w:numPr>
          <w:ilvl w:val="2"/>
          <w:numId w:val="6"/>
        </w:numPr>
        <w:autoSpaceDE w:val="0"/>
        <w:autoSpaceDN w:val="0"/>
        <w:adjustRightInd w:val="0"/>
        <w:spacing w:line="240" w:lineRule="auto"/>
        <w:ind w:left="1123" w:hanging="430"/>
        <w:jc w:val="both"/>
        <w:rPr>
          <w:rFonts w:ascii="Arial" w:hAnsi="Arial" w:cs="Arial"/>
          <w:color w:val="000000"/>
          <w:sz w:val="24"/>
          <w:szCs w:val="24"/>
          <w:lang w:val="sv-SE"/>
        </w:rPr>
      </w:pPr>
      <w:r w:rsidRPr="003A4487">
        <w:rPr>
          <w:rFonts w:ascii="Arial" w:eastAsia="Calibri" w:hAnsi="Arial" w:cs="Arial"/>
          <w:sz w:val="24"/>
          <w:szCs w:val="24"/>
        </w:rPr>
        <w:t>tukar menukar;</w:t>
      </w:r>
    </w:p>
    <w:p w:rsidR="00275ADD" w:rsidRPr="003A4487" w:rsidRDefault="00275ADD" w:rsidP="000E0454">
      <w:pPr>
        <w:pStyle w:val="ListParagraph"/>
        <w:widowControl w:val="0"/>
        <w:numPr>
          <w:ilvl w:val="2"/>
          <w:numId w:val="6"/>
        </w:numPr>
        <w:autoSpaceDE w:val="0"/>
        <w:autoSpaceDN w:val="0"/>
        <w:adjustRightInd w:val="0"/>
        <w:spacing w:line="240" w:lineRule="auto"/>
        <w:ind w:left="1123" w:hanging="430"/>
        <w:jc w:val="both"/>
        <w:rPr>
          <w:rFonts w:ascii="Arial" w:hAnsi="Arial" w:cs="Arial"/>
          <w:color w:val="000000"/>
          <w:sz w:val="24"/>
          <w:szCs w:val="24"/>
          <w:lang w:val="sv-SE"/>
        </w:rPr>
      </w:pPr>
      <w:r w:rsidRPr="003A4487">
        <w:rPr>
          <w:rFonts w:ascii="Arial" w:eastAsia="Calibri" w:hAnsi="Arial" w:cs="Arial"/>
          <w:sz w:val="24"/>
          <w:szCs w:val="24"/>
        </w:rPr>
        <w:t>hibah;</w:t>
      </w:r>
    </w:p>
    <w:p w:rsidR="00275ADD" w:rsidRPr="003A4487" w:rsidRDefault="00275ADD" w:rsidP="000E0454">
      <w:pPr>
        <w:pStyle w:val="ListParagraph"/>
        <w:widowControl w:val="0"/>
        <w:numPr>
          <w:ilvl w:val="2"/>
          <w:numId w:val="6"/>
        </w:numPr>
        <w:autoSpaceDE w:val="0"/>
        <w:autoSpaceDN w:val="0"/>
        <w:adjustRightInd w:val="0"/>
        <w:spacing w:line="240" w:lineRule="auto"/>
        <w:ind w:left="1123" w:hanging="430"/>
        <w:jc w:val="both"/>
        <w:rPr>
          <w:rFonts w:ascii="Arial" w:hAnsi="Arial" w:cs="Arial"/>
          <w:color w:val="000000"/>
          <w:sz w:val="24"/>
          <w:szCs w:val="24"/>
          <w:lang w:val="sv-SE"/>
        </w:rPr>
      </w:pPr>
      <w:r w:rsidRPr="003A4487">
        <w:rPr>
          <w:rFonts w:ascii="Arial" w:eastAsia="Calibri" w:hAnsi="Arial" w:cs="Arial"/>
          <w:sz w:val="24"/>
          <w:szCs w:val="24"/>
        </w:rPr>
        <w:t>hibah wasiat;</w:t>
      </w:r>
    </w:p>
    <w:p w:rsidR="00275ADD" w:rsidRPr="003A4487" w:rsidRDefault="00275ADD" w:rsidP="000E0454">
      <w:pPr>
        <w:pStyle w:val="ListParagraph"/>
        <w:widowControl w:val="0"/>
        <w:numPr>
          <w:ilvl w:val="2"/>
          <w:numId w:val="6"/>
        </w:numPr>
        <w:autoSpaceDE w:val="0"/>
        <w:autoSpaceDN w:val="0"/>
        <w:adjustRightInd w:val="0"/>
        <w:spacing w:line="240" w:lineRule="auto"/>
        <w:ind w:left="1123" w:hanging="430"/>
        <w:jc w:val="both"/>
        <w:rPr>
          <w:rFonts w:ascii="Arial" w:hAnsi="Arial" w:cs="Arial"/>
          <w:color w:val="000000"/>
          <w:sz w:val="24"/>
          <w:szCs w:val="24"/>
          <w:lang w:val="sv-SE"/>
        </w:rPr>
      </w:pPr>
      <w:r w:rsidRPr="003A4487">
        <w:rPr>
          <w:rFonts w:ascii="Arial" w:eastAsia="Calibri" w:hAnsi="Arial" w:cs="Arial"/>
          <w:sz w:val="24"/>
          <w:szCs w:val="24"/>
        </w:rPr>
        <w:t>waris;</w:t>
      </w:r>
    </w:p>
    <w:p w:rsidR="00275ADD" w:rsidRPr="003A4487" w:rsidRDefault="00275ADD" w:rsidP="000E0454">
      <w:pPr>
        <w:pStyle w:val="ListParagraph"/>
        <w:widowControl w:val="0"/>
        <w:numPr>
          <w:ilvl w:val="2"/>
          <w:numId w:val="6"/>
        </w:numPr>
        <w:autoSpaceDE w:val="0"/>
        <w:autoSpaceDN w:val="0"/>
        <w:adjustRightInd w:val="0"/>
        <w:spacing w:line="240" w:lineRule="auto"/>
        <w:ind w:left="1123" w:hanging="430"/>
        <w:jc w:val="both"/>
        <w:rPr>
          <w:rFonts w:ascii="Arial" w:hAnsi="Arial" w:cs="Arial"/>
          <w:color w:val="000000"/>
          <w:sz w:val="24"/>
          <w:szCs w:val="24"/>
          <w:lang w:val="sv-SE"/>
        </w:rPr>
      </w:pPr>
      <w:r w:rsidRPr="003A4487">
        <w:rPr>
          <w:rFonts w:ascii="Arial" w:eastAsia="Calibri" w:hAnsi="Arial" w:cs="Arial"/>
          <w:sz w:val="24"/>
          <w:szCs w:val="24"/>
          <w:lang w:val="fi-FI"/>
        </w:rPr>
        <w:t>pemasukan dalam perseroan atau badan hukum lain;</w:t>
      </w:r>
    </w:p>
    <w:p w:rsidR="00275ADD" w:rsidRPr="003A4487" w:rsidRDefault="00275ADD" w:rsidP="000E0454">
      <w:pPr>
        <w:pStyle w:val="ListParagraph"/>
        <w:widowControl w:val="0"/>
        <w:numPr>
          <w:ilvl w:val="2"/>
          <w:numId w:val="6"/>
        </w:numPr>
        <w:autoSpaceDE w:val="0"/>
        <w:autoSpaceDN w:val="0"/>
        <w:adjustRightInd w:val="0"/>
        <w:spacing w:line="240" w:lineRule="auto"/>
        <w:ind w:left="1123" w:hanging="430"/>
        <w:jc w:val="both"/>
        <w:rPr>
          <w:rFonts w:ascii="Arial" w:hAnsi="Arial" w:cs="Arial"/>
          <w:color w:val="000000"/>
          <w:sz w:val="24"/>
          <w:szCs w:val="24"/>
          <w:lang w:val="sv-SE"/>
        </w:rPr>
      </w:pPr>
      <w:r w:rsidRPr="003A4487">
        <w:rPr>
          <w:rFonts w:ascii="Arial" w:eastAsia="Calibri" w:hAnsi="Arial" w:cs="Arial"/>
          <w:sz w:val="24"/>
          <w:szCs w:val="24"/>
          <w:lang w:val="fi-FI"/>
        </w:rPr>
        <w:t>pemisahan hak yang mengakibatkan peralihan;</w:t>
      </w:r>
    </w:p>
    <w:p w:rsidR="00275ADD" w:rsidRPr="003A4487" w:rsidRDefault="00275ADD" w:rsidP="000E0454">
      <w:pPr>
        <w:pStyle w:val="ListParagraph"/>
        <w:widowControl w:val="0"/>
        <w:numPr>
          <w:ilvl w:val="2"/>
          <w:numId w:val="6"/>
        </w:numPr>
        <w:autoSpaceDE w:val="0"/>
        <w:autoSpaceDN w:val="0"/>
        <w:adjustRightInd w:val="0"/>
        <w:spacing w:line="240" w:lineRule="auto"/>
        <w:ind w:left="1123" w:hanging="430"/>
        <w:jc w:val="both"/>
        <w:rPr>
          <w:rFonts w:ascii="Arial" w:hAnsi="Arial" w:cs="Arial"/>
          <w:color w:val="000000"/>
          <w:sz w:val="24"/>
          <w:szCs w:val="24"/>
          <w:lang w:val="sv-SE"/>
        </w:rPr>
      </w:pPr>
      <w:r w:rsidRPr="003A4487">
        <w:rPr>
          <w:rFonts w:ascii="Arial" w:eastAsia="Calibri" w:hAnsi="Arial" w:cs="Arial"/>
          <w:sz w:val="24"/>
          <w:szCs w:val="24"/>
        </w:rPr>
        <w:t>penunjukan pembeli dalam lelang;</w:t>
      </w:r>
    </w:p>
    <w:p w:rsidR="00275ADD" w:rsidRPr="003A4487" w:rsidRDefault="00275ADD" w:rsidP="000E0454">
      <w:pPr>
        <w:pStyle w:val="ListParagraph"/>
        <w:widowControl w:val="0"/>
        <w:numPr>
          <w:ilvl w:val="2"/>
          <w:numId w:val="6"/>
        </w:numPr>
        <w:autoSpaceDE w:val="0"/>
        <w:autoSpaceDN w:val="0"/>
        <w:adjustRightInd w:val="0"/>
        <w:spacing w:line="240" w:lineRule="auto"/>
        <w:ind w:left="1123" w:hanging="430"/>
        <w:jc w:val="both"/>
        <w:rPr>
          <w:rFonts w:ascii="Arial" w:hAnsi="Arial" w:cs="Arial"/>
          <w:color w:val="000000"/>
          <w:sz w:val="24"/>
          <w:szCs w:val="24"/>
          <w:lang w:val="sv-SE"/>
        </w:rPr>
      </w:pPr>
      <w:r w:rsidRPr="003A4487">
        <w:rPr>
          <w:rFonts w:ascii="Arial" w:eastAsia="Calibri" w:hAnsi="Arial" w:cs="Arial"/>
          <w:sz w:val="24"/>
          <w:szCs w:val="24"/>
          <w:lang w:val="fi-FI"/>
        </w:rPr>
        <w:t>pelaksanaan putusan hakim yang mempunyai kekuatan hukum tetap;</w:t>
      </w:r>
    </w:p>
    <w:p w:rsidR="00275ADD" w:rsidRPr="003A4487" w:rsidRDefault="00275ADD" w:rsidP="000E0454">
      <w:pPr>
        <w:pStyle w:val="ListParagraph"/>
        <w:widowControl w:val="0"/>
        <w:numPr>
          <w:ilvl w:val="2"/>
          <w:numId w:val="6"/>
        </w:numPr>
        <w:autoSpaceDE w:val="0"/>
        <w:autoSpaceDN w:val="0"/>
        <w:adjustRightInd w:val="0"/>
        <w:spacing w:line="240" w:lineRule="auto"/>
        <w:ind w:left="1123" w:hanging="430"/>
        <w:jc w:val="both"/>
        <w:rPr>
          <w:rFonts w:ascii="Arial" w:hAnsi="Arial" w:cs="Arial"/>
          <w:color w:val="000000"/>
          <w:sz w:val="24"/>
          <w:szCs w:val="24"/>
          <w:lang w:val="sv-SE"/>
        </w:rPr>
      </w:pPr>
      <w:r w:rsidRPr="003A4487">
        <w:rPr>
          <w:rFonts w:ascii="Arial" w:eastAsia="Calibri" w:hAnsi="Arial" w:cs="Arial"/>
          <w:sz w:val="24"/>
          <w:szCs w:val="24"/>
        </w:rPr>
        <w:t>penggabungan usaha;</w:t>
      </w:r>
    </w:p>
    <w:p w:rsidR="00275ADD" w:rsidRPr="003A4487" w:rsidRDefault="00275ADD" w:rsidP="000E0454">
      <w:pPr>
        <w:pStyle w:val="ListParagraph"/>
        <w:widowControl w:val="0"/>
        <w:numPr>
          <w:ilvl w:val="2"/>
          <w:numId w:val="6"/>
        </w:numPr>
        <w:autoSpaceDE w:val="0"/>
        <w:autoSpaceDN w:val="0"/>
        <w:adjustRightInd w:val="0"/>
        <w:spacing w:line="240" w:lineRule="auto"/>
        <w:ind w:left="1123" w:hanging="430"/>
        <w:jc w:val="both"/>
        <w:rPr>
          <w:rFonts w:ascii="Arial" w:hAnsi="Arial" w:cs="Arial"/>
          <w:color w:val="000000"/>
          <w:sz w:val="24"/>
          <w:szCs w:val="24"/>
          <w:lang w:val="sv-SE"/>
        </w:rPr>
      </w:pPr>
      <w:r w:rsidRPr="003A4487">
        <w:rPr>
          <w:rFonts w:ascii="Arial" w:eastAsia="Calibri" w:hAnsi="Arial" w:cs="Arial"/>
          <w:sz w:val="24"/>
          <w:szCs w:val="24"/>
        </w:rPr>
        <w:t>peleburan usaha;</w:t>
      </w:r>
    </w:p>
    <w:p w:rsidR="00275ADD" w:rsidRPr="003A4487" w:rsidRDefault="00275ADD" w:rsidP="000E0454">
      <w:pPr>
        <w:pStyle w:val="ListParagraph"/>
        <w:widowControl w:val="0"/>
        <w:numPr>
          <w:ilvl w:val="2"/>
          <w:numId w:val="6"/>
        </w:numPr>
        <w:autoSpaceDE w:val="0"/>
        <w:autoSpaceDN w:val="0"/>
        <w:adjustRightInd w:val="0"/>
        <w:spacing w:line="240" w:lineRule="auto"/>
        <w:ind w:left="1123" w:hanging="430"/>
        <w:jc w:val="both"/>
        <w:rPr>
          <w:rFonts w:ascii="Arial" w:hAnsi="Arial" w:cs="Arial"/>
          <w:color w:val="000000"/>
          <w:sz w:val="24"/>
          <w:szCs w:val="24"/>
          <w:lang w:val="sv-SE"/>
        </w:rPr>
      </w:pPr>
      <w:r w:rsidRPr="003A4487">
        <w:rPr>
          <w:rFonts w:ascii="Arial" w:eastAsia="Calibri" w:hAnsi="Arial" w:cs="Arial"/>
          <w:sz w:val="24"/>
          <w:szCs w:val="24"/>
        </w:rPr>
        <w:t>pemekaran usaha; atau</w:t>
      </w:r>
    </w:p>
    <w:p w:rsidR="00275ADD" w:rsidRPr="003A4487" w:rsidRDefault="00275ADD" w:rsidP="000E0454">
      <w:pPr>
        <w:pStyle w:val="ListParagraph"/>
        <w:widowControl w:val="0"/>
        <w:numPr>
          <w:ilvl w:val="2"/>
          <w:numId w:val="6"/>
        </w:numPr>
        <w:autoSpaceDE w:val="0"/>
        <w:autoSpaceDN w:val="0"/>
        <w:adjustRightInd w:val="0"/>
        <w:spacing w:line="240" w:lineRule="auto"/>
        <w:ind w:left="1123" w:hanging="430"/>
        <w:jc w:val="both"/>
        <w:rPr>
          <w:rFonts w:ascii="Arial" w:hAnsi="Arial" w:cs="Arial"/>
          <w:color w:val="000000"/>
          <w:sz w:val="24"/>
          <w:szCs w:val="24"/>
          <w:lang w:val="sv-SE"/>
        </w:rPr>
      </w:pPr>
      <w:proofErr w:type="gramStart"/>
      <w:r w:rsidRPr="003A4487">
        <w:rPr>
          <w:rFonts w:ascii="Arial" w:eastAsia="Calibri" w:hAnsi="Arial" w:cs="Arial"/>
          <w:sz w:val="24"/>
          <w:szCs w:val="24"/>
        </w:rPr>
        <w:t>hadiah</w:t>
      </w:r>
      <w:proofErr w:type="gramEnd"/>
      <w:r w:rsidRPr="003A4487">
        <w:rPr>
          <w:rFonts w:ascii="Arial" w:eastAsia="Calibri" w:hAnsi="Arial" w:cs="Arial"/>
          <w:sz w:val="24"/>
          <w:szCs w:val="24"/>
        </w:rPr>
        <w:t>.</w:t>
      </w:r>
    </w:p>
    <w:p w:rsidR="00275ADD" w:rsidRPr="003A4487" w:rsidRDefault="00275ADD" w:rsidP="000E0454">
      <w:pPr>
        <w:pStyle w:val="ListParagraph"/>
        <w:widowControl w:val="0"/>
        <w:numPr>
          <w:ilvl w:val="1"/>
          <w:numId w:val="5"/>
        </w:numPr>
        <w:autoSpaceDE w:val="0"/>
        <w:autoSpaceDN w:val="0"/>
        <w:adjustRightInd w:val="0"/>
        <w:spacing w:line="240" w:lineRule="auto"/>
        <w:ind w:left="720"/>
        <w:jc w:val="both"/>
        <w:rPr>
          <w:rFonts w:ascii="Arial" w:eastAsia="Calibri" w:hAnsi="Arial" w:cs="Arial"/>
          <w:sz w:val="24"/>
          <w:szCs w:val="24"/>
        </w:rPr>
      </w:pPr>
      <w:r w:rsidRPr="003A4487">
        <w:rPr>
          <w:rFonts w:ascii="Arial" w:eastAsia="Calibri" w:hAnsi="Arial" w:cs="Arial"/>
          <w:sz w:val="24"/>
          <w:szCs w:val="24"/>
        </w:rPr>
        <w:t>pemberian hak baru karena:</w:t>
      </w:r>
    </w:p>
    <w:p w:rsidR="00275ADD" w:rsidRPr="005F7634" w:rsidRDefault="00275ADD" w:rsidP="005F7634">
      <w:pPr>
        <w:pStyle w:val="ListParagraph"/>
        <w:widowControl w:val="0"/>
        <w:numPr>
          <w:ilvl w:val="5"/>
          <w:numId w:val="7"/>
        </w:numPr>
        <w:autoSpaceDE w:val="0"/>
        <w:autoSpaceDN w:val="0"/>
        <w:adjustRightInd w:val="0"/>
        <w:spacing w:line="240" w:lineRule="auto"/>
        <w:ind w:left="1123" w:hanging="414"/>
        <w:jc w:val="both"/>
        <w:rPr>
          <w:rFonts w:ascii="Arial" w:eastAsia="Calibri" w:hAnsi="Arial" w:cs="Arial"/>
          <w:sz w:val="24"/>
          <w:szCs w:val="24"/>
        </w:rPr>
      </w:pPr>
      <w:r w:rsidRPr="003A4487">
        <w:rPr>
          <w:rFonts w:ascii="Arial" w:eastAsia="Calibri" w:hAnsi="Arial" w:cs="Arial"/>
          <w:sz w:val="24"/>
          <w:szCs w:val="24"/>
        </w:rPr>
        <w:t>kelanjutan pelepasan hak; atau</w:t>
      </w:r>
    </w:p>
    <w:p w:rsidR="00275ADD" w:rsidRPr="005F7634" w:rsidRDefault="00275ADD" w:rsidP="005F7634">
      <w:pPr>
        <w:pStyle w:val="ListParagraph"/>
        <w:widowControl w:val="0"/>
        <w:numPr>
          <w:ilvl w:val="5"/>
          <w:numId w:val="7"/>
        </w:numPr>
        <w:autoSpaceDE w:val="0"/>
        <w:autoSpaceDN w:val="0"/>
        <w:adjustRightInd w:val="0"/>
        <w:spacing w:line="240" w:lineRule="auto"/>
        <w:ind w:left="1123" w:hanging="414"/>
        <w:jc w:val="both"/>
        <w:rPr>
          <w:rFonts w:ascii="Arial" w:eastAsia="Calibri" w:hAnsi="Arial" w:cs="Arial"/>
          <w:sz w:val="24"/>
          <w:szCs w:val="24"/>
        </w:rPr>
      </w:pPr>
      <w:proofErr w:type="gramStart"/>
      <w:r w:rsidRPr="005F7634">
        <w:rPr>
          <w:rFonts w:ascii="Arial" w:eastAsia="Calibri" w:hAnsi="Arial" w:cs="Arial"/>
          <w:sz w:val="24"/>
          <w:szCs w:val="24"/>
        </w:rPr>
        <w:t>di</w:t>
      </w:r>
      <w:proofErr w:type="gramEnd"/>
      <w:r w:rsidRPr="005F7634">
        <w:rPr>
          <w:rFonts w:ascii="Arial" w:eastAsia="Calibri" w:hAnsi="Arial" w:cs="Arial"/>
          <w:sz w:val="24"/>
          <w:szCs w:val="24"/>
        </w:rPr>
        <w:t xml:space="preserve"> luar pelepasan hak.</w:t>
      </w:r>
    </w:p>
    <w:p w:rsidR="00275ADD" w:rsidRPr="003A4487" w:rsidRDefault="00275ADD" w:rsidP="000E0454">
      <w:pPr>
        <w:pStyle w:val="ListParagraph"/>
        <w:widowControl w:val="0"/>
        <w:numPr>
          <w:ilvl w:val="0"/>
          <w:numId w:val="2"/>
        </w:numPr>
        <w:autoSpaceDE w:val="0"/>
        <w:autoSpaceDN w:val="0"/>
        <w:adjustRightInd w:val="0"/>
        <w:spacing w:line="240" w:lineRule="auto"/>
        <w:ind w:left="360"/>
        <w:jc w:val="both"/>
        <w:rPr>
          <w:rFonts w:ascii="Arial" w:eastAsia="Calibri" w:hAnsi="Arial" w:cs="Arial"/>
          <w:sz w:val="24"/>
          <w:szCs w:val="24"/>
        </w:rPr>
      </w:pPr>
      <w:r w:rsidRPr="003A4487">
        <w:rPr>
          <w:rFonts w:ascii="Arial" w:eastAsia="Calibri" w:hAnsi="Arial" w:cs="Arial"/>
          <w:sz w:val="24"/>
          <w:szCs w:val="24"/>
        </w:rPr>
        <w:t>Hak atas tanah sebagaimana dimaksud pada ayat (2) adalah:</w:t>
      </w:r>
    </w:p>
    <w:p w:rsidR="00275ADD" w:rsidRPr="003A4487" w:rsidRDefault="00275ADD" w:rsidP="000E0454">
      <w:pPr>
        <w:pStyle w:val="ListParagraph"/>
        <w:widowControl w:val="0"/>
        <w:numPr>
          <w:ilvl w:val="4"/>
          <w:numId w:val="1"/>
        </w:numPr>
        <w:tabs>
          <w:tab w:val="clear" w:pos="3600"/>
          <w:tab w:val="num" w:pos="742"/>
          <w:tab w:val="left" w:pos="5670"/>
        </w:tabs>
        <w:autoSpaceDE w:val="0"/>
        <w:autoSpaceDN w:val="0"/>
        <w:adjustRightInd w:val="0"/>
        <w:spacing w:line="240" w:lineRule="auto"/>
        <w:ind w:left="720"/>
        <w:jc w:val="both"/>
        <w:rPr>
          <w:rFonts w:ascii="Arial" w:eastAsia="Calibri" w:hAnsi="Arial" w:cs="Arial"/>
          <w:sz w:val="24"/>
          <w:szCs w:val="24"/>
        </w:rPr>
      </w:pPr>
      <w:r w:rsidRPr="003A4487">
        <w:rPr>
          <w:rFonts w:ascii="Arial" w:eastAsia="Calibri" w:hAnsi="Arial" w:cs="Arial"/>
          <w:sz w:val="24"/>
          <w:szCs w:val="24"/>
        </w:rPr>
        <w:t>hak milik;</w:t>
      </w:r>
    </w:p>
    <w:p w:rsidR="00275ADD" w:rsidRPr="003A4487" w:rsidRDefault="00275ADD" w:rsidP="000E0454">
      <w:pPr>
        <w:pStyle w:val="ListParagraph"/>
        <w:widowControl w:val="0"/>
        <w:numPr>
          <w:ilvl w:val="4"/>
          <w:numId w:val="1"/>
        </w:numPr>
        <w:tabs>
          <w:tab w:val="clear" w:pos="3600"/>
          <w:tab w:val="num" w:pos="742"/>
          <w:tab w:val="left" w:pos="5670"/>
        </w:tabs>
        <w:autoSpaceDE w:val="0"/>
        <w:autoSpaceDN w:val="0"/>
        <w:adjustRightInd w:val="0"/>
        <w:spacing w:line="240" w:lineRule="auto"/>
        <w:ind w:left="720"/>
        <w:jc w:val="both"/>
        <w:rPr>
          <w:rFonts w:ascii="Arial" w:eastAsia="Calibri" w:hAnsi="Arial" w:cs="Arial"/>
          <w:sz w:val="24"/>
          <w:szCs w:val="24"/>
        </w:rPr>
      </w:pPr>
      <w:r w:rsidRPr="003A4487">
        <w:rPr>
          <w:rFonts w:ascii="Arial" w:eastAsia="Calibri" w:hAnsi="Arial" w:cs="Arial"/>
          <w:sz w:val="24"/>
          <w:szCs w:val="24"/>
        </w:rPr>
        <w:t>hak guna usaha;</w:t>
      </w:r>
    </w:p>
    <w:p w:rsidR="00275ADD" w:rsidRPr="003A4487" w:rsidRDefault="00275ADD" w:rsidP="000E0454">
      <w:pPr>
        <w:pStyle w:val="ListParagraph"/>
        <w:widowControl w:val="0"/>
        <w:numPr>
          <w:ilvl w:val="4"/>
          <w:numId w:val="1"/>
        </w:numPr>
        <w:tabs>
          <w:tab w:val="clear" w:pos="3600"/>
          <w:tab w:val="num" w:pos="742"/>
          <w:tab w:val="left" w:pos="5670"/>
        </w:tabs>
        <w:autoSpaceDE w:val="0"/>
        <w:autoSpaceDN w:val="0"/>
        <w:adjustRightInd w:val="0"/>
        <w:spacing w:line="240" w:lineRule="auto"/>
        <w:ind w:left="720"/>
        <w:jc w:val="both"/>
        <w:rPr>
          <w:rFonts w:ascii="Arial" w:eastAsia="Calibri" w:hAnsi="Arial" w:cs="Arial"/>
          <w:sz w:val="24"/>
          <w:szCs w:val="24"/>
        </w:rPr>
      </w:pPr>
      <w:r w:rsidRPr="003A4487">
        <w:rPr>
          <w:rFonts w:ascii="Arial" w:eastAsia="Calibri" w:hAnsi="Arial" w:cs="Arial"/>
          <w:sz w:val="24"/>
          <w:szCs w:val="24"/>
        </w:rPr>
        <w:t>hak guna bangunan;</w:t>
      </w:r>
    </w:p>
    <w:p w:rsidR="00275ADD" w:rsidRPr="003A4487" w:rsidRDefault="00275ADD" w:rsidP="000E0454">
      <w:pPr>
        <w:pStyle w:val="ListParagraph"/>
        <w:widowControl w:val="0"/>
        <w:numPr>
          <w:ilvl w:val="4"/>
          <w:numId w:val="1"/>
        </w:numPr>
        <w:tabs>
          <w:tab w:val="clear" w:pos="3600"/>
          <w:tab w:val="num" w:pos="742"/>
          <w:tab w:val="left" w:pos="5670"/>
        </w:tabs>
        <w:autoSpaceDE w:val="0"/>
        <w:autoSpaceDN w:val="0"/>
        <w:adjustRightInd w:val="0"/>
        <w:spacing w:line="240" w:lineRule="auto"/>
        <w:ind w:left="720"/>
        <w:jc w:val="both"/>
        <w:rPr>
          <w:rFonts w:ascii="Arial" w:eastAsia="Calibri" w:hAnsi="Arial" w:cs="Arial"/>
          <w:sz w:val="24"/>
          <w:szCs w:val="24"/>
        </w:rPr>
      </w:pPr>
      <w:r w:rsidRPr="003A4487">
        <w:rPr>
          <w:rFonts w:ascii="Arial" w:eastAsia="Calibri" w:hAnsi="Arial" w:cs="Arial"/>
          <w:sz w:val="24"/>
          <w:szCs w:val="24"/>
        </w:rPr>
        <w:t>hak pakai;</w:t>
      </w:r>
    </w:p>
    <w:p w:rsidR="00275ADD" w:rsidRPr="003A4487" w:rsidRDefault="00275ADD" w:rsidP="000E0454">
      <w:pPr>
        <w:pStyle w:val="ListParagraph"/>
        <w:widowControl w:val="0"/>
        <w:numPr>
          <w:ilvl w:val="4"/>
          <w:numId w:val="1"/>
        </w:numPr>
        <w:tabs>
          <w:tab w:val="clear" w:pos="3600"/>
          <w:tab w:val="num" w:pos="742"/>
          <w:tab w:val="left" w:pos="5670"/>
        </w:tabs>
        <w:autoSpaceDE w:val="0"/>
        <w:autoSpaceDN w:val="0"/>
        <w:adjustRightInd w:val="0"/>
        <w:spacing w:line="240" w:lineRule="auto"/>
        <w:ind w:left="720"/>
        <w:jc w:val="both"/>
        <w:rPr>
          <w:rFonts w:ascii="Arial" w:eastAsia="Calibri" w:hAnsi="Arial" w:cs="Arial"/>
          <w:sz w:val="24"/>
          <w:szCs w:val="24"/>
          <w:lang w:val="fi-FI"/>
        </w:rPr>
      </w:pPr>
      <w:r w:rsidRPr="003A4487">
        <w:rPr>
          <w:rFonts w:ascii="Arial" w:eastAsia="Calibri" w:hAnsi="Arial" w:cs="Arial"/>
          <w:sz w:val="24"/>
          <w:szCs w:val="24"/>
          <w:lang w:val="fi-FI"/>
        </w:rPr>
        <w:t>hak milik atas satuan rumah susun; dan</w:t>
      </w:r>
    </w:p>
    <w:p w:rsidR="00275ADD" w:rsidRPr="005F7634" w:rsidRDefault="00275ADD" w:rsidP="000E0454">
      <w:pPr>
        <w:pStyle w:val="ListParagraph"/>
        <w:widowControl w:val="0"/>
        <w:numPr>
          <w:ilvl w:val="4"/>
          <w:numId w:val="1"/>
        </w:numPr>
        <w:tabs>
          <w:tab w:val="clear" w:pos="3600"/>
          <w:tab w:val="num" w:pos="742"/>
          <w:tab w:val="left" w:pos="5670"/>
        </w:tabs>
        <w:autoSpaceDE w:val="0"/>
        <w:autoSpaceDN w:val="0"/>
        <w:adjustRightInd w:val="0"/>
        <w:spacing w:line="240" w:lineRule="auto"/>
        <w:ind w:left="720"/>
        <w:jc w:val="both"/>
        <w:rPr>
          <w:rFonts w:ascii="Arial" w:eastAsia="Calibri" w:hAnsi="Arial" w:cs="Arial"/>
          <w:sz w:val="24"/>
          <w:szCs w:val="24"/>
        </w:rPr>
      </w:pPr>
      <w:proofErr w:type="gramStart"/>
      <w:r w:rsidRPr="003A4487">
        <w:rPr>
          <w:rFonts w:ascii="Arial" w:eastAsia="Calibri" w:hAnsi="Arial" w:cs="Arial"/>
          <w:sz w:val="24"/>
          <w:szCs w:val="24"/>
        </w:rPr>
        <w:t>hak</w:t>
      </w:r>
      <w:proofErr w:type="gramEnd"/>
      <w:r w:rsidRPr="003A4487">
        <w:rPr>
          <w:rFonts w:ascii="Arial" w:eastAsia="Calibri" w:hAnsi="Arial" w:cs="Arial"/>
          <w:sz w:val="24"/>
          <w:szCs w:val="24"/>
        </w:rPr>
        <w:t xml:space="preserve"> pengelolaan.</w:t>
      </w:r>
    </w:p>
    <w:p w:rsidR="005F7634" w:rsidRPr="003A4487" w:rsidRDefault="005F7634" w:rsidP="005F7634">
      <w:pPr>
        <w:pStyle w:val="ListParagraph"/>
        <w:widowControl w:val="0"/>
        <w:tabs>
          <w:tab w:val="left" w:pos="5670"/>
        </w:tabs>
        <w:autoSpaceDE w:val="0"/>
        <w:autoSpaceDN w:val="0"/>
        <w:adjustRightInd w:val="0"/>
        <w:spacing w:line="240" w:lineRule="auto"/>
        <w:jc w:val="both"/>
        <w:rPr>
          <w:rFonts w:ascii="Arial" w:eastAsia="Calibri" w:hAnsi="Arial" w:cs="Arial"/>
          <w:sz w:val="24"/>
          <w:szCs w:val="24"/>
        </w:rPr>
      </w:pPr>
    </w:p>
    <w:p w:rsidR="00275ADD" w:rsidRPr="003A4487" w:rsidRDefault="00275ADD" w:rsidP="000E0454">
      <w:pPr>
        <w:pStyle w:val="ListParagraph"/>
        <w:widowControl w:val="0"/>
        <w:numPr>
          <w:ilvl w:val="0"/>
          <w:numId w:val="2"/>
        </w:numPr>
        <w:autoSpaceDE w:val="0"/>
        <w:autoSpaceDN w:val="0"/>
        <w:adjustRightInd w:val="0"/>
        <w:spacing w:line="240" w:lineRule="auto"/>
        <w:ind w:left="360"/>
        <w:jc w:val="both"/>
        <w:rPr>
          <w:rFonts w:ascii="Arial" w:eastAsia="Calibri" w:hAnsi="Arial" w:cs="Arial"/>
          <w:sz w:val="24"/>
          <w:szCs w:val="24"/>
        </w:rPr>
      </w:pPr>
      <w:r w:rsidRPr="003A4487">
        <w:rPr>
          <w:rFonts w:ascii="Arial" w:eastAsia="Calibri" w:hAnsi="Arial" w:cs="Arial"/>
          <w:sz w:val="24"/>
          <w:szCs w:val="24"/>
        </w:rPr>
        <w:lastRenderedPageBreak/>
        <w:t xml:space="preserve">Objek yang tidak dikenakan </w:t>
      </w:r>
      <w:r w:rsidRPr="003A4487">
        <w:rPr>
          <w:rFonts w:ascii="Arial" w:hAnsi="Arial" w:cs="Arial"/>
          <w:sz w:val="24"/>
          <w:szCs w:val="24"/>
        </w:rPr>
        <w:t xml:space="preserve">BPHTB </w:t>
      </w:r>
      <w:r w:rsidRPr="003A4487">
        <w:rPr>
          <w:rFonts w:ascii="Arial" w:eastAsia="Calibri" w:hAnsi="Arial" w:cs="Arial"/>
          <w:sz w:val="24"/>
          <w:szCs w:val="24"/>
        </w:rPr>
        <w:t>adalah objek yang diperoleh:</w:t>
      </w:r>
    </w:p>
    <w:p w:rsidR="00275ADD" w:rsidRPr="003A4487" w:rsidRDefault="00275ADD" w:rsidP="000E0454">
      <w:pPr>
        <w:pStyle w:val="ListParagraph"/>
        <w:widowControl w:val="0"/>
        <w:numPr>
          <w:ilvl w:val="4"/>
          <w:numId w:val="8"/>
        </w:numPr>
        <w:tabs>
          <w:tab w:val="clear" w:pos="3600"/>
          <w:tab w:val="num" w:pos="742"/>
        </w:tabs>
        <w:autoSpaceDE w:val="0"/>
        <w:autoSpaceDN w:val="0"/>
        <w:adjustRightInd w:val="0"/>
        <w:spacing w:line="240" w:lineRule="auto"/>
        <w:ind w:left="720"/>
        <w:jc w:val="both"/>
        <w:rPr>
          <w:rFonts w:ascii="Arial" w:eastAsia="Calibri" w:hAnsi="Arial" w:cs="Arial"/>
          <w:sz w:val="24"/>
          <w:szCs w:val="24"/>
          <w:lang w:val="fi-FI"/>
        </w:rPr>
      </w:pPr>
      <w:r w:rsidRPr="003A4487">
        <w:rPr>
          <w:rFonts w:ascii="Arial" w:eastAsia="Calibri" w:hAnsi="Arial" w:cs="Arial"/>
          <w:sz w:val="24"/>
          <w:szCs w:val="24"/>
          <w:lang w:val="fi-FI"/>
        </w:rPr>
        <w:t>perwakilan diplomatik dan konsulat berdasarkan asas perlakuan timbal balik;</w:t>
      </w:r>
    </w:p>
    <w:p w:rsidR="00275ADD" w:rsidRPr="003A4487" w:rsidRDefault="00275ADD" w:rsidP="000E0454">
      <w:pPr>
        <w:pStyle w:val="ListParagraph"/>
        <w:widowControl w:val="0"/>
        <w:numPr>
          <w:ilvl w:val="4"/>
          <w:numId w:val="8"/>
        </w:numPr>
        <w:tabs>
          <w:tab w:val="clear" w:pos="3600"/>
          <w:tab w:val="num" w:pos="742"/>
        </w:tabs>
        <w:autoSpaceDE w:val="0"/>
        <w:autoSpaceDN w:val="0"/>
        <w:adjustRightInd w:val="0"/>
        <w:spacing w:line="240" w:lineRule="auto"/>
        <w:ind w:left="720"/>
        <w:jc w:val="both"/>
        <w:rPr>
          <w:rFonts w:ascii="Arial" w:eastAsia="Calibri" w:hAnsi="Arial" w:cs="Arial"/>
          <w:sz w:val="24"/>
          <w:szCs w:val="24"/>
          <w:lang w:val="fi-FI"/>
        </w:rPr>
      </w:pPr>
      <w:r w:rsidRPr="003A4487">
        <w:rPr>
          <w:rFonts w:ascii="Arial" w:eastAsia="Calibri" w:hAnsi="Arial" w:cs="Arial"/>
          <w:sz w:val="24"/>
          <w:szCs w:val="24"/>
          <w:lang w:val="fi-FI"/>
        </w:rPr>
        <w:t>negara untuk penyelenggaraan pemerintahan dan/atau untuk pelaksanaan pembangunan guna kepentingan umum;</w:t>
      </w:r>
    </w:p>
    <w:p w:rsidR="00275ADD" w:rsidRPr="003A4487" w:rsidRDefault="00275ADD" w:rsidP="000E0454">
      <w:pPr>
        <w:pStyle w:val="ListParagraph"/>
        <w:widowControl w:val="0"/>
        <w:numPr>
          <w:ilvl w:val="4"/>
          <w:numId w:val="8"/>
        </w:numPr>
        <w:tabs>
          <w:tab w:val="clear" w:pos="3600"/>
          <w:tab w:val="num" w:pos="742"/>
        </w:tabs>
        <w:autoSpaceDE w:val="0"/>
        <w:autoSpaceDN w:val="0"/>
        <w:adjustRightInd w:val="0"/>
        <w:spacing w:line="240" w:lineRule="auto"/>
        <w:ind w:left="720"/>
        <w:jc w:val="both"/>
        <w:rPr>
          <w:rFonts w:ascii="Arial" w:eastAsia="Calibri" w:hAnsi="Arial" w:cs="Arial"/>
          <w:sz w:val="24"/>
          <w:szCs w:val="24"/>
          <w:lang w:val="fi-FI"/>
        </w:rPr>
      </w:pPr>
      <w:r w:rsidRPr="003A4487">
        <w:rPr>
          <w:rFonts w:ascii="Arial" w:eastAsia="Calibri" w:hAnsi="Arial" w:cs="Arial"/>
          <w:sz w:val="24"/>
          <w:szCs w:val="24"/>
          <w:lang w:val="fi-FI"/>
        </w:rPr>
        <w:t>badan atau perwakilan lembaga internasional yang ditetapkan dengan Peraturan Menteri Keuangan dengan syarat tidak menjalankan usaha atau melakukan kegiatan lain di luar fungsi dan tugas badan atau perwakilan organisasi tersebut;</w:t>
      </w:r>
    </w:p>
    <w:p w:rsidR="00275ADD" w:rsidRPr="003A4487" w:rsidRDefault="00275ADD" w:rsidP="000E0454">
      <w:pPr>
        <w:pStyle w:val="ListParagraph"/>
        <w:widowControl w:val="0"/>
        <w:numPr>
          <w:ilvl w:val="4"/>
          <w:numId w:val="8"/>
        </w:numPr>
        <w:tabs>
          <w:tab w:val="clear" w:pos="3600"/>
          <w:tab w:val="num" w:pos="742"/>
        </w:tabs>
        <w:autoSpaceDE w:val="0"/>
        <w:autoSpaceDN w:val="0"/>
        <w:adjustRightInd w:val="0"/>
        <w:spacing w:line="240" w:lineRule="auto"/>
        <w:ind w:left="720"/>
        <w:jc w:val="both"/>
        <w:rPr>
          <w:rFonts w:ascii="Arial" w:eastAsia="Calibri" w:hAnsi="Arial" w:cs="Arial"/>
          <w:sz w:val="24"/>
          <w:szCs w:val="24"/>
          <w:lang w:val="fi-FI"/>
        </w:rPr>
      </w:pPr>
      <w:r w:rsidRPr="003A4487">
        <w:rPr>
          <w:rFonts w:ascii="Arial" w:eastAsia="Calibri" w:hAnsi="Arial" w:cs="Arial"/>
          <w:sz w:val="24"/>
          <w:szCs w:val="24"/>
          <w:lang w:val="fi-FI"/>
        </w:rPr>
        <w:t>orang pribadi atau Badan karena konversi hak atau karena perbuatan hukum lain dengan tidak adanya perubahan nama;</w:t>
      </w:r>
    </w:p>
    <w:p w:rsidR="00275ADD" w:rsidRPr="003A4487" w:rsidRDefault="00275ADD" w:rsidP="000E0454">
      <w:pPr>
        <w:pStyle w:val="ListParagraph"/>
        <w:widowControl w:val="0"/>
        <w:numPr>
          <w:ilvl w:val="4"/>
          <w:numId w:val="8"/>
        </w:numPr>
        <w:tabs>
          <w:tab w:val="clear" w:pos="3600"/>
          <w:tab w:val="num" w:pos="742"/>
        </w:tabs>
        <w:autoSpaceDE w:val="0"/>
        <w:autoSpaceDN w:val="0"/>
        <w:adjustRightInd w:val="0"/>
        <w:spacing w:line="240" w:lineRule="auto"/>
        <w:ind w:left="720"/>
        <w:jc w:val="both"/>
        <w:rPr>
          <w:rFonts w:ascii="Arial" w:eastAsia="Calibri" w:hAnsi="Arial" w:cs="Arial"/>
          <w:sz w:val="24"/>
          <w:szCs w:val="24"/>
          <w:lang w:val="fi-FI"/>
        </w:rPr>
      </w:pPr>
      <w:r w:rsidRPr="003A4487">
        <w:rPr>
          <w:rFonts w:ascii="Arial" w:eastAsia="Calibri" w:hAnsi="Arial" w:cs="Arial"/>
          <w:sz w:val="24"/>
          <w:szCs w:val="24"/>
          <w:lang w:val="fi-FI"/>
        </w:rPr>
        <w:t>orang pribadi atau Badan karena wakaf; dan</w:t>
      </w:r>
    </w:p>
    <w:p w:rsidR="00275ADD" w:rsidRPr="003A4487" w:rsidRDefault="00275ADD" w:rsidP="000E0454">
      <w:pPr>
        <w:pStyle w:val="ListParagraph"/>
        <w:widowControl w:val="0"/>
        <w:numPr>
          <w:ilvl w:val="4"/>
          <w:numId w:val="8"/>
        </w:numPr>
        <w:tabs>
          <w:tab w:val="clear" w:pos="3600"/>
          <w:tab w:val="num" w:pos="742"/>
          <w:tab w:val="left" w:pos="5670"/>
        </w:tabs>
        <w:autoSpaceDE w:val="0"/>
        <w:autoSpaceDN w:val="0"/>
        <w:adjustRightInd w:val="0"/>
        <w:spacing w:line="240" w:lineRule="auto"/>
        <w:ind w:left="720"/>
        <w:jc w:val="both"/>
        <w:rPr>
          <w:rFonts w:ascii="Arial" w:eastAsia="Calibri" w:hAnsi="Arial" w:cs="Arial"/>
          <w:sz w:val="24"/>
          <w:szCs w:val="24"/>
        </w:rPr>
      </w:pPr>
      <w:r w:rsidRPr="003A4487">
        <w:rPr>
          <w:rFonts w:ascii="Arial" w:eastAsia="Calibri" w:hAnsi="Arial" w:cs="Arial"/>
          <w:sz w:val="24"/>
          <w:szCs w:val="24"/>
        </w:rPr>
        <w:t>orang pribadi atau Badan yang digunakan untuk kepentingan ibadah</w:t>
      </w:r>
    </w:p>
    <w:p w:rsidR="00275ADD" w:rsidRPr="00626079" w:rsidRDefault="00275ADD" w:rsidP="00275ADD">
      <w:pPr>
        <w:pStyle w:val="BodyText"/>
        <w:tabs>
          <w:tab w:val="clear" w:pos="1620"/>
          <w:tab w:val="clear" w:pos="1980"/>
        </w:tabs>
        <w:spacing w:before="240" w:line="360" w:lineRule="auto"/>
        <w:contextualSpacing/>
        <w:jc w:val="center"/>
        <w:rPr>
          <w:rFonts w:ascii="Arial" w:eastAsia="Calibri" w:hAnsi="Arial" w:cs="Arial"/>
          <w:b/>
        </w:rPr>
      </w:pPr>
      <w:r w:rsidRPr="00626079">
        <w:rPr>
          <w:rFonts w:ascii="Arial" w:eastAsia="Calibri" w:hAnsi="Arial" w:cs="Arial"/>
          <w:b/>
        </w:rPr>
        <w:t>Pasal 4</w:t>
      </w:r>
    </w:p>
    <w:p w:rsidR="00275ADD" w:rsidRPr="003A4487" w:rsidRDefault="00275ADD" w:rsidP="00053E5D">
      <w:pPr>
        <w:pStyle w:val="BodyText"/>
        <w:numPr>
          <w:ilvl w:val="0"/>
          <w:numId w:val="33"/>
        </w:numPr>
        <w:tabs>
          <w:tab w:val="clear" w:pos="1620"/>
          <w:tab w:val="clear" w:pos="1980"/>
          <w:tab w:val="left" w:pos="284"/>
        </w:tabs>
        <w:spacing w:before="240"/>
        <w:ind w:left="360"/>
        <w:contextualSpacing/>
        <w:rPr>
          <w:rFonts w:ascii="Arial" w:eastAsia="Calibri" w:hAnsi="Arial" w:cs="Arial"/>
        </w:rPr>
      </w:pPr>
      <w:r w:rsidRPr="003A4487">
        <w:rPr>
          <w:rFonts w:ascii="Arial" w:eastAsia="Calibri" w:hAnsi="Arial" w:cs="Arial"/>
        </w:rPr>
        <w:t xml:space="preserve">Subjek </w:t>
      </w:r>
      <w:r w:rsidRPr="003A4487">
        <w:rPr>
          <w:rFonts w:ascii="Arial" w:hAnsi="Arial" w:cs="Arial"/>
        </w:rPr>
        <w:t xml:space="preserve">Pajak </w:t>
      </w:r>
      <w:r w:rsidRPr="003A4487">
        <w:rPr>
          <w:rFonts w:ascii="Arial" w:eastAsia="Calibri" w:hAnsi="Arial" w:cs="Arial"/>
        </w:rPr>
        <w:t>meliputi orang pribadi atau badan yang memperoleh Hak atas Tanah dan/atau Bangunan.</w:t>
      </w:r>
    </w:p>
    <w:p w:rsidR="00275ADD" w:rsidRPr="003A4487" w:rsidRDefault="00275ADD" w:rsidP="00053E5D">
      <w:pPr>
        <w:pStyle w:val="BodyText"/>
        <w:numPr>
          <w:ilvl w:val="0"/>
          <w:numId w:val="33"/>
        </w:numPr>
        <w:tabs>
          <w:tab w:val="clear" w:pos="1620"/>
          <w:tab w:val="clear" w:pos="1980"/>
          <w:tab w:val="left" w:pos="284"/>
        </w:tabs>
        <w:spacing w:before="240"/>
        <w:ind w:left="360"/>
        <w:contextualSpacing/>
        <w:rPr>
          <w:rFonts w:ascii="Arial" w:eastAsia="Calibri" w:hAnsi="Arial" w:cs="Arial"/>
        </w:rPr>
      </w:pPr>
      <w:r w:rsidRPr="003A4487">
        <w:rPr>
          <w:rFonts w:ascii="Arial" w:eastAsia="Calibri" w:hAnsi="Arial" w:cs="Arial"/>
        </w:rPr>
        <w:t>Wajib Pajak meliputi orang pribadi atau badan yang memperoleh Hak atas Tanah dan/atau Bangunan.</w:t>
      </w:r>
    </w:p>
    <w:p w:rsidR="00275ADD" w:rsidRPr="003A4487" w:rsidRDefault="00275ADD" w:rsidP="00275ADD">
      <w:pPr>
        <w:pStyle w:val="BodyText"/>
        <w:tabs>
          <w:tab w:val="clear" w:pos="1620"/>
          <w:tab w:val="clear" w:pos="1980"/>
          <w:tab w:val="left" w:pos="284"/>
        </w:tabs>
        <w:spacing w:before="240"/>
        <w:ind w:left="284" w:hanging="284"/>
        <w:contextualSpacing/>
        <w:rPr>
          <w:rFonts w:ascii="Arial" w:eastAsia="Calibri" w:hAnsi="Arial" w:cs="Arial"/>
          <w:sz w:val="16"/>
        </w:rPr>
      </w:pPr>
    </w:p>
    <w:p w:rsidR="00275ADD" w:rsidRPr="00626079" w:rsidRDefault="00275ADD" w:rsidP="00275ADD">
      <w:pPr>
        <w:autoSpaceDE w:val="0"/>
        <w:autoSpaceDN w:val="0"/>
        <w:adjustRightInd w:val="0"/>
        <w:jc w:val="center"/>
        <w:rPr>
          <w:rFonts w:ascii="Arial" w:eastAsia="Calibri" w:hAnsi="Arial" w:cs="Arial"/>
          <w:b/>
        </w:rPr>
      </w:pPr>
      <w:r w:rsidRPr="00626079">
        <w:rPr>
          <w:rFonts w:ascii="Arial" w:eastAsia="Calibri" w:hAnsi="Arial" w:cs="Arial"/>
          <w:b/>
        </w:rPr>
        <w:t>BAB III</w:t>
      </w:r>
    </w:p>
    <w:p w:rsidR="00275ADD" w:rsidRDefault="00275ADD" w:rsidP="004735D3">
      <w:pPr>
        <w:autoSpaceDE w:val="0"/>
        <w:autoSpaceDN w:val="0"/>
        <w:adjustRightInd w:val="0"/>
        <w:jc w:val="center"/>
        <w:rPr>
          <w:rFonts w:ascii="Arial" w:hAnsi="Arial" w:cs="Arial"/>
          <w:b/>
          <w:color w:val="000000"/>
          <w:lang w:val="id-ID"/>
        </w:rPr>
      </w:pPr>
      <w:r w:rsidRPr="00626079">
        <w:rPr>
          <w:rFonts w:ascii="Arial" w:hAnsi="Arial" w:cs="Arial"/>
          <w:b/>
          <w:color w:val="000000"/>
        </w:rPr>
        <w:t>DASAR PENGENAAN, TARIF, DAN CARA PENGHITUNGAN PAJAK</w:t>
      </w:r>
    </w:p>
    <w:p w:rsidR="004735D3" w:rsidRPr="004735D3" w:rsidRDefault="004735D3" w:rsidP="004735D3">
      <w:pPr>
        <w:autoSpaceDE w:val="0"/>
        <w:autoSpaceDN w:val="0"/>
        <w:adjustRightInd w:val="0"/>
        <w:jc w:val="center"/>
        <w:rPr>
          <w:rFonts w:ascii="Arial" w:eastAsia="Calibri" w:hAnsi="Arial" w:cs="Arial"/>
          <w:b/>
          <w:sz w:val="4"/>
          <w:lang w:val="id-ID"/>
        </w:rPr>
      </w:pPr>
    </w:p>
    <w:p w:rsidR="00275ADD" w:rsidRPr="00626079" w:rsidRDefault="00275ADD" w:rsidP="00275ADD">
      <w:pPr>
        <w:autoSpaceDE w:val="0"/>
        <w:autoSpaceDN w:val="0"/>
        <w:adjustRightInd w:val="0"/>
        <w:spacing w:line="360" w:lineRule="auto"/>
        <w:jc w:val="center"/>
        <w:rPr>
          <w:rFonts w:ascii="Arial" w:eastAsia="Calibri" w:hAnsi="Arial" w:cs="Arial"/>
          <w:b/>
          <w:lang w:val="id-ID"/>
        </w:rPr>
      </w:pPr>
      <w:r w:rsidRPr="00626079">
        <w:rPr>
          <w:rFonts w:ascii="Arial" w:eastAsia="Calibri" w:hAnsi="Arial" w:cs="Arial"/>
          <w:b/>
        </w:rPr>
        <w:t xml:space="preserve">Pasal </w:t>
      </w:r>
      <w:r w:rsidRPr="00626079">
        <w:rPr>
          <w:rFonts w:ascii="Arial" w:eastAsia="Calibri" w:hAnsi="Arial" w:cs="Arial"/>
          <w:b/>
          <w:lang w:val="id-ID"/>
        </w:rPr>
        <w:t>5</w:t>
      </w:r>
    </w:p>
    <w:p w:rsidR="00275ADD" w:rsidRPr="003A4487" w:rsidRDefault="00275ADD" w:rsidP="00053E5D">
      <w:pPr>
        <w:pStyle w:val="ListParagraph"/>
        <w:widowControl w:val="0"/>
        <w:numPr>
          <w:ilvl w:val="0"/>
          <w:numId w:val="32"/>
        </w:numPr>
        <w:autoSpaceDE w:val="0"/>
        <w:autoSpaceDN w:val="0"/>
        <w:adjustRightInd w:val="0"/>
        <w:spacing w:line="240" w:lineRule="auto"/>
        <w:ind w:left="360"/>
        <w:jc w:val="both"/>
        <w:rPr>
          <w:rFonts w:ascii="Arial" w:eastAsia="Calibri" w:hAnsi="Arial" w:cs="Arial"/>
          <w:sz w:val="24"/>
          <w:szCs w:val="24"/>
          <w:lang w:val="fi-FI"/>
        </w:rPr>
      </w:pPr>
      <w:r w:rsidRPr="003A4487">
        <w:rPr>
          <w:rFonts w:ascii="Arial" w:eastAsia="Calibri" w:hAnsi="Arial" w:cs="Arial"/>
          <w:sz w:val="24"/>
          <w:szCs w:val="24"/>
          <w:lang w:val="fi-FI"/>
        </w:rPr>
        <w:t xml:space="preserve">Dasar pengenaan </w:t>
      </w:r>
      <w:r w:rsidRPr="003A4487">
        <w:rPr>
          <w:rFonts w:ascii="Arial" w:hAnsi="Arial" w:cs="Arial"/>
          <w:sz w:val="24"/>
          <w:szCs w:val="24"/>
          <w:lang w:val="fi-FI"/>
        </w:rPr>
        <w:t xml:space="preserve">BPHTB </w:t>
      </w:r>
      <w:r w:rsidRPr="003A4487">
        <w:rPr>
          <w:rFonts w:ascii="Arial" w:eastAsia="Calibri" w:hAnsi="Arial" w:cs="Arial"/>
          <w:sz w:val="24"/>
          <w:szCs w:val="24"/>
          <w:lang w:val="fi-FI"/>
        </w:rPr>
        <w:t>meliputi Nilai Perolehan Objek Pajak.</w:t>
      </w:r>
    </w:p>
    <w:p w:rsidR="00275ADD" w:rsidRPr="003A4487" w:rsidRDefault="00275ADD" w:rsidP="00053E5D">
      <w:pPr>
        <w:pStyle w:val="ListParagraph"/>
        <w:widowControl w:val="0"/>
        <w:numPr>
          <w:ilvl w:val="0"/>
          <w:numId w:val="32"/>
        </w:numPr>
        <w:autoSpaceDE w:val="0"/>
        <w:autoSpaceDN w:val="0"/>
        <w:adjustRightInd w:val="0"/>
        <w:spacing w:line="240" w:lineRule="auto"/>
        <w:ind w:left="360"/>
        <w:jc w:val="both"/>
        <w:rPr>
          <w:rFonts w:ascii="Arial" w:eastAsia="Calibri" w:hAnsi="Arial" w:cs="Arial"/>
          <w:sz w:val="24"/>
          <w:szCs w:val="24"/>
          <w:lang w:val="fi-FI"/>
        </w:rPr>
      </w:pPr>
      <w:r w:rsidRPr="003A4487">
        <w:rPr>
          <w:rFonts w:ascii="Arial" w:eastAsia="Calibri" w:hAnsi="Arial" w:cs="Arial"/>
          <w:sz w:val="24"/>
          <w:szCs w:val="24"/>
          <w:lang w:val="fi-FI"/>
        </w:rPr>
        <w:t>Nilai Perolehan Objek Pajak sebagaimana dimaksud pada ayat (1), dalam hal:</w:t>
      </w:r>
    </w:p>
    <w:p w:rsidR="00275ADD" w:rsidRPr="003A4487" w:rsidRDefault="00275ADD" w:rsidP="00053E5D">
      <w:pPr>
        <w:pStyle w:val="ListParagraph"/>
        <w:numPr>
          <w:ilvl w:val="7"/>
          <w:numId w:val="3"/>
        </w:numPr>
        <w:tabs>
          <w:tab w:val="clear" w:pos="5760"/>
          <w:tab w:val="num" w:pos="718"/>
        </w:tabs>
        <w:autoSpaceDE w:val="0"/>
        <w:autoSpaceDN w:val="0"/>
        <w:adjustRightInd w:val="0"/>
        <w:spacing w:line="240" w:lineRule="auto"/>
        <w:ind w:left="772" w:hanging="412"/>
        <w:jc w:val="both"/>
        <w:rPr>
          <w:rFonts w:ascii="Arial" w:eastAsia="Calibri" w:hAnsi="Arial" w:cs="Arial"/>
          <w:sz w:val="24"/>
          <w:szCs w:val="24"/>
        </w:rPr>
      </w:pPr>
      <w:r w:rsidRPr="003A4487">
        <w:rPr>
          <w:rFonts w:ascii="Arial" w:eastAsia="Calibri" w:hAnsi="Arial" w:cs="Arial"/>
          <w:sz w:val="24"/>
          <w:szCs w:val="24"/>
        </w:rPr>
        <w:lastRenderedPageBreak/>
        <w:t>jual beli adalah harga transaksi;</w:t>
      </w:r>
    </w:p>
    <w:p w:rsidR="00275ADD" w:rsidRPr="003A4487" w:rsidRDefault="00275ADD" w:rsidP="00053E5D">
      <w:pPr>
        <w:pStyle w:val="ListParagraph"/>
        <w:numPr>
          <w:ilvl w:val="7"/>
          <w:numId w:val="3"/>
        </w:numPr>
        <w:tabs>
          <w:tab w:val="clear" w:pos="5760"/>
          <w:tab w:val="num" w:pos="718"/>
        </w:tabs>
        <w:autoSpaceDE w:val="0"/>
        <w:autoSpaceDN w:val="0"/>
        <w:adjustRightInd w:val="0"/>
        <w:spacing w:line="240" w:lineRule="auto"/>
        <w:ind w:left="772" w:hanging="412"/>
        <w:jc w:val="both"/>
        <w:rPr>
          <w:rFonts w:ascii="Arial" w:eastAsia="Calibri" w:hAnsi="Arial" w:cs="Arial"/>
          <w:sz w:val="24"/>
          <w:szCs w:val="24"/>
          <w:lang w:val="fi-FI"/>
        </w:rPr>
      </w:pPr>
      <w:r w:rsidRPr="003A4487">
        <w:rPr>
          <w:rFonts w:ascii="Arial" w:eastAsia="Calibri" w:hAnsi="Arial" w:cs="Arial"/>
          <w:sz w:val="24"/>
          <w:szCs w:val="24"/>
          <w:lang w:val="fi-FI"/>
        </w:rPr>
        <w:t>tukar menukar adalah nilai pasar;</w:t>
      </w:r>
    </w:p>
    <w:p w:rsidR="00275ADD" w:rsidRPr="003A4487" w:rsidRDefault="00275ADD" w:rsidP="00053E5D">
      <w:pPr>
        <w:pStyle w:val="ListParagraph"/>
        <w:numPr>
          <w:ilvl w:val="7"/>
          <w:numId w:val="3"/>
        </w:numPr>
        <w:tabs>
          <w:tab w:val="clear" w:pos="5760"/>
          <w:tab w:val="num" w:pos="718"/>
        </w:tabs>
        <w:autoSpaceDE w:val="0"/>
        <w:autoSpaceDN w:val="0"/>
        <w:adjustRightInd w:val="0"/>
        <w:spacing w:line="240" w:lineRule="auto"/>
        <w:ind w:left="772" w:hanging="412"/>
        <w:jc w:val="both"/>
        <w:rPr>
          <w:rFonts w:ascii="Arial" w:eastAsia="Calibri" w:hAnsi="Arial" w:cs="Arial"/>
          <w:sz w:val="24"/>
          <w:szCs w:val="24"/>
        </w:rPr>
      </w:pPr>
      <w:r w:rsidRPr="003A4487">
        <w:rPr>
          <w:rFonts w:ascii="Arial" w:eastAsia="Calibri" w:hAnsi="Arial" w:cs="Arial"/>
          <w:sz w:val="24"/>
          <w:szCs w:val="24"/>
        </w:rPr>
        <w:t>hibah adalah nilai pasar;</w:t>
      </w:r>
    </w:p>
    <w:p w:rsidR="00275ADD" w:rsidRPr="003A4487" w:rsidRDefault="00275ADD" w:rsidP="00053E5D">
      <w:pPr>
        <w:pStyle w:val="ListParagraph"/>
        <w:numPr>
          <w:ilvl w:val="7"/>
          <w:numId w:val="3"/>
        </w:numPr>
        <w:tabs>
          <w:tab w:val="clear" w:pos="5760"/>
          <w:tab w:val="num" w:pos="718"/>
        </w:tabs>
        <w:autoSpaceDE w:val="0"/>
        <w:autoSpaceDN w:val="0"/>
        <w:adjustRightInd w:val="0"/>
        <w:spacing w:line="240" w:lineRule="auto"/>
        <w:ind w:left="772" w:hanging="412"/>
        <w:jc w:val="both"/>
        <w:rPr>
          <w:rFonts w:ascii="Arial" w:eastAsia="Calibri" w:hAnsi="Arial" w:cs="Arial"/>
          <w:sz w:val="24"/>
          <w:szCs w:val="24"/>
          <w:lang w:val="fi-FI"/>
        </w:rPr>
      </w:pPr>
      <w:r w:rsidRPr="003A4487">
        <w:rPr>
          <w:rFonts w:ascii="Arial" w:eastAsia="Calibri" w:hAnsi="Arial" w:cs="Arial"/>
          <w:sz w:val="24"/>
          <w:szCs w:val="24"/>
          <w:lang w:val="fi-FI"/>
        </w:rPr>
        <w:t>hibah wasiat adalah nilai pasar;</w:t>
      </w:r>
    </w:p>
    <w:p w:rsidR="00275ADD" w:rsidRPr="003A4487" w:rsidRDefault="00275ADD" w:rsidP="007028CD">
      <w:pPr>
        <w:pStyle w:val="ListParagraph"/>
        <w:numPr>
          <w:ilvl w:val="7"/>
          <w:numId w:val="3"/>
        </w:numPr>
        <w:tabs>
          <w:tab w:val="clear" w:pos="5760"/>
          <w:tab w:val="num" w:pos="718"/>
        </w:tabs>
        <w:autoSpaceDE w:val="0"/>
        <w:autoSpaceDN w:val="0"/>
        <w:adjustRightInd w:val="0"/>
        <w:spacing w:line="240" w:lineRule="auto"/>
        <w:ind w:left="772" w:hanging="412"/>
        <w:jc w:val="both"/>
        <w:rPr>
          <w:rFonts w:ascii="Arial" w:eastAsia="Calibri" w:hAnsi="Arial" w:cs="Arial"/>
          <w:sz w:val="24"/>
          <w:szCs w:val="24"/>
        </w:rPr>
      </w:pPr>
      <w:r w:rsidRPr="003A4487">
        <w:rPr>
          <w:rFonts w:ascii="Arial" w:eastAsia="Calibri" w:hAnsi="Arial" w:cs="Arial"/>
          <w:sz w:val="24"/>
          <w:szCs w:val="24"/>
        </w:rPr>
        <w:t>waris adalah nilai pasar;</w:t>
      </w:r>
    </w:p>
    <w:p w:rsidR="00275ADD" w:rsidRPr="003A4487" w:rsidRDefault="00275ADD" w:rsidP="007028CD">
      <w:pPr>
        <w:pStyle w:val="ListParagraph"/>
        <w:numPr>
          <w:ilvl w:val="7"/>
          <w:numId w:val="3"/>
        </w:numPr>
        <w:tabs>
          <w:tab w:val="clear" w:pos="5760"/>
          <w:tab w:val="num" w:pos="718"/>
        </w:tabs>
        <w:autoSpaceDE w:val="0"/>
        <w:autoSpaceDN w:val="0"/>
        <w:adjustRightInd w:val="0"/>
        <w:spacing w:line="240" w:lineRule="auto"/>
        <w:ind w:left="772" w:hanging="412"/>
        <w:jc w:val="both"/>
        <w:rPr>
          <w:rFonts w:ascii="Arial" w:eastAsia="Calibri" w:hAnsi="Arial" w:cs="Arial"/>
          <w:sz w:val="24"/>
          <w:szCs w:val="24"/>
        </w:rPr>
      </w:pPr>
      <w:r w:rsidRPr="003A4487">
        <w:rPr>
          <w:rFonts w:ascii="Arial" w:eastAsia="Calibri" w:hAnsi="Arial" w:cs="Arial"/>
          <w:sz w:val="24"/>
          <w:szCs w:val="24"/>
        </w:rPr>
        <w:t>pemasukan dalam peseroan atau badan hukum lainnya adalah nilai pasar;</w:t>
      </w:r>
    </w:p>
    <w:p w:rsidR="00275ADD" w:rsidRPr="003A4487" w:rsidRDefault="00275ADD" w:rsidP="007028CD">
      <w:pPr>
        <w:pStyle w:val="ListParagraph"/>
        <w:numPr>
          <w:ilvl w:val="7"/>
          <w:numId w:val="3"/>
        </w:numPr>
        <w:tabs>
          <w:tab w:val="clear" w:pos="5760"/>
          <w:tab w:val="num" w:pos="718"/>
        </w:tabs>
        <w:autoSpaceDE w:val="0"/>
        <w:autoSpaceDN w:val="0"/>
        <w:adjustRightInd w:val="0"/>
        <w:spacing w:line="240" w:lineRule="auto"/>
        <w:ind w:left="772" w:hanging="412"/>
        <w:jc w:val="both"/>
        <w:rPr>
          <w:rFonts w:ascii="Arial" w:eastAsia="Calibri" w:hAnsi="Arial" w:cs="Arial"/>
          <w:sz w:val="24"/>
          <w:szCs w:val="24"/>
          <w:lang w:val="fi-FI"/>
        </w:rPr>
      </w:pPr>
      <w:r w:rsidRPr="003A4487">
        <w:rPr>
          <w:rFonts w:ascii="Arial" w:eastAsia="Calibri" w:hAnsi="Arial" w:cs="Arial"/>
          <w:sz w:val="24"/>
          <w:szCs w:val="24"/>
          <w:lang w:val="fi-FI"/>
        </w:rPr>
        <w:t>pemisahan hak yang mengakibatkan peralihan adalah nilai pasar;</w:t>
      </w:r>
    </w:p>
    <w:p w:rsidR="00275ADD" w:rsidRPr="003A4487" w:rsidRDefault="00275ADD" w:rsidP="007028CD">
      <w:pPr>
        <w:pStyle w:val="ListParagraph"/>
        <w:numPr>
          <w:ilvl w:val="7"/>
          <w:numId w:val="3"/>
        </w:numPr>
        <w:tabs>
          <w:tab w:val="clear" w:pos="5760"/>
          <w:tab w:val="num" w:pos="718"/>
        </w:tabs>
        <w:autoSpaceDE w:val="0"/>
        <w:autoSpaceDN w:val="0"/>
        <w:adjustRightInd w:val="0"/>
        <w:spacing w:line="240" w:lineRule="auto"/>
        <w:ind w:left="772" w:hanging="412"/>
        <w:jc w:val="both"/>
        <w:rPr>
          <w:rFonts w:ascii="Arial" w:eastAsia="Calibri" w:hAnsi="Arial" w:cs="Arial"/>
          <w:sz w:val="24"/>
          <w:szCs w:val="24"/>
          <w:lang w:val="fi-FI"/>
        </w:rPr>
      </w:pPr>
      <w:r w:rsidRPr="003A4487">
        <w:rPr>
          <w:rFonts w:ascii="Arial" w:eastAsia="Calibri" w:hAnsi="Arial" w:cs="Arial"/>
          <w:sz w:val="24"/>
          <w:szCs w:val="24"/>
          <w:lang w:val="fi-FI"/>
        </w:rPr>
        <w:t>peralihan hak karena pelaksanaan putusan hakim yang mempunyai kekuatan hukum tetap adalah nilai pasar;</w:t>
      </w:r>
    </w:p>
    <w:p w:rsidR="00275ADD" w:rsidRPr="003A4487" w:rsidRDefault="00275ADD" w:rsidP="007028CD">
      <w:pPr>
        <w:pStyle w:val="ListParagraph"/>
        <w:numPr>
          <w:ilvl w:val="7"/>
          <w:numId w:val="3"/>
        </w:numPr>
        <w:tabs>
          <w:tab w:val="clear" w:pos="5760"/>
          <w:tab w:val="left" w:pos="1134"/>
        </w:tabs>
        <w:autoSpaceDE w:val="0"/>
        <w:autoSpaceDN w:val="0"/>
        <w:adjustRightInd w:val="0"/>
        <w:spacing w:line="240" w:lineRule="auto"/>
        <w:ind w:left="772" w:hanging="412"/>
        <w:jc w:val="both"/>
        <w:rPr>
          <w:rFonts w:ascii="Arial" w:eastAsia="Calibri" w:hAnsi="Arial" w:cs="Arial"/>
          <w:sz w:val="24"/>
          <w:szCs w:val="24"/>
          <w:lang w:val="fi-FI"/>
        </w:rPr>
      </w:pPr>
      <w:r w:rsidRPr="003A4487">
        <w:rPr>
          <w:rFonts w:ascii="Arial" w:eastAsia="Calibri" w:hAnsi="Arial" w:cs="Arial"/>
          <w:sz w:val="24"/>
          <w:szCs w:val="24"/>
          <w:lang w:val="fi-FI"/>
        </w:rPr>
        <w:t>pemberian hak baru atas tanah sebagai kelanjutan dari pelepasan hak adalah nilai pasar;</w:t>
      </w:r>
    </w:p>
    <w:p w:rsidR="00275ADD" w:rsidRPr="003A4487" w:rsidRDefault="00275ADD" w:rsidP="007028CD">
      <w:pPr>
        <w:pStyle w:val="ListParagraph"/>
        <w:numPr>
          <w:ilvl w:val="7"/>
          <w:numId w:val="3"/>
        </w:numPr>
        <w:tabs>
          <w:tab w:val="clear" w:pos="5760"/>
          <w:tab w:val="num" w:pos="718"/>
        </w:tabs>
        <w:autoSpaceDE w:val="0"/>
        <w:autoSpaceDN w:val="0"/>
        <w:adjustRightInd w:val="0"/>
        <w:spacing w:line="240" w:lineRule="auto"/>
        <w:ind w:left="772" w:hanging="412"/>
        <w:jc w:val="both"/>
        <w:rPr>
          <w:rFonts w:ascii="Arial" w:eastAsia="Calibri" w:hAnsi="Arial" w:cs="Arial"/>
          <w:sz w:val="24"/>
          <w:szCs w:val="24"/>
          <w:lang w:val="fi-FI"/>
        </w:rPr>
      </w:pPr>
      <w:r w:rsidRPr="003A4487">
        <w:rPr>
          <w:rFonts w:ascii="Arial" w:eastAsia="Calibri" w:hAnsi="Arial" w:cs="Arial"/>
          <w:sz w:val="24"/>
          <w:szCs w:val="24"/>
          <w:lang w:val="fi-FI"/>
        </w:rPr>
        <w:t>pemberian hak baru atas tanah di luar pelepasan hak adalah nilai pasar;</w:t>
      </w:r>
    </w:p>
    <w:p w:rsidR="00275ADD" w:rsidRPr="003A4487" w:rsidRDefault="00275ADD" w:rsidP="007028CD">
      <w:pPr>
        <w:pStyle w:val="ListParagraph"/>
        <w:numPr>
          <w:ilvl w:val="7"/>
          <w:numId w:val="3"/>
        </w:numPr>
        <w:tabs>
          <w:tab w:val="clear" w:pos="5760"/>
          <w:tab w:val="num" w:pos="718"/>
        </w:tabs>
        <w:autoSpaceDE w:val="0"/>
        <w:autoSpaceDN w:val="0"/>
        <w:adjustRightInd w:val="0"/>
        <w:spacing w:line="240" w:lineRule="auto"/>
        <w:ind w:left="772" w:hanging="412"/>
        <w:jc w:val="both"/>
        <w:rPr>
          <w:rFonts w:ascii="Arial" w:eastAsia="Calibri" w:hAnsi="Arial" w:cs="Arial"/>
          <w:sz w:val="24"/>
          <w:szCs w:val="24"/>
          <w:lang w:val="fi-FI"/>
        </w:rPr>
      </w:pPr>
      <w:r w:rsidRPr="003A4487">
        <w:rPr>
          <w:rFonts w:ascii="Arial" w:eastAsia="Calibri" w:hAnsi="Arial" w:cs="Arial"/>
          <w:sz w:val="24"/>
          <w:szCs w:val="24"/>
          <w:lang w:val="fi-FI"/>
        </w:rPr>
        <w:t>penggabungan usaha adalah nilai pasar;</w:t>
      </w:r>
    </w:p>
    <w:p w:rsidR="00275ADD" w:rsidRPr="003A4487" w:rsidRDefault="00275ADD" w:rsidP="007028CD">
      <w:pPr>
        <w:pStyle w:val="ListParagraph"/>
        <w:numPr>
          <w:ilvl w:val="7"/>
          <w:numId w:val="3"/>
        </w:numPr>
        <w:tabs>
          <w:tab w:val="clear" w:pos="5760"/>
          <w:tab w:val="num" w:pos="718"/>
        </w:tabs>
        <w:autoSpaceDE w:val="0"/>
        <w:autoSpaceDN w:val="0"/>
        <w:adjustRightInd w:val="0"/>
        <w:spacing w:line="240" w:lineRule="auto"/>
        <w:ind w:left="772" w:hanging="412"/>
        <w:jc w:val="both"/>
        <w:rPr>
          <w:rFonts w:ascii="Arial" w:eastAsia="Calibri" w:hAnsi="Arial" w:cs="Arial"/>
          <w:sz w:val="24"/>
          <w:szCs w:val="24"/>
          <w:lang w:val="fi-FI"/>
        </w:rPr>
      </w:pPr>
      <w:r w:rsidRPr="003A4487">
        <w:rPr>
          <w:rFonts w:ascii="Arial" w:eastAsia="Calibri" w:hAnsi="Arial" w:cs="Arial"/>
          <w:sz w:val="24"/>
          <w:szCs w:val="24"/>
          <w:lang w:val="fi-FI"/>
        </w:rPr>
        <w:t>peleburan usaha adalah nilai pasar;</w:t>
      </w:r>
    </w:p>
    <w:p w:rsidR="00275ADD" w:rsidRPr="003A4487" w:rsidRDefault="00275ADD" w:rsidP="007028CD">
      <w:pPr>
        <w:pStyle w:val="ListParagraph"/>
        <w:numPr>
          <w:ilvl w:val="7"/>
          <w:numId w:val="3"/>
        </w:numPr>
        <w:tabs>
          <w:tab w:val="clear" w:pos="5760"/>
          <w:tab w:val="num" w:pos="718"/>
        </w:tabs>
        <w:autoSpaceDE w:val="0"/>
        <w:autoSpaceDN w:val="0"/>
        <w:adjustRightInd w:val="0"/>
        <w:spacing w:line="240" w:lineRule="auto"/>
        <w:ind w:left="772" w:hanging="412"/>
        <w:jc w:val="both"/>
        <w:rPr>
          <w:rFonts w:ascii="Arial" w:eastAsia="Calibri" w:hAnsi="Arial" w:cs="Arial"/>
          <w:sz w:val="24"/>
          <w:szCs w:val="24"/>
          <w:lang w:val="fi-FI"/>
        </w:rPr>
      </w:pPr>
      <w:r w:rsidRPr="003A4487">
        <w:rPr>
          <w:rFonts w:ascii="Arial" w:eastAsia="Calibri" w:hAnsi="Arial" w:cs="Arial"/>
          <w:sz w:val="24"/>
          <w:szCs w:val="24"/>
          <w:lang w:val="fi-FI"/>
        </w:rPr>
        <w:t>pemekaran usaha adalah nilai pasar;</w:t>
      </w:r>
    </w:p>
    <w:p w:rsidR="00275ADD" w:rsidRPr="003A4487" w:rsidRDefault="00275ADD" w:rsidP="007028CD">
      <w:pPr>
        <w:pStyle w:val="ListParagraph"/>
        <w:numPr>
          <w:ilvl w:val="7"/>
          <w:numId w:val="3"/>
        </w:numPr>
        <w:tabs>
          <w:tab w:val="clear" w:pos="5760"/>
          <w:tab w:val="num" w:pos="718"/>
        </w:tabs>
        <w:autoSpaceDE w:val="0"/>
        <w:autoSpaceDN w:val="0"/>
        <w:adjustRightInd w:val="0"/>
        <w:spacing w:line="240" w:lineRule="auto"/>
        <w:ind w:left="772" w:hanging="412"/>
        <w:jc w:val="both"/>
        <w:rPr>
          <w:rFonts w:ascii="Arial" w:eastAsia="Calibri" w:hAnsi="Arial" w:cs="Arial"/>
          <w:sz w:val="24"/>
          <w:szCs w:val="24"/>
        </w:rPr>
      </w:pPr>
      <w:r w:rsidRPr="003A4487">
        <w:rPr>
          <w:rFonts w:ascii="Arial" w:eastAsia="Calibri" w:hAnsi="Arial" w:cs="Arial"/>
          <w:sz w:val="24"/>
          <w:szCs w:val="24"/>
        </w:rPr>
        <w:t>hadiah adalah nilai pasar; dan/atau</w:t>
      </w:r>
    </w:p>
    <w:p w:rsidR="00275ADD" w:rsidRPr="003A4487" w:rsidRDefault="00275ADD" w:rsidP="003D32DB">
      <w:pPr>
        <w:pStyle w:val="ListParagraph"/>
        <w:numPr>
          <w:ilvl w:val="7"/>
          <w:numId w:val="3"/>
        </w:numPr>
        <w:tabs>
          <w:tab w:val="clear" w:pos="5760"/>
        </w:tabs>
        <w:autoSpaceDE w:val="0"/>
        <w:autoSpaceDN w:val="0"/>
        <w:adjustRightInd w:val="0"/>
        <w:spacing w:line="240" w:lineRule="auto"/>
        <w:ind w:left="709" w:hanging="349"/>
        <w:jc w:val="both"/>
        <w:rPr>
          <w:rFonts w:ascii="Arial" w:eastAsia="Calibri" w:hAnsi="Arial" w:cs="Arial"/>
          <w:sz w:val="24"/>
          <w:szCs w:val="24"/>
        </w:rPr>
      </w:pPr>
      <w:proofErr w:type="gramStart"/>
      <w:r w:rsidRPr="003A4487">
        <w:rPr>
          <w:rFonts w:ascii="Arial" w:eastAsia="Calibri" w:hAnsi="Arial" w:cs="Arial"/>
          <w:sz w:val="24"/>
          <w:szCs w:val="24"/>
        </w:rPr>
        <w:t>penunjukan</w:t>
      </w:r>
      <w:proofErr w:type="gramEnd"/>
      <w:r w:rsidRPr="003A4487">
        <w:rPr>
          <w:rFonts w:ascii="Arial" w:eastAsia="Calibri" w:hAnsi="Arial" w:cs="Arial"/>
          <w:sz w:val="24"/>
          <w:szCs w:val="24"/>
        </w:rPr>
        <w:t xml:space="preserve"> pembeli dalam lelang adalah harga transaksi yang tercantum dalam risalah lelang.</w:t>
      </w:r>
    </w:p>
    <w:p w:rsidR="00275ADD" w:rsidRPr="003A4487" w:rsidRDefault="00275ADD" w:rsidP="00053E5D">
      <w:pPr>
        <w:pStyle w:val="ListParagraph"/>
        <w:widowControl w:val="0"/>
        <w:numPr>
          <w:ilvl w:val="0"/>
          <w:numId w:val="32"/>
        </w:numPr>
        <w:autoSpaceDE w:val="0"/>
        <w:autoSpaceDN w:val="0"/>
        <w:adjustRightInd w:val="0"/>
        <w:spacing w:line="240" w:lineRule="auto"/>
        <w:ind w:left="360"/>
        <w:jc w:val="both"/>
        <w:rPr>
          <w:rFonts w:ascii="Arial" w:eastAsia="Calibri" w:hAnsi="Arial" w:cs="Arial"/>
          <w:sz w:val="24"/>
          <w:szCs w:val="24"/>
        </w:rPr>
      </w:pPr>
      <w:r w:rsidRPr="003A4487">
        <w:rPr>
          <w:rFonts w:ascii="Arial" w:eastAsia="Calibri" w:hAnsi="Arial" w:cs="Arial"/>
          <w:sz w:val="24"/>
          <w:szCs w:val="24"/>
        </w:rPr>
        <w:t>Jika Nilai Perolehan Objek Pajak sebagaimana dimaksud pada ayat (2) huruf a sampai dengan huruf n tidak diketahui atau lebih rendah dari</w:t>
      </w:r>
      <w:r w:rsidR="00962827" w:rsidRPr="003A4487">
        <w:rPr>
          <w:rFonts w:ascii="Arial" w:eastAsia="Calibri" w:hAnsi="Arial" w:cs="Arial"/>
          <w:sz w:val="24"/>
          <w:szCs w:val="24"/>
          <w:lang w:val="id-ID"/>
        </w:rPr>
        <w:t xml:space="preserve"> </w:t>
      </w:r>
      <w:r w:rsidRPr="003A4487">
        <w:rPr>
          <w:rFonts w:ascii="Arial" w:eastAsia="Calibri" w:hAnsi="Arial" w:cs="Arial"/>
          <w:sz w:val="24"/>
          <w:szCs w:val="24"/>
        </w:rPr>
        <w:t>pada NJOP yang digunakan dalam pengenaan Pajak Bumi dan Bangunan pada tahun terjadinya perolehan, dasar pengenaan yang dipakai adalah NJOP Pajak Bumi dan Bangunan.</w:t>
      </w:r>
    </w:p>
    <w:p w:rsidR="00275ADD" w:rsidRPr="005F7634" w:rsidRDefault="00275ADD" w:rsidP="00053E5D">
      <w:pPr>
        <w:pStyle w:val="ListParagraph"/>
        <w:widowControl w:val="0"/>
        <w:numPr>
          <w:ilvl w:val="0"/>
          <w:numId w:val="32"/>
        </w:numPr>
        <w:autoSpaceDE w:val="0"/>
        <w:autoSpaceDN w:val="0"/>
        <w:adjustRightInd w:val="0"/>
        <w:spacing w:line="240" w:lineRule="auto"/>
        <w:ind w:left="360"/>
        <w:jc w:val="both"/>
        <w:rPr>
          <w:rFonts w:ascii="Arial" w:eastAsia="Calibri" w:hAnsi="Arial" w:cs="Arial"/>
          <w:sz w:val="24"/>
          <w:szCs w:val="24"/>
        </w:rPr>
      </w:pPr>
      <w:r w:rsidRPr="003A4487">
        <w:rPr>
          <w:rFonts w:ascii="Arial" w:eastAsia="Calibri" w:hAnsi="Arial" w:cs="Arial"/>
          <w:sz w:val="24"/>
          <w:szCs w:val="24"/>
        </w:rPr>
        <w:t xml:space="preserve">Besarnya Nilai Perolehan Objek Pajak Tidak Kena Pajak ditetapkan </w:t>
      </w:r>
      <w:proofErr w:type="gramStart"/>
      <w:r w:rsidRPr="003A4487">
        <w:rPr>
          <w:rFonts w:ascii="Arial" w:eastAsia="Calibri" w:hAnsi="Arial" w:cs="Arial"/>
          <w:sz w:val="24"/>
          <w:szCs w:val="24"/>
        </w:rPr>
        <w:t xml:space="preserve">sebesar </w:t>
      </w:r>
      <w:r w:rsidR="00EF4D9B" w:rsidRPr="003A4487">
        <w:rPr>
          <w:rFonts w:ascii="Arial" w:eastAsia="Calibri" w:hAnsi="Arial" w:cs="Arial"/>
          <w:sz w:val="24"/>
          <w:szCs w:val="24"/>
          <w:lang w:val="id-ID"/>
        </w:rPr>
        <w:t xml:space="preserve"> </w:t>
      </w:r>
      <w:r w:rsidRPr="003A4487">
        <w:rPr>
          <w:rFonts w:ascii="Arial" w:eastAsia="Calibri" w:hAnsi="Arial" w:cs="Arial"/>
          <w:sz w:val="24"/>
          <w:szCs w:val="24"/>
        </w:rPr>
        <w:t>Rp</w:t>
      </w:r>
      <w:proofErr w:type="gramEnd"/>
      <w:r w:rsidRPr="003A4487">
        <w:rPr>
          <w:rFonts w:ascii="Arial" w:eastAsia="Calibri" w:hAnsi="Arial" w:cs="Arial"/>
          <w:sz w:val="24"/>
          <w:szCs w:val="24"/>
        </w:rPr>
        <w:t xml:space="preserve"> 60.000.000,00 (enam puluh juta rupiah) untuk setiap Wajib Pajak.</w:t>
      </w:r>
    </w:p>
    <w:p w:rsidR="005F7634" w:rsidRDefault="005F7634" w:rsidP="005F7634">
      <w:pPr>
        <w:pStyle w:val="ListParagraph"/>
        <w:widowControl w:val="0"/>
        <w:autoSpaceDE w:val="0"/>
        <w:autoSpaceDN w:val="0"/>
        <w:adjustRightInd w:val="0"/>
        <w:spacing w:line="240" w:lineRule="auto"/>
        <w:ind w:left="360"/>
        <w:jc w:val="both"/>
        <w:rPr>
          <w:rFonts w:ascii="Arial" w:eastAsia="Calibri" w:hAnsi="Arial" w:cs="Arial"/>
          <w:sz w:val="24"/>
          <w:szCs w:val="24"/>
          <w:lang w:val="id-ID"/>
        </w:rPr>
      </w:pPr>
    </w:p>
    <w:p w:rsidR="004735D3" w:rsidRPr="004735D3" w:rsidRDefault="004735D3" w:rsidP="005F7634">
      <w:pPr>
        <w:pStyle w:val="ListParagraph"/>
        <w:widowControl w:val="0"/>
        <w:autoSpaceDE w:val="0"/>
        <w:autoSpaceDN w:val="0"/>
        <w:adjustRightInd w:val="0"/>
        <w:spacing w:line="240" w:lineRule="auto"/>
        <w:ind w:left="360"/>
        <w:jc w:val="both"/>
        <w:rPr>
          <w:rFonts w:ascii="Arial" w:eastAsia="Calibri" w:hAnsi="Arial" w:cs="Arial"/>
          <w:sz w:val="24"/>
          <w:szCs w:val="24"/>
          <w:lang w:val="id-ID"/>
        </w:rPr>
      </w:pPr>
    </w:p>
    <w:p w:rsidR="00275ADD" w:rsidRPr="0095177D" w:rsidRDefault="00275ADD" w:rsidP="0095177D">
      <w:pPr>
        <w:pStyle w:val="ListParagraph"/>
        <w:widowControl w:val="0"/>
        <w:numPr>
          <w:ilvl w:val="0"/>
          <w:numId w:val="32"/>
        </w:numPr>
        <w:autoSpaceDE w:val="0"/>
        <w:autoSpaceDN w:val="0"/>
        <w:adjustRightInd w:val="0"/>
        <w:spacing w:line="240" w:lineRule="auto"/>
        <w:ind w:left="360"/>
        <w:jc w:val="both"/>
        <w:rPr>
          <w:rFonts w:ascii="Arial" w:eastAsia="Calibri" w:hAnsi="Arial" w:cs="Arial"/>
          <w:sz w:val="24"/>
          <w:szCs w:val="24"/>
        </w:rPr>
      </w:pPr>
      <w:r w:rsidRPr="003A4487">
        <w:rPr>
          <w:rFonts w:ascii="Arial" w:eastAsia="Calibri" w:hAnsi="Arial" w:cs="Arial"/>
          <w:sz w:val="24"/>
          <w:szCs w:val="24"/>
        </w:rPr>
        <w:lastRenderedPageBreak/>
        <w:t>Dalam hal perolehan hak karena waris atau hibah wasiat yang diterima orang pribadi yang masih dalam hubungan keluarga sedarah dalam garis keturunan lurus satu derajat ke atas atau satu derajat ke bawah dengan pemberi hibah wasiat, termasuk suami/istri, Nilai Perolehan Objek Pajak Tidak Kena Pajak ditetapkan sebesar Rp 300.000.000,00 (tiga ratus juta rupiah).</w:t>
      </w:r>
    </w:p>
    <w:p w:rsidR="0095177D" w:rsidRPr="0095177D" w:rsidRDefault="0095177D" w:rsidP="0095177D">
      <w:pPr>
        <w:pStyle w:val="ListParagraph"/>
        <w:rPr>
          <w:rFonts w:ascii="Arial" w:eastAsia="Calibri" w:hAnsi="Arial" w:cs="Arial"/>
          <w:sz w:val="6"/>
          <w:szCs w:val="24"/>
        </w:rPr>
      </w:pPr>
    </w:p>
    <w:p w:rsidR="00275ADD" w:rsidRPr="00626079" w:rsidRDefault="00275ADD" w:rsidP="0095177D">
      <w:pPr>
        <w:pStyle w:val="ListParagraph"/>
        <w:widowControl w:val="0"/>
        <w:autoSpaceDE w:val="0"/>
        <w:autoSpaceDN w:val="0"/>
        <w:adjustRightInd w:val="0"/>
        <w:spacing w:line="360" w:lineRule="auto"/>
        <w:ind w:left="0"/>
        <w:jc w:val="center"/>
        <w:rPr>
          <w:rFonts w:ascii="Arial" w:eastAsia="Calibri" w:hAnsi="Arial" w:cs="Arial"/>
          <w:b/>
          <w:sz w:val="24"/>
          <w:szCs w:val="24"/>
          <w:lang w:val="id-ID"/>
        </w:rPr>
      </w:pPr>
      <w:r w:rsidRPr="00626079">
        <w:rPr>
          <w:rFonts w:ascii="Arial" w:eastAsia="Calibri" w:hAnsi="Arial" w:cs="Arial"/>
          <w:b/>
          <w:sz w:val="24"/>
          <w:szCs w:val="24"/>
        </w:rPr>
        <w:t xml:space="preserve">Pasal </w:t>
      </w:r>
      <w:r w:rsidRPr="00626079">
        <w:rPr>
          <w:rFonts w:ascii="Arial" w:eastAsia="Calibri" w:hAnsi="Arial" w:cs="Arial"/>
          <w:b/>
          <w:sz w:val="24"/>
          <w:szCs w:val="24"/>
          <w:lang w:val="id-ID"/>
        </w:rPr>
        <w:t>6</w:t>
      </w:r>
    </w:p>
    <w:p w:rsidR="00275ADD" w:rsidRPr="003A4487" w:rsidRDefault="00275ADD" w:rsidP="00053E5D">
      <w:pPr>
        <w:pStyle w:val="ListParagraph"/>
        <w:widowControl w:val="0"/>
        <w:autoSpaceDE w:val="0"/>
        <w:autoSpaceDN w:val="0"/>
        <w:adjustRightInd w:val="0"/>
        <w:spacing w:line="320" w:lineRule="exact"/>
        <w:ind w:left="0"/>
        <w:jc w:val="both"/>
        <w:rPr>
          <w:rFonts w:ascii="Arial" w:eastAsia="Calibri" w:hAnsi="Arial" w:cs="Arial"/>
          <w:sz w:val="24"/>
          <w:szCs w:val="24"/>
        </w:rPr>
      </w:pPr>
      <w:r w:rsidRPr="003A4487">
        <w:rPr>
          <w:rFonts w:ascii="Arial" w:eastAsia="Calibri" w:hAnsi="Arial" w:cs="Arial"/>
          <w:sz w:val="24"/>
          <w:szCs w:val="24"/>
        </w:rPr>
        <w:t xml:space="preserve">Tarif </w:t>
      </w:r>
      <w:r w:rsidRPr="003A4487">
        <w:rPr>
          <w:rFonts w:ascii="Arial" w:hAnsi="Arial" w:cs="Arial"/>
          <w:sz w:val="24"/>
          <w:szCs w:val="24"/>
        </w:rPr>
        <w:t xml:space="preserve">BPHTB </w:t>
      </w:r>
      <w:r w:rsidRPr="003A4487">
        <w:rPr>
          <w:rFonts w:ascii="Arial" w:eastAsia="Calibri" w:hAnsi="Arial" w:cs="Arial"/>
          <w:sz w:val="24"/>
          <w:szCs w:val="24"/>
        </w:rPr>
        <w:t>ditetapkan sebesar 5% (</w:t>
      </w:r>
      <w:proofErr w:type="gramStart"/>
      <w:r w:rsidRPr="003A4487">
        <w:rPr>
          <w:rFonts w:ascii="Arial" w:eastAsia="Calibri" w:hAnsi="Arial" w:cs="Arial"/>
          <w:sz w:val="24"/>
          <w:szCs w:val="24"/>
        </w:rPr>
        <w:t>lima</w:t>
      </w:r>
      <w:proofErr w:type="gramEnd"/>
      <w:r w:rsidRPr="003A4487">
        <w:rPr>
          <w:rFonts w:ascii="Arial" w:eastAsia="Calibri" w:hAnsi="Arial" w:cs="Arial"/>
          <w:sz w:val="24"/>
          <w:szCs w:val="24"/>
        </w:rPr>
        <w:t xml:space="preserve"> persen).</w:t>
      </w:r>
    </w:p>
    <w:p w:rsidR="00275ADD" w:rsidRPr="003A4487" w:rsidRDefault="00275ADD" w:rsidP="00275ADD">
      <w:pPr>
        <w:pStyle w:val="ListParagraph"/>
        <w:widowControl w:val="0"/>
        <w:autoSpaceDE w:val="0"/>
        <w:autoSpaceDN w:val="0"/>
        <w:adjustRightInd w:val="0"/>
        <w:spacing w:line="320" w:lineRule="exact"/>
        <w:ind w:left="709"/>
        <w:jc w:val="both"/>
        <w:rPr>
          <w:rFonts w:ascii="Arial" w:hAnsi="Arial" w:cs="Arial"/>
          <w:sz w:val="24"/>
          <w:szCs w:val="24"/>
        </w:rPr>
      </w:pPr>
    </w:p>
    <w:p w:rsidR="00275ADD" w:rsidRPr="00626079" w:rsidRDefault="00275ADD" w:rsidP="0095177D">
      <w:pPr>
        <w:pStyle w:val="ListParagraph"/>
        <w:widowControl w:val="0"/>
        <w:autoSpaceDE w:val="0"/>
        <w:autoSpaceDN w:val="0"/>
        <w:adjustRightInd w:val="0"/>
        <w:spacing w:line="360" w:lineRule="auto"/>
        <w:ind w:left="0"/>
        <w:jc w:val="center"/>
        <w:rPr>
          <w:rFonts w:ascii="Arial" w:hAnsi="Arial" w:cs="Arial"/>
          <w:b/>
          <w:sz w:val="24"/>
          <w:szCs w:val="24"/>
          <w:lang w:val="id-ID"/>
        </w:rPr>
      </w:pPr>
      <w:r w:rsidRPr="00626079">
        <w:rPr>
          <w:rFonts w:ascii="Arial" w:hAnsi="Arial" w:cs="Arial"/>
          <w:b/>
          <w:sz w:val="24"/>
          <w:szCs w:val="24"/>
        </w:rPr>
        <w:t xml:space="preserve">Pasal </w:t>
      </w:r>
      <w:r w:rsidRPr="00626079">
        <w:rPr>
          <w:rFonts w:ascii="Arial" w:hAnsi="Arial" w:cs="Arial"/>
          <w:b/>
          <w:sz w:val="24"/>
          <w:szCs w:val="24"/>
          <w:lang w:val="id-ID"/>
        </w:rPr>
        <w:t>7</w:t>
      </w:r>
    </w:p>
    <w:p w:rsidR="00275ADD" w:rsidRPr="003A4487" w:rsidRDefault="00275ADD" w:rsidP="00053E5D">
      <w:pPr>
        <w:pStyle w:val="ListParagraph"/>
        <w:widowControl w:val="0"/>
        <w:autoSpaceDE w:val="0"/>
        <w:autoSpaceDN w:val="0"/>
        <w:adjustRightInd w:val="0"/>
        <w:spacing w:line="240" w:lineRule="auto"/>
        <w:ind w:left="0"/>
        <w:jc w:val="both"/>
        <w:rPr>
          <w:rFonts w:ascii="Arial" w:eastAsia="Calibri" w:hAnsi="Arial" w:cs="Arial"/>
          <w:sz w:val="24"/>
          <w:szCs w:val="24"/>
          <w:lang w:val="id-ID"/>
        </w:rPr>
      </w:pPr>
      <w:r w:rsidRPr="003A4487">
        <w:rPr>
          <w:rFonts w:ascii="Arial" w:hAnsi="Arial" w:cs="Arial"/>
          <w:sz w:val="24"/>
          <w:szCs w:val="24"/>
        </w:rPr>
        <w:t xml:space="preserve">Besar Pajak terutang dihitung dengan cara mengalikan tarif BPHTB sebagaimana dimaksud dalam Pasal </w:t>
      </w:r>
      <w:r w:rsidRPr="003A4487">
        <w:rPr>
          <w:rFonts w:ascii="Arial" w:hAnsi="Arial" w:cs="Arial"/>
          <w:sz w:val="24"/>
          <w:szCs w:val="24"/>
          <w:lang w:val="id-ID"/>
        </w:rPr>
        <w:t>6</w:t>
      </w:r>
      <w:r w:rsidRPr="003A4487">
        <w:rPr>
          <w:rFonts w:ascii="Arial" w:hAnsi="Arial" w:cs="Arial"/>
          <w:sz w:val="24"/>
          <w:szCs w:val="24"/>
        </w:rPr>
        <w:t xml:space="preserve"> dengan dasar pengenaan sebagaimana dimaksud dalam Pasal </w:t>
      </w:r>
      <w:r w:rsidRPr="003A4487">
        <w:rPr>
          <w:rFonts w:ascii="Arial" w:hAnsi="Arial" w:cs="Arial"/>
          <w:sz w:val="24"/>
          <w:szCs w:val="24"/>
          <w:lang w:val="id-ID"/>
        </w:rPr>
        <w:t>5</w:t>
      </w:r>
      <w:r w:rsidRPr="003A4487">
        <w:rPr>
          <w:rFonts w:ascii="Arial" w:hAnsi="Arial" w:cs="Arial"/>
          <w:sz w:val="24"/>
          <w:szCs w:val="24"/>
        </w:rPr>
        <w:t xml:space="preserve"> ayat (1) setelah dikurangi </w:t>
      </w:r>
      <w:r w:rsidRPr="003A4487">
        <w:rPr>
          <w:rFonts w:ascii="Arial" w:eastAsia="Calibri" w:hAnsi="Arial" w:cs="Arial"/>
          <w:sz w:val="24"/>
          <w:szCs w:val="24"/>
        </w:rPr>
        <w:t xml:space="preserve">Nilai Perolehan Objek Pajak Tidak Kena Pajak sebagaimana dimaksud dalam Pasal </w:t>
      </w:r>
      <w:r w:rsidRPr="003A4487">
        <w:rPr>
          <w:rFonts w:ascii="Arial" w:eastAsia="Calibri" w:hAnsi="Arial" w:cs="Arial"/>
          <w:sz w:val="24"/>
          <w:szCs w:val="24"/>
          <w:lang w:val="id-ID"/>
        </w:rPr>
        <w:t>5</w:t>
      </w:r>
      <w:r w:rsidRPr="003A4487">
        <w:rPr>
          <w:rFonts w:ascii="Arial" w:eastAsia="Calibri" w:hAnsi="Arial" w:cs="Arial"/>
          <w:sz w:val="24"/>
          <w:szCs w:val="24"/>
        </w:rPr>
        <w:t xml:space="preserve">  ayat (4)</w:t>
      </w:r>
      <w:r w:rsidR="007F73F6" w:rsidRPr="003A4487">
        <w:rPr>
          <w:rFonts w:ascii="Arial" w:eastAsia="Calibri" w:hAnsi="Arial" w:cs="Arial"/>
          <w:sz w:val="24"/>
          <w:szCs w:val="24"/>
          <w:lang w:val="id-ID"/>
        </w:rPr>
        <w:t xml:space="preserve"> </w:t>
      </w:r>
      <w:r w:rsidR="007F73F6" w:rsidRPr="003D32DB">
        <w:rPr>
          <w:rFonts w:ascii="Arial" w:eastAsia="Calibri" w:hAnsi="Arial" w:cs="Arial"/>
          <w:sz w:val="24"/>
          <w:szCs w:val="24"/>
          <w:lang w:val="id-ID"/>
        </w:rPr>
        <w:t>atau</w:t>
      </w:r>
      <w:r w:rsidRPr="003A4487">
        <w:rPr>
          <w:rFonts w:ascii="Arial" w:eastAsia="Calibri" w:hAnsi="Arial" w:cs="Arial"/>
          <w:sz w:val="24"/>
          <w:szCs w:val="24"/>
        </w:rPr>
        <w:t xml:space="preserve"> ayat (5)</w:t>
      </w:r>
      <w:r w:rsidR="00AE040F" w:rsidRPr="003A4487">
        <w:rPr>
          <w:rFonts w:ascii="Arial" w:eastAsia="Calibri" w:hAnsi="Arial" w:cs="Arial"/>
          <w:sz w:val="24"/>
          <w:szCs w:val="24"/>
          <w:lang w:val="id-ID"/>
        </w:rPr>
        <w:t>.</w:t>
      </w:r>
      <w:r w:rsidR="008637BB" w:rsidRPr="003A4487">
        <w:rPr>
          <w:rFonts w:ascii="Arial" w:eastAsia="Calibri" w:hAnsi="Arial" w:cs="Arial"/>
          <w:sz w:val="24"/>
          <w:szCs w:val="24"/>
          <w:lang w:val="id-ID"/>
        </w:rPr>
        <w:t xml:space="preserve"> </w:t>
      </w:r>
    </w:p>
    <w:p w:rsidR="00275ADD" w:rsidRPr="00626079" w:rsidRDefault="00275ADD" w:rsidP="00275ADD">
      <w:pPr>
        <w:pStyle w:val="BodyText"/>
        <w:tabs>
          <w:tab w:val="clear" w:pos="1620"/>
          <w:tab w:val="clear" w:pos="1980"/>
          <w:tab w:val="left" w:pos="900"/>
        </w:tabs>
        <w:spacing w:before="240"/>
        <w:contextualSpacing/>
        <w:jc w:val="center"/>
        <w:rPr>
          <w:rFonts w:ascii="Arial" w:hAnsi="Arial" w:cs="Arial"/>
          <w:b/>
          <w:bCs/>
        </w:rPr>
      </w:pPr>
      <w:r w:rsidRPr="00626079">
        <w:rPr>
          <w:rFonts w:ascii="Arial" w:hAnsi="Arial" w:cs="Arial"/>
          <w:b/>
          <w:bCs/>
        </w:rPr>
        <w:t>BAB IV</w:t>
      </w:r>
    </w:p>
    <w:p w:rsidR="00275ADD" w:rsidRPr="00626079" w:rsidRDefault="00275ADD" w:rsidP="00275ADD">
      <w:pPr>
        <w:pStyle w:val="BodyText"/>
        <w:tabs>
          <w:tab w:val="clear" w:pos="1620"/>
          <w:tab w:val="clear" w:pos="1980"/>
          <w:tab w:val="left" w:pos="900"/>
        </w:tabs>
        <w:spacing w:before="240"/>
        <w:contextualSpacing/>
        <w:jc w:val="center"/>
        <w:rPr>
          <w:rFonts w:ascii="Arial" w:hAnsi="Arial" w:cs="Arial"/>
          <w:b/>
          <w:bCs/>
        </w:rPr>
      </w:pPr>
      <w:r w:rsidRPr="00626079">
        <w:rPr>
          <w:rFonts w:ascii="Arial" w:hAnsi="Arial" w:cs="Arial"/>
          <w:b/>
          <w:bCs/>
        </w:rPr>
        <w:t>WILAYAH PEMUNGUTAN DAN MASA PAJAK</w:t>
      </w:r>
    </w:p>
    <w:p w:rsidR="00275ADD" w:rsidRPr="00626079" w:rsidRDefault="00275ADD" w:rsidP="00275ADD">
      <w:pPr>
        <w:pStyle w:val="BodyText"/>
        <w:tabs>
          <w:tab w:val="clear" w:pos="1620"/>
          <w:tab w:val="clear" w:pos="1980"/>
          <w:tab w:val="left" w:pos="900"/>
        </w:tabs>
        <w:spacing w:before="240"/>
        <w:contextualSpacing/>
        <w:jc w:val="center"/>
        <w:rPr>
          <w:rFonts w:ascii="Arial" w:hAnsi="Arial" w:cs="Arial"/>
          <w:b/>
          <w:bCs/>
          <w:sz w:val="14"/>
        </w:rPr>
      </w:pPr>
    </w:p>
    <w:p w:rsidR="00275ADD" w:rsidRPr="00626079" w:rsidRDefault="00275ADD" w:rsidP="00AE040F">
      <w:pPr>
        <w:pStyle w:val="ListParagraph"/>
        <w:widowControl w:val="0"/>
        <w:autoSpaceDE w:val="0"/>
        <w:autoSpaceDN w:val="0"/>
        <w:adjustRightInd w:val="0"/>
        <w:spacing w:line="360" w:lineRule="auto"/>
        <w:ind w:left="0"/>
        <w:jc w:val="center"/>
        <w:rPr>
          <w:rFonts w:ascii="Arial" w:hAnsi="Arial" w:cs="Arial"/>
          <w:b/>
          <w:sz w:val="24"/>
          <w:szCs w:val="24"/>
          <w:lang w:val="id-ID"/>
        </w:rPr>
      </w:pPr>
      <w:r w:rsidRPr="00626079">
        <w:rPr>
          <w:rFonts w:ascii="Arial" w:hAnsi="Arial" w:cs="Arial"/>
          <w:b/>
          <w:sz w:val="24"/>
          <w:szCs w:val="24"/>
        </w:rPr>
        <w:t xml:space="preserve">Pasal </w:t>
      </w:r>
      <w:r w:rsidRPr="00626079">
        <w:rPr>
          <w:rFonts w:ascii="Arial" w:hAnsi="Arial" w:cs="Arial"/>
          <w:b/>
          <w:sz w:val="24"/>
          <w:szCs w:val="24"/>
          <w:lang w:val="id-ID"/>
        </w:rPr>
        <w:t>8</w:t>
      </w:r>
    </w:p>
    <w:p w:rsidR="00275ADD" w:rsidRDefault="00275ADD" w:rsidP="00705514">
      <w:pPr>
        <w:pStyle w:val="ListParagraph"/>
        <w:widowControl w:val="0"/>
        <w:autoSpaceDE w:val="0"/>
        <w:autoSpaceDN w:val="0"/>
        <w:adjustRightInd w:val="0"/>
        <w:spacing w:after="0" w:line="240" w:lineRule="auto"/>
        <w:ind w:left="0"/>
        <w:jc w:val="both"/>
        <w:rPr>
          <w:rFonts w:ascii="Arial" w:hAnsi="Arial" w:cs="Arial"/>
          <w:sz w:val="24"/>
          <w:szCs w:val="24"/>
          <w:lang w:val="id-ID"/>
        </w:rPr>
      </w:pPr>
      <w:proofErr w:type="gramStart"/>
      <w:r w:rsidRPr="003A4487">
        <w:rPr>
          <w:rFonts w:ascii="Arial" w:hAnsi="Arial" w:cs="Arial"/>
          <w:sz w:val="24"/>
          <w:szCs w:val="24"/>
        </w:rPr>
        <w:t xml:space="preserve">BPHTB yang terutang dipungut di Wilayah </w:t>
      </w:r>
      <w:r w:rsidRPr="003A4487">
        <w:rPr>
          <w:rFonts w:ascii="Arial" w:hAnsi="Arial" w:cs="Arial"/>
          <w:sz w:val="24"/>
          <w:szCs w:val="24"/>
          <w:lang w:val="id-ID"/>
        </w:rPr>
        <w:t>Daerah Kabupaten Bulukumba</w:t>
      </w:r>
      <w:r w:rsidRPr="003A4487">
        <w:rPr>
          <w:rFonts w:ascii="Arial" w:hAnsi="Arial" w:cs="Arial"/>
          <w:sz w:val="24"/>
          <w:szCs w:val="24"/>
        </w:rPr>
        <w:t>.</w:t>
      </w:r>
      <w:proofErr w:type="gramEnd"/>
    </w:p>
    <w:p w:rsidR="00705514" w:rsidRPr="00705514" w:rsidRDefault="00705514" w:rsidP="00705514">
      <w:pPr>
        <w:pStyle w:val="ListParagraph"/>
        <w:widowControl w:val="0"/>
        <w:autoSpaceDE w:val="0"/>
        <w:autoSpaceDN w:val="0"/>
        <w:adjustRightInd w:val="0"/>
        <w:spacing w:after="0" w:line="240" w:lineRule="auto"/>
        <w:ind w:left="0"/>
        <w:jc w:val="both"/>
        <w:rPr>
          <w:rFonts w:ascii="Arial" w:hAnsi="Arial" w:cs="Arial"/>
          <w:sz w:val="18"/>
          <w:szCs w:val="24"/>
          <w:lang w:val="id-ID"/>
        </w:rPr>
      </w:pPr>
    </w:p>
    <w:p w:rsidR="00275ADD" w:rsidRPr="00626079" w:rsidRDefault="00494354" w:rsidP="00705514">
      <w:pPr>
        <w:pStyle w:val="BodyText"/>
        <w:tabs>
          <w:tab w:val="clear" w:pos="1620"/>
          <w:tab w:val="clear" w:pos="1980"/>
          <w:tab w:val="left" w:pos="900"/>
        </w:tabs>
        <w:jc w:val="center"/>
        <w:rPr>
          <w:rFonts w:ascii="Arial" w:hAnsi="Arial" w:cs="Arial"/>
          <w:b/>
          <w:bCs/>
          <w:lang w:val="id-ID"/>
        </w:rPr>
      </w:pPr>
      <w:r w:rsidRPr="00626079">
        <w:rPr>
          <w:rFonts w:ascii="Arial" w:hAnsi="Arial" w:cs="Arial"/>
          <w:b/>
          <w:bCs/>
        </w:rPr>
        <w:t xml:space="preserve">Pasal </w:t>
      </w:r>
      <w:r w:rsidRPr="00626079">
        <w:rPr>
          <w:rFonts w:ascii="Arial" w:hAnsi="Arial" w:cs="Arial"/>
          <w:b/>
          <w:bCs/>
          <w:lang w:val="id-ID"/>
        </w:rPr>
        <w:t>9</w:t>
      </w:r>
    </w:p>
    <w:p w:rsidR="00275ADD" w:rsidRPr="003A4487" w:rsidRDefault="00275ADD" w:rsidP="00053E5D">
      <w:pPr>
        <w:widowControl w:val="0"/>
        <w:numPr>
          <w:ilvl w:val="0"/>
          <w:numId w:val="4"/>
        </w:numPr>
        <w:tabs>
          <w:tab w:val="clear" w:pos="1920"/>
        </w:tabs>
        <w:autoSpaceDE w:val="0"/>
        <w:autoSpaceDN w:val="0"/>
        <w:adjustRightInd w:val="0"/>
        <w:spacing w:line="320" w:lineRule="exact"/>
        <w:ind w:left="336" w:hanging="336"/>
        <w:jc w:val="both"/>
        <w:rPr>
          <w:rFonts w:ascii="Arial" w:eastAsia="Calibri" w:hAnsi="Arial" w:cs="Arial"/>
        </w:rPr>
      </w:pPr>
      <w:r w:rsidRPr="003A4487">
        <w:rPr>
          <w:rFonts w:ascii="Arial" w:eastAsia="Calibri" w:hAnsi="Arial" w:cs="Arial"/>
        </w:rPr>
        <w:t>Saat terutangnya pajak ditetapkan untuk:</w:t>
      </w:r>
    </w:p>
    <w:p w:rsidR="00275ADD" w:rsidRPr="003A4487" w:rsidRDefault="00275ADD" w:rsidP="00053E5D">
      <w:pPr>
        <w:pStyle w:val="ListParagraph"/>
        <w:widowControl w:val="0"/>
        <w:numPr>
          <w:ilvl w:val="1"/>
          <w:numId w:val="4"/>
        </w:numPr>
        <w:tabs>
          <w:tab w:val="clear" w:pos="2160"/>
          <w:tab w:val="left" w:pos="1080"/>
        </w:tabs>
        <w:autoSpaceDE w:val="0"/>
        <w:autoSpaceDN w:val="0"/>
        <w:adjustRightInd w:val="0"/>
        <w:spacing w:line="240" w:lineRule="auto"/>
        <w:ind w:left="709" w:hanging="383"/>
        <w:jc w:val="both"/>
        <w:rPr>
          <w:rFonts w:ascii="Arial" w:eastAsia="Calibri" w:hAnsi="Arial" w:cs="Arial"/>
          <w:sz w:val="24"/>
          <w:szCs w:val="24"/>
        </w:rPr>
      </w:pPr>
      <w:r w:rsidRPr="003A4487">
        <w:rPr>
          <w:rFonts w:ascii="Arial" w:eastAsia="Calibri" w:hAnsi="Arial" w:cs="Arial"/>
          <w:sz w:val="24"/>
          <w:szCs w:val="24"/>
        </w:rPr>
        <w:t>jual beli adalah sejak tanggal dibuat dan ditandatanganinya akta;</w:t>
      </w:r>
    </w:p>
    <w:p w:rsidR="00275ADD" w:rsidRPr="003A4487" w:rsidRDefault="00275ADD" w:rsidP="00053E5D">
      <w:pPr>
        <w:pStyle w:val="ListParagraph"/>
        <w:widowControl w:val="0"/>
        <w:numPr>
          <w:ilvl w:val="1"/>
          <w:numId w:val="4"/>
        </w:numPr>
        <w:tabs>
          <w:tab w:val="clear" w:pos="2160"/>
          <w:tab w:val="left" w:pos="1080"/>
        </w:tabs>
        <w:autoSpaceDE w:val="0"/>
        <w:autoSpaceDN w:val="0"/>
        <w:adjustRightInd w:val="0"/>
        <w:spacing w:line="240" w:lineRule="auto"/>
        <w:ind w:left="731" w:hanging="405"/>
        <w:jc w:val="both"/>
        <w:rPr>
          <w:rFonts w:ascii="Arial" w:eastAsia="Calibri" w:hAnsi="Arial" w:cs="Arial"/>
          <w:sz w:val="24"/>
          <w:szCs w:val="24"/>
        </w:rPr>
      </w:pPr>
      <w:r w:rsidRPr="003A4487">
        <w:rPr>
          <w:rFonts w:ascii="Arial" w:eastAsia="Calibri" w:hAnsi="Arial" w:cs="Arial"/>
          <w:sz w:val="24"/>
          <w:szCs w:val="24"/>
        </w:rPr>
        <w:t>tukar-menukar adalah sejak tanggal dibuat dan ditandatanganinya akta;</w:t>
      </w:r>
    </w:p>
    <w:p w:rsidR="00275ADD" w:rsidRPr="003A4487" w:rsidRDefault="00275ADD" w:rsidP="00053E5D">
      <w:pPr>
        <w:pStyle w:val="ListParagraph"/>
        <w:widowControl w:val="0"/>
        <w:numPr>
          <w:ilvl w:val="1"/>
          <w:numId w:val="4"/>
        </w:numPr>
        <w:tabs>
          <w:tab w:val="clear" w:pos="2160"/>
          <w:tab w:val="left" w:pos="1080"/>
        </w:tabs>
        <w:autoSpaceDE w:val="0"/>
        <w:autoSpaceDN w:val="0"/>
        <w:adjustRightInd w:val="0"/>
        <w:spacing w:line="240" w:lineRule="auto"/>
        <w:ind w:left="731" w:hanging="405"/>
        <w:jc w:val="both"/>
        <w:rPr>
          <w:rFonts w:ascii="Arial" w:eastAsia="Calibri" w:hAnsi="Arial" w:cs="Arial"/>
          <w:sz w:val="24"/>
          <w:szCs w:val="24"/>
        </w:rPr>
      </w:pPr>
      <w:r w:rsidRPr="003A4487">
        <w:rPr>
          <w:rFonts w:ascii="Arial" w:eastAsia="Calibri" w:hAnsi="Arial" w:cs="Arial"/>
          <w:sz w:val="24"/>
          <w:szCs w:val="24"/>
        </w:rPr>
        <w:lastRenderedPageBreak/>
        <w:t>hibah adalah sejak tanggal dibuat dan ditandatanganinya akta;</w:t>
      </w:r>
    </w:p>
    <w:p w:rsidR="004F568F" w:rsidRPr="003A4487" w:rsidRDefault="00275ADD" w:rsidP="00053E5D">
      <w:pPr>
        <w:pStyle w:val="ListParagraph"/>
        <w:widowControl w:val="0"/>
        <w:numPr>
          <w:ilvl w:val="1"/>
          <w:numId w:val="4"/>
        </w:numPr>
        <w:tabs>
          <w:tab w:val="clear" w:pos="2160"/>
          <w:tab w:val="left" w:pos="1080"/>
        </w:tabs>
        <w:autoSpaceDE w:val="0"/>
        <w:autoSpaceDN w:val="0"/>
        <w:adjustRightInd w:val="0"/>
        <w:spacing w:line="240" w:lineRule="auto"/>
        <w:ind w:left="731" w:hanging="405"/>
        <w:jc w:val="both"/>
        <w:rPr>
          <w:rFonts w:ascii="Arial" w:eastAsia="Calibri" w:hAnsi="Arial" w:cs="Arial"/>
          <w:sz w:val="24"/>
          <w:szCs w:val="24"/>
        </w:rPr>
      </w:pPr>
      <w:r w:rsidRPr="003A4487">
        <w:rPr>
          <w:rFonts w:ascii="Arial" w:eastAsia="Calibri" w:hAnsi="Arial" w:cs="Arial"/>
          <w:sz w:val="24"/>
          <w:szCs w:val="24"/>
        </w:rPr>
        <w:t>hibah wasiat adalah sejak tanggal dibuat dan ditandatanganinya akta;</w:t>
      </w:r>
    </w:p>
    <w:p w:rsidR="00275ADD" w:rsidRPr="003A4487" w:rsidRDefault="00275ADD" w:rsidP="00053E5D">
      <w:pPr>
        <w:pStyle w:val="ListParagraph"/>
        <w:widowControl w:val="0"/>
        <w:numPr>
          <w:ilvl w:val="1"/>
          <w:numId w:val="4"/>
        </w:numPr>
        <w:tabs>
          <w:tab w:val="clear" w:pos="2160"/>
          <w:tab w:val="left" w:pos="1080"/>
        </w:tabs>
        <w:autoSpaceDE w:val="0"/>
        <w:autoSpaceDN w:val="0"/>
        <w:adjustRightInd w:val="0"/>
        <w:spacing w:line="240" w:lineRule="auto"/>
        <w:ind w:left="731" w:hanging="405"/>
        <w:jc w:val="both"/>
        <w:rPr>
          <w:rFonts w:ascii="Arial" w:eastAsia="Calibri" w:hAnsi="Arial" w:cs="Arial"/>
          <w:sz w:val="24"/>
          <w:szCs w:val="24"/>
        </w:rPr>
      </w:pPr>
      <w:r w:rsidRPr="003A4487">
        <w:rPr>
          <w:rFonts w:ascii="Arial" w:eastAsia="Calibri" w:hAnsi="Arial" w:cs="Arial"/>
          <w:sz w:val="24"/>
          <w:szCs w:val="24"/>
        </w:rPr>
        <w:t>waris adalah sejak tanggal yang bersangkutan mendaftarkan peralihan haknya ke kantor bidang pertanahan;</w:t>
      </w:r>
    </w:p>
    <w:p w:rsidR="00275ADD" w:rsidRPr="009E2742" w:rsidRDefault="00275ADD" w:rsidP="00053E5D">
      <w:pPr>
        <w:pStyle w:val="ListParagraph"/>
        <w:widowControl w:val="0"/>
        <w:numPr>
          <w:ilvl w:val="1"/>
          <w:numId w:val="4"/>
        </w:numPr>
        <w:tabs>
          <w:tab w:val="clear" w:pos="2160"/>
          <w:tab w:val="left" w:pos="1080"/>
        </w:tabs>
        <w:autoSpaceDE w:val="0"/>
        <w:autoSpaceDN w:val="0"/>
        <w:adjustRightInd w:val="0"/>
        <w:spacing w:line="240" w:lineRule="auto"/>
        <w:ind w:left="731" w:hanging="405"/>
        <w:jc w:val="both"/>
        <w:rPr>
          <w:rFonts w:ascii="Arial" w:eastAsia="Calibri" w:hAnsi="Arial" w:cs="Arial"/>
          <w:sz w:val="24"/>
          <w:szCs w:val="24"/>
        </w:rPr>
      </w:pPr>
      <w:r w:rsidRPr="003A4487">
        <w:rPr>
          <w:rFonts w:ascii="Arial" w:eastAsia="Calibri" w:hAnsi="Arial" w:cs="Arial"/>
          <w:sz w:val="24"/>
          <w:szCs w:val="24"/>
        </w:rPr>
        <w:t>pemasukan dalam perseroan atau badan hukum lainnya adalah sejak tanggal dibuat dan ditandatanganinya akta;</w:t>
      </w:r>
    </w:p>
    <w:p w:rsidR="00275ADD" w:rsidRPr="003A4487" w:rsidRDefault="00275ADD" w:rsidP="00053E5D">
      <w:pPr>
        <w:pStyle w:val="ListParagraph"/>
        <w:widowControl w:val="0"/>
        <w:numPr>
          <w:ilvl w:val="1"/>
          <w:numId w:val="4"/>
        </w:numPr>
        <w:tabs>
          <w:tab w:val="clear" w:pos="2160"/>
          <w:tab w:val="left" w:pos="1080"/>
        </w:tabs>
        <w:autoSpaceDE w:val="0"/>
        <w:autoSpaceDN w:val="0"/>
        <w:adjustRightInd w:val="0"/>
        <w:spacing w:line="240" w:lineRule="auto"/>
        <w:ind w:left="731" w:hanging="405"/>
        <w:jc w:val="both"/>
        <w:rPr>
          <w:rFonts w:ascii="Arial" w:eastAsia="Calibri" w:hAnsi="Arial" w:cs="Arial"/>
          <w:sz w:val="24"/>
          <w:szCs w:val="24"/>
        </w:rPr>
      </w:pPr>
      <w:r w:rsidRPr="003A4487">
        <w:rPr>
          <w:rFonts w:ascii="Arial" w:eastAsia="Calibri" w:hAnsi="Arial" w:cs="Arial"/>
          <w:sz w:val="24"/>
          <w:szCs w:val="24"/>
        </w:rPr>
        <w:t>pemisahan hak yang mengakibatkan peralihan adalah sejak tanggal dibuat dan ditandatanganinya akta;</w:t>
      </w:r>
    </w:p>
    <w:p w:rsidR="00275ADD" w:rsidRPr="003A4487" w:rsidRDefault="00275ADD" w:rsidP="00053E5D">
      <w:pPr>
        <w:pStyle w:val="ListParagraph"/>
        <w:widowControl w:val="0"/>
        <w:numPr>
          <w:ilvl w:val="1"/>
          <w:numId w:val="4"/>
        </w:numPr>
        <w:tabs>
          <w:tab w:val="clear" w:pos="2160"/>
          <w:tab w:val="left" w:pos="1080"/>
        </w:tabs>
        <w:autoSpaceDE w:val="0"/>
        <w:autoSpaceDN w:val="0"/>
        <w:adjustRightInd w:val="0"/>
        <w:spacing w:line="240" w:lineRule="auto"/>
        <w:ind w:left="731" w:hanging="405"/>
        <w:jc w:val="both"/>
        <w:rPr>
          <w:rFonts w:ascii="Arial" w:eastAsia="Calibri" w:hAnsi="Arial" w:cs="Arial"/>
          <w:sz w:val="24"/>
          <w:szCs w:val="24"/>
        </w:rPr>
      </w:pPr>
      <w:r w:rsidRPr="003A4487">
        <w:rPr>
          <w:rFonts w:ascii="Arial" w:eastAsia="Calibri" w:hAnsi="Arial" w:cs="Arial"/>
          <w:sz w:val="24"/>
          <w:szCs w:val="24"/>
        </w:rPr>
        <w:t>putusan hakim adalah sejak tanggal putusan pangadilan yang mempunyai kekuatan hukum yang tetap;</w:t>
      </w:r>
    </w:p>
    <w:p w:rsidR="00275ADD" w:rsidRPr="003A4487" w:rsidRDefault="00275ADD" w:rsidP="00053E5D">
      <w:pPr>
        <w:pStyle w:val="ListParagraph"/>
        <w:widowControl w:val="0"/>
        <w:numPr>
          <w:ilvl w:val="1"/>
          <w:numId w:val="4"/>
        </w:numPr>
        <w:tabs>
          <w:tab w:val="clear" w:pos="2160"/>
          <w:tab w:val="left" w:pos="1080"/>
        </w:tabs>
        <w:autoSpaceDE w:val="0"/>
        <w:autoSpaceDN w:val="0"/>
        <w:adjustRightInd w:val="0"/>
        <w:spacing w:line="240" w:lineRule="auto"/>
        <w:ind w:left="731" w:hanging="405"/>
        <w:jc w:val="both"/>
        <w:rPr>
          <w:rFonts w:ascii="Arial" w:eastAsia="Calibri" w:hAnsi="Arial" w:cs="Arial"/>
          <w:sz w:val="24"/>
          <w:szCs w:val="24"/>
        </w:rPr>
      </w:pPr>
      <w:r w:rsidRPr="003A4487">
        <w:rPr>
          <w:rFonts w:ascii="Arial" w:eastAsia="Calibri" w:hAnsi="Arial" w:cs="Arial"/>
          <w:sz w:val="24"/>
          <w:szCs w:val="24"/>
        </w:rPr>
        <w:t xml:space="preserve">pemberian hak baru atas </w:t>
      </w:r>
      <w:r w:rsidR="00365F3D" w:rsidRPr="003A4487">
        <w:rPr>
          <w:rFonts w:ascii="Arial" w:eastAsia="Calibri" w:hAnsi="Arial" w:cs="Arial"/>
          <w:sz w:val="24"/>
          <w:szCs w:val="24"/>
        </w:rPr>
        <w:t xml:space="preserve">tanah </w:t>
      </w:r>
      <w:r w:rsidRPr="003A4487">
        <w:rPr>
          <w:rFonts w:ascii="Arial" w:eastAsia="Calibri" w:hAnsi="Arial" w:cs="Arial"/>
          <w:sz w:val="24"/>
          <w:szCs w:val="24"/>
        </w:rPr>
        <w:t>sebagai kelanjutan dari pelepasan hak adalah sejak tanggal diterbitkannya surat keputusan pemberian hak;</w:t>
      </w:r>
    </w:p>
    <w:p w:rsidR="00275ADD" w:rsidRPr="003A4487" w:rsidRDefault="00275ADD" w:rsidP="00053E5D">
      <w:pPr>
        <w:pStyle w:val="ListParagraph"/>
        <w:widowControl w:val="0"/>
        <w:numPr>
          <w:ilvl w:val="1"/>
          <w:numId w:val="4"/>
        </w:numPr>
        <w:tabs>
          <w:tab w:val="clear" w:pos="2160"/>
          <w:tab w:val="left" w:pos="1080"/>
        </w:tabs>
        <w:autoSpaceDE w:val="0"/>
        <w:autoSpaceDN w:val="0"/>
        <w:adjustRightInd w:val="0"/>
        <w:spacing w:line="240" w:lineRule="auto"/>
        <w:ind w:left="731" w:hanging="405"/>
        <w:jc w:val="both"/>
        <w:rPr>
          <w:rFonts w:ascii="Arial" w:eastAsia="Calibri" w:hAnsi="Arial" w:cs="Arial"/>
          <w:sz w:val="24"/>
          <w:szCs w:val="24"/>
        </w:rPr>
      </w:pPr>
      <w:r w:rsidRPr="003A4487">
        <w:rPr>
          <w:rFonts w:ascii="Arial" w:eastAsia="Calibri" w:hAnsi="Arial" w:cs="Arial"/>
          <w:sz w:val="24"/>
          <w:szCs w:val="24"/>
        </w:rPr>
        <w:t xml:space="preserve">pemberian hak baru di luar pelepasan hak adalah sejak tanggal diterbitkannya </w:t>
      </w:r>
      <w:smartTag w:uri="urn:schemas-microsoft-com:office:smarttags" w:element="place">
        <w:smartTag w:uri="urn:schemas-microsoft-com:office:smarttags" w:element="City">
          <w:r w:rsidRPr="003A4487">
            <w:rPr>
              <w:rFonts w:ascii="Arial" w:eastAsia="Calibri" w:hAnsi="Arial" w:cs="Arial"/>
              <w:sz w:val="24"/>
              <w:szCs w:val="24"/>
            </w:rPr>
            <w:t>surat</w:t>
          </w:r>
        </w:smartTag>
      </w:smartTag>
      <w:r w:rsidRPr="003A4487">
        <w:rPr>
          <w:rFonts w:ascii="Arial" w:eastAsia="Calibri" w:hAnsi="Arial" w:cs="Arial"/>
          <w:sz w:val="24"/>
          <w:szCs w:val="24"/>
        </w:rPr>
        <w:t xml:space="preserve"> keputusan pemberian hak;</w:t>
      </w:r>
    </w:p>
    <w:p w:rsidR="00275ADD" w:rsidRPr="003A4487" w:rsidRDefault="00275ADD" w:rsidP="00053E5D">
      <w:pPr>
        <w:pStyle w:val="ListParagraph"/>
        <w:widowControl w:val="0"/>
        <w:numPr>
          <w:ilvl w:val="1"/>
          <w:numId w:val="4"/>
        </w:numPr>
        <w:tabs>
          <w:tab w:val="clear" w:pos="2160"/>
          <w:tab w:val="left" w:pos="1080"/>
        </w:tabs>
        <w:autoSpaceDE w:val="0"/>
        <w:autoSpaceDN w:val="0"/>
        <w:adjustRightInd w:val="0"/>
        <w:spacing w:line="240" w:lineRule="auto"/>
        <w:ind w:left="731" w:hanging="405"/>
        <w:jc w:val="both"/>
        <w:rPr>
          <w:rFonts w:ascii="Arial" w:eastAsia="Calibri" w:hAnsi="Arial" w:cs="Arial"/>
          <w:sz w:val="24"/>
          <w:szCs w:val="24"/>
        </w:rPr>
      </w:pPr>
      <w:r w:rsidRPr="003A4487">
        <w:rPr>
          <w:rFonts w:ascii="Arial" w:eastAsia="Calibri" w:hAnsi="Arial" w:cs="Arial"/>
          <w:sz w:val="24"/>
          <w:szCs w:val="24"/>
        </w:rPr>
        <w:t>penggabungan usaha adalah sejak tanggal dibuat dan ditandatanganinya akta;</w:t>
      </w:r>
    </w:p>
    <w:p w:rsidR="003D32DB" w:rsidRPr="0095177D" w:rsidRDefault="00275ADD" w:rsidP="0095177D">
      <w:pPr>
        <w:pStyle w:val="ListParagraph"/>
        <w:widowControl w:val="0"/>
        <w:numPr>
          <w:ilvl w:val="1"/>
          <w:numId w:val="4"/>
        </w:numPr>
        <w:tabs>
          <w:tab w:val="clear" w:pos="2160"/>
          <w:tab w:val="left" w:pos="1080"/>
        </w:tabs>
        <w:autoSpaceDE w:val="0"/>
        <w:autoSpaceDN w:val="0"/>
        <w:adjustRightInd w:val="0"/>
        <w:spacing w:line="240" w:lineRule="auto"/>
        <w:ind w:left="731" w:hanging="405"/>
        <w:jc w:val="both"/>
        <w:rPr>
          <w:rFonts w:ascii="Arial" w:eastAsia="Calibri" w:hAnsi="Arial" w:cs="Arial"/>
          <w:sz w:val="24"/>
          <w:szCs w:val="24"/>
        </w:rPr>
      </w:pPr>
      <w:r w:rsidRPr="003A4487">
        <w:rPr>
          <w:rFonts w:ascii="Arial" w:eastAsia="Calibri" w:hAnsi="Arial" w:cs="Arial"/>
          <w:sz w:val="24"/>
          <w:szCs w:val="24"/>
        </w:rPr>
        <w:t>peleburan usaha adalah sejak tanggal dibuat dan ditandatanganinya akta;</w:t>
      </w:r>
    </w:p>
    <w:p w:rsidR="00275ADD" w:rsidRPr="003A4487" w:rsidRDefault="00275ADD" w:rsidP="00053E5D">
      <w:pPr>
        <w:pStyle w:val="ListParagraph"/>
        <w:widowControl w:val="0"/>
        <w:numPr>
          <w:ilvl w:val="1"/>
          <w:numId w:val="4"/>
        </w:numPr>
        <w:tabs>
          <w:tab w:val="clear" w:pos="2160"/>
          <w:tab w:val="left" w:pos="1080"/>
        </w:tabs>
        <w:autoSpaceDE w:val="0"/>
        <w:autoSpaceDN w:val="0"/>
        <w:adjustRightInd w:val="0"/>
        <w:spacing w:line="240" w:lineRule="auto"/>
        <w:ind w:left="731" w:hanging="405"/>
        <w:jc w:val="both"/>
        <w:rPr>
          <w:rFonts w:ascii="Arial" w:eastAsia="Calibri" w:hAnsi="Arial" w:cs="Arial"/>
          <w:sz w:val="24"/>
          <w:szCs w:val="24"/>
          <w:lang w:val="fi-FI"/>
        </w:rPr>
      </w:pPr>
      <w:r w:rsidRPr="003A4487">
        <w:rPr>
          <w:rFonts w:ascii="Arial" w:eastAsia="Calibri" w:hAnsi="Arial" w:cs="Arial"/>
          <w:sz w:val="24"/>
          <w:szCs w:val="24"/>
          <w:lang w:val="fi-FI"/>
        </w:rPr>
        <w:t>pemekaran usaha adalah sejak tanggal dibuat dan ditandatanganinya akta;</w:t>
      </w:r>
    </w:p>
    <w:p w:rsidR="00275ADD" w:rsidRPr="003A4487" w:rsidRDefault="00275ADD" w:rsidP="00053E5D">
      <w:pPr>
        <w:pStyle w:val="ListParagraph"/>
        <w:widowControl w:val="0"/>
        <w:numPr>
          <w:ilvl w:val="1"/>
          <w:numId w:val="4"/>
        </w:numPr>
        <w:tabs>
          <w:tab w:val="clear" w:pos="2160"/>
          <w:tab w:val="left" w:pos="1080"/>
        </w:tabs>
        <w:autoSpaceDE w:val="0"/>
        <w:autoSpaceDN w:val="0"/>
        <w:adjustRightInd w:val="0"/>
        <w:spacing w:line="240" w:lineRule="auto"/>
        <w:ind w:left="731" w:hanging="405"/>
        <w:jc w:val="both"/>
        <w:rPr>
          <w:rFonts w:ascii="Arial" w:eastAsia="Calibri" w:hAnsi="Arial" w:cs="Arial"/>
          <w:sz w:val="24"/>
          <w:szCs w:val="24"/>
        </w:rPr>
      </w:pPr>
      <w:r w:rsidRPr="003A4487">
        <w:rPr>
          <w:rFonts w:ascii="Arial" w:eastAsia="Calibri" w:hAnsi="Arial" w:cs="Arial"/>
          <w:sz w:val="24"/>
          <w:szCs w:val="24"/>
        </w:rPr>
        <w:t>hadiah adalah sejak tanggal dibuat dan ditandatanganinya akta; dan</w:t>
      </w:r>
    </w:p>
    <w:p w:rsidR="00275ADD" w:rsidRPr="003A4487" w:rsidRDefault="00275ADD" w:rsidP="00053E5D">
      <w:pPr>
        <w:pStyle w:val="ListParagraph"/>
        <w:widowControl w:val="0"/>
        <w:numPr>
          <w:ilvl w:val="1"/>
          <w:numId w:val="4"/>
        </w:numPr>
        <w:tabs>
          <w:tab w:val="clear" w:pos="2160"/>
          <w:tab w:val="left" w:pos="1080"/>
        </w:tabs>
        <w:autoSpaceDE w:val="0"/>
        <w:autoSpaceDN w:val="0"/>
        <w:adjustRightInd w:val="0"/>
        <w:spacing w:after="0" w:line="280" w:lineRule="exact"/>
        <w:ind w:left="731" w:hanging="405"/>
        <w:jc w:val="both"/>
        <w:rPr>
          <w:rFonts w:ascii="Arial" w:eastAsia="Calibri" w:hAnsi="Arial" w:cs="Arial"/>
          <w:sz w:val="24"/>
          <w:szCs w:val="24"/>
        </w:rPr>
      </w:pPr>
      <w:proofErr w:type="gramStart"/>
      <w:r w:rsidRPr="003A4487">
        <w:rPr>
          <w:rFonts w:ascii="Arial" w:eastAsia="Calibri" w:hAnsi="Arial" w:cs="Arial"/>
          <w:sz w:val="24"/>
          <w:szCs w:val="24"/>
        </w:rPr>
        <w:t>lelang</w:t>
      </w:r>
      <w:proofErr w:type="gramEnd"/>
      <w:r w:rsidRPr="003A4487">
        <w:rPr>
          <w:rFonts w:ascii="Arial" w:eastAsia="Calibri" w:hAnsi="Arial" w:cs="Arial"/>
          <w:sz w:val="24"/>
          <w:szCs w:val="24"/>
        </w:rPr>
        <w:t xml:space="preserve"> adalah sejak tanggal penunjukkan pemenang lelang.</w:t>
      </w:r>
    </w:p>
    <w:p w:rsidR="00275ADD" w:rsidRPr="009E2742" w:rsidRDefault="00275ADD" w:rsidP="00053E5D">
      <w:pPr>
        <w:pStyle w:val="BodyText"/>
        <w:numPr>
          <w:ilvl w:val="0"/>
          <w:numId w:val="4"/>
        </w:numPr>
        <w:tabs>
          <w:tab w:val="clear" w:pos="1620"/>
          <w:tab w:val="clear" w:pos="1920"/>
          <w:tab w:val="clear" w:pos="1980"/>
        </w:tabs>
        <w:ind w:left="309"/>
        <w:rPr>
          <w:rFonts w:ascii="Arial" w:hAnsi="Arial" w:cs="Arial"/>
          <w:lang w:val="id-ID"/>
        </w:rPr>
      </w:pPr>
      <w:r w:rsidRPr="003A4487">
        <w:rPr>
          <w:rFonts w:ascii="Arial" w:hAnsi="Arial" w:cs="Arial"/>
        </w:rPr>
        <w:lastRenderedPageBreak/>
        <w:t xml:space="preserve">BPHTB </w:t>
      </w:r>
      <w:r w:rsidRPr="003A4487">
        <w:rPr>
          <w:rFonts w:ascii="Arial" w:hAnsi="Arial" w:cs="Arial"/>
          <w:color w:val="000000"/>
        </w:rPr>
        <w:t xml:space="preserve">yang terutang harus dilunasi pada saat terjadinya perolehan hak sebagaimana dimaksud </w:t>
      </w:r>
      <w:r w:rsidRPr="003A4487">
        <w:rPr>
          <w:rFonts w:ascii="Arial" w:hAnsi="Arial" w:cs="Arial"/>
          <w:color w:val="000000"/>
          <w:lang w:val="id-ID"/>
        </w:rPr>
        <w:t>pada ayat (1).</w:t>
      </w:r>
    </w:p>
    <w:p w:rsidR="00275ADD" w:rsidRPr="00626079" w:rsidRDefault="00275ADD" w:rsidP="00275ADD">
      <w:pPr>
        <w:pStyle w:val="BodyText"/>
        <w:tabs>
          <w:tab w:val="clear" w:pos="1620"/>
          <w:tab w:val="clear" w:pos="1980"/>
        </w:tabs>
        <w:spacing w:before="120" w:line="360" w:lineRule="auto"/>
        <w:ind w:left="426" w:hanging="426"/>
        <w:jc w:val="center"/>
        <w:rPr>
          <w:rFonts w:ascii="Arial" w:hAnsi="Arial" w:cs="Arial"/>
          <w:b/>
          <w:lang w:val="id-ID"/>
        </w:rPr>
      </w:pPr>
      <w:r w:rsidRPr="00626079">
        <w:rPr>
          <w:rFonts w:ascii="Arial" w:hAnsi="Arial" w:cs="Arial"/>
          <w:b/>
        </w:rPr>
        <w:t>Pasal 1</w:t>
      </w:r>
      <w:r w:rsidR="0005512C" w:rsidRPr="00626079">
        <w:rPr>
          <w:rFonts w:ascii="Arial" w:hAnsi="Arial" w:cs="Arial"/>
          <w:b/>
          <w:lang w:val="id-ID"/>
        </w:rPr>
        <w:t>0</w:t>
      </w:r>
    </w:p>
    <w:p w:rsidR="00D46DB7" w:rsidRPr="003A4487" w:rsidRDefault="00275ADD" w:rsidP="00053E5D">
      <w:pPr>
        <w:pStyle w:val="ListParagraph"/>
        <w:widowControl w:val="0"/>
        <w:numPr>
          <w:ilvl w:val="0"/>
          <w:numId w:val="20"/>
        </w:numPr>
        <w:autoSpaceDE w:val="0"/>
        <w:autoSpaceDN w:val="0"/>
        <w:adjustRightInd w:val="0"/>
        <w:spacing w:line="240" w:lineRule="auto"/>
        <w:ind w:left="360"/>
        <w:jc w:val="both"/>
        <w:rPr>
          <w:rFonts w:ascii="Arial" w:hAnsi="Arial" w:cs="Arial"/>
          <w:color w:val="000000"/>
          <w:sz w:val="24"/>
          <w:szCs w:val="24"/>
        </w:rPr>
      </w:pPr>
      <w:r w:rsidRPr="003A4487">
        <w:rPr>
          <w:rFonts w:ascii="Arial" w:hAnsi="Arial" w:cs="Arial"/>
          <w:color w:val="000000"/>
          <w:sz w:val="24"/>
          <w:szCs w:val="24"/>
        </w:rPr>
        <w:t>Pejabat Pembuat Akta Tanah/Notaris hanya dapat menandatangani akta pemindahan Hak atas Tanah dan/atau Bangunan</w:t>
      </w:r>
      <w:r w:rsidR="00E80B05" w:rsidRPr="003A4487">
        <w:rPr>
          <w:rFonts w:ascii="Arial" w:hAnsi="Arial" w:cs="Arial"/>
          <w:color w:val="000000"/>
          <w:sz w:val="24"/>
          <w:szCs w:val="24"/>
          <w:lang w:val="id-ID"/>
        </w:rPr>
        <w:t xml:space="preserve"> </w:t>
      </w:r>
      <w:r w:rsidRPr="003A4487">
        <w:rPr>
          <w:rFonts w:ascii="Arial" w:hAnsi="Arial" w:cs="Arial"/>
          <w:color w:val="000000"/>
          <w:sz w:val="24"/>
          <w:szCs w:val="24"/>
        </w:rPr>
        <w:t xml:space="preserve">setelah Wajib Pajak menyerahkan </w:t>
      </w:r>
      <w:r w:rsidRPr="003A4487">
        <w:rPr>
          <w:rFonts w:ascii="Arial" w:hAnsi="Arial" w:cs="Arial"/>
          <w:color w:val="000000"/>
          <w:sz w:val="24"/>
          <w:szCs w:val="24"/>
          <w:lang w:val="id-ID"/>
        </w:rPr>
        <w:t>bukti pembayaran pajak</w:t>
      </w:r>
      <w:r w:rsidRPr="003A4487">
        <w:rPr>
          <w:rFonts w:ascii="Arial" w:hAnsi="Arial" w:cs="Arial"/>
          <w:color w:val="000000"/>
          <w:sz w:val="24"/>
          <w:szCs w:val="24"/>
        </w:rPr>
        <w:t>.</w:t>
      </w:r>
    </w:p>
    <w:p w:rsidR="00275ADD" w:rsidRPr="003A4487" w:rsidRDefault="00275ADD" w:rsidP="00053E5D">
      <w:pPr>
        <w:pStyle w:val="ListParagraph"/>
        <w:widowControl w:val="0"/>
        <w:numPr>
          <w:ilvl w:val="0"/>
          <w:numId w:val="20"/>
        </w:numPr>
        <w:autoSpaceDE w:val="0"/>
        <w:autoSpaceDN w:val="0"/>
        <w:adjustRightInd w:val="0"/>
        <w:spacing w:line="240" w:lineRule="auto"/>
        <w:ind w:left="360"/>
        <w:jc w:val="both"/>
        <w:rPr>
          <w:rFonts w:ascii="Arial" w:hAnsi="Arial" w:cs="Arial"/>
          <w:color w:val="000000"/>
          <w:sz w:val="24"/>
          <w:szCs w:val="24"/>
        </w:rPr>
      </w:pPr>
      <w:r w:rsidRPr="003A4487">
        <w:rPr>
          <w:rFonts w:ascii="Arial" w:hAnsi="Arial" w:cs="Arial"/>
          <w:color w:val="000000"/>
          <w:sz w:val="24"/>
          <w:szCs w:val="24"/>
        </w:rPr>
        <w:t xml:space="preserve">Kepala </w:t>
      </w:r>
      <w:proofErr w:type="gramStart"/>
      <w:r w:rsidRPr="003A4487">
        <w:rPr>
          <w:rFonts w:ascii="Arial" w:hAnsi="Arial" w:cs="Arial"/>
          <w:color w:val="000000"/>
          <w:sz w:val="24"/>
          <w:szCs w:val="24"/>
        </w:rPr>
        <w:t>kantor</w:t>
      </w:r>
      <w:proofErr w:type="gramEnd"/>
      <w:r w:rsidRPr="003A4487">
        <w:rPr>
          <w:rFonts w:ascii="Arial" w:hAnsi="Arial" w:cs="Arial"/>
          <w:color w:val="000000"/>
          <w:sz w:val="24"/>
          <w:szCs w:val="24"/>
        </w:rPr>
        <w:t xml:space="preserve"> yang membidangi pelayanan lelang negara hanya dapat menandatangani risalah lelang Perolehan Hak atas Tanah dan/atau Bangunan setelah Wajib Pajak menyerahkan </w:t>
      </w:r>
      <w:r w:rsidRPr="003A4487">
        <w:rPr>
          <w:rFonts w:ascii="Arial" w:hAnsi="Arial" w:cs="Arial"/>
          <w:color w:val="000000"/>
          <w:sz w:val="24"/>
          <w:szCs w:val="24"/>
          <w:lang w:val="id-ID"/>
        </w:rPr>
        <w:t>bukti pembayaran pajak</w:t>
      </w:r>
      <w:r w:rsidRPr="003A4487">
        <w:rPr>
          <w:rFonts w:ascii="Arial" w:hAnsi="Arial" w:cs="Arial"/>
          <w:color w:val="000000"/>
          <w:sz w:val="24"/>
          <w:szCs w:val="24"/>
        </w:rPr>
        <w:t>.</w:t>
      </w:r>
    </w:p>
    <w:p w:rsidR="00275ADD" w:rsidRPr="003A4487" w:rsidRDefault="00275ADD" w:rsidP="00053E5D">
      <w:pPr>
        <w:pStyle w:val="ListParagraph"/>
        <w:widowControl w:val="0"/>
        <w:numPr>
          <w:ilvl w:val="0"/>
          <w:numId w:val="20"/>
        </w:numPr>
        <w:autoSpaceDE w:val="0"/>
        <w:autoSpaceDN w:val="0"/>
        <w:adjustRightInd w:val="0"/>
        <w:spacing w:line="240" w:lineRule="auto"/>
        <w:ind w:left="360"/>
        <w:jc w:val="both"/>
        <w:rPr>
          <w:rFonts w:ascii="Arial" w:hAnsi="Arial" w:cs="Arial"/>
          <w:color w:val="000000"/>
          <w:sz w:val="24"/>
          <w:szCs w:val="24"/>
        </w:rPr>
      </w:pPr>
      <w:r w:rsidRPr="003A4487">
        <w:rPr>
          <w:rFonts w:ascii="Arial" w:hAnsi="Arial" w:cs="Arial"/>
          <w:color w:val="000000"/>
          <w:sz w:val="24"/>
          <w:szCs w:val="24"/>
        </w:rPr>
        <w:t xml:space="preserve">Kepala </w:t>
      </w:r>
      <w:proofErr w:type="gramStart"/>
      <w:r w:rsidRPr="003A4487">
        <w:rPr>
          <w:rFonts w:ascii="Arial" w:hAnsi="Arial" w:cs="Arial"/>
          <w:color w:val="000000"/>
          <w:sz w:val="24"/>
          <w:szCs w:val="24"/>
        </w:rPr>
        <w:t>kantor</w:t>
      </w:r>
      <w:proofErr w:type="gramEnd"/>
      <w:r w:rsidRPr="003A4487">
        <w:rPr>
          <w:rFonts w:ascii="Arial" w:hAnsi="Arial" w:cs="Arial"/>
          <w:color w:val="000000"/>
          <w:sz w:val="24"/>
          <w:szCs w:val="24"/>
        </w:rPr>
        <w:t xml:space="preserve"> bidang pertanahan hanya dapat melakukan pendaftaran Hak atas Tanah atau pendaftaran peralihan Hak atas Tanah setelah Wajib Pajak menyerahkan </w:t>
      </w:r>
      <w:r w:rsidRPr="003A4487">
        <w:rPr>
          <w:rFonts w:ascii="Arial" w:hAnsi="Arial" w:cs="Arial"/>
          <w:color w:val="000000"/>
          <w:sz w:val="24"/>
          <w:szCs w:val="24"/>
          <w:lang w:val="id-ID"/>
        </w:rPr>
        <w:t>bukti pembayaran pajak</w:t>
      </w:r>
      <w:r w:rsidRPr="003A4487">
        <w:rPr>
          <w:rFonts w:ascii="Arial" w:hAnsi="Arial" w:cs="Arial"/>
          <w:color w:val="000000"/>
          <w:sz w:val="24"/>
          <w:szCs w:val="24"/>
        </w:rPr>
        <w:t>.</w:t>
      </w:r>
    </w:p>
    <w:p w:rsidR="00891408" w:rsidRPr="003A4487" w:rsidRDefault="00695F10" w:rsidP="00053E5D">
      <w:pPr>
        <w:pStyle w:val="ListParagraph"/>
        <w:widowControl w:val="0"/>
        <w:numPr>
          <w:ilvl w:val="0"/>
          <w:numId w:val="20"/>
        </w:numPr>
        <w:autoSpaceDE w:val="0"/>
        <w:autoSpaceDN w:val="0"/>
        <w:adjustRightInd w:val="0"/>
        <w:spacing w:line="240" w:lineRule="auto"/>
        <w:ind w:left="360"/>
        <w:jc w:val="both"/>
        <w:rPr>
          <w:rFonts w:ascii="Arial" w:hAnsi="Arial" w:cs="Arial"/>
          <w:color w:val="FF0000"/>
          <w:sz w:val="8"/>
          <w:szCs w:val="24"/>
        </w:rPr>
      </w:pPr>
      <w:r w:rsidRPr="003A4487">
        <w:rPr>
          <w:rFonts w:ascii="Arial" w:hAnsi="Arial" w:cs="Arial"/>
          <w:sz w:val="24"/>
          <w:szCs w:val="24"/>
          <w:lang w:val="id-ID"/>
        </w:rPr>
        <w:t>Bukti pembayaran</w:t>
      </w:r>
      <w:r w:rsidR="008E49AE" w:rsidRPr="003A4487">
        <w:rPr>
          <w:rFonts w:ascii="Arial" w:hAnsi="Arial" w:cs="Arial"/>
          <w:sz w:val="24"/>
          <w:szCs w:val="24"/>
          <w:lang w:val="id-ID"/>
        </w:rPr>
        <w:t xml:space="preserve"> pajak</w:t>
      </w:r>
      <w:r w:rsidRPr="003A4487">
        <w:rPr>
          <w:rFonts w:ascii="Arial" w:hAnsi="Arial" w:cs="Arial"/>
          <w:sz w:val="24"/>
          <w:szCs w:val="24"/>
          <w:lang w:val="id-ID"/>
        </w:rPr>
        <w:t xml:space="preserve"> sebagaimana dimaksud ayat (1), </w:t>
      </w:r>
      <w:r w:rsidR="00BD173E" w:rsidRPr="003A4487">
        <w:rPr>
          <w:rFonts w:ascii="Arial" w:hAnsi="Arial" w:cs="Arial"/>
          <w:sz w:val="24"/>
          <w:szCs w:val="24"/>
          <w:lang w:val="id-ID"/>
        </w:rPr>
        <w:t xml:space="preserve">ayat </w:t>
      </w:r>
      <w:r w:rsidRPr="003A4487">
        <w:rPr>
          <w:rFonts w:ascii="Arial" w:hAnsi="Arial" w:cs="Arial"/>
          <w:sz w:val="24"/>
          <w:szCs w:val="24"/>
          <w:lang w:val="id-ID"/>
        </w:rPr>
        <w:t xml:space="preserve">(2) dan ayat (3) diperoleh setelah wajib pajak menyetor </w:t>
      </w:r>
      <w:r w:rsidR="00C95984" w:rsidRPr="003A4487">
        <w:rPr>
          <w:rFonts w:ascii="Arial" w:hAnsi="Arial" w:cs="Arial"/>
          <w:sz w:val="24"/>
          <w:szCs w:val="24"/>
          <w:lang w:val="id-ID"/>
        </w:rPr>
        <w:t xml:space="preserve">BPHTB. </w:t>
      </w:r>
    </w:p>
    <w:p w:rsidR="00275ADD" w:rsidRPr="00626079" w:rsidRDefault="00275ADD" w:rsidP="00275ADD">
      <w:pPr>
        <w:autoSpaceDE w:val="0"/>
        <w:autoSpaceDN w:val="0"/>
        <w:adjustRightInd w:val="0"/>
        <w:spacing w:line="360" w:lineRule="auto"/>
        <w:jc w:val="center"/>
        <w:rPr>
          <w:rFonts w:ascii="Arial" w:hAnsi="Arial" w:cs="Arial"/>
          <w:b/>
          <w:color w:val="000000"/>
          <w:lang w:val="id-ID"/>
        </w:rPr>
      </w:pPr>
      <w:r w:rsidRPr="00626079">
        <w:rPr>
          <w:rFonts w:ascii="Arial" w:hAnsi="Arial" w:cs="Arial"/>
          <w:b/>
          <w:color w:val="000000"/>
        </w:rPr>
        <w:t>Pasal 1</w:t>
      </w:r>
      <w:r w:rsidR="0005512C" w:rsidRPr="00626079">
        <w:rPr>
          <w:rFonts w:ascii="Arial" w:hAnsi="Arial" w:cs="Arial"/>
          <w:b/>
          <w:color w:val="000000"/>
          <w:lang w:val="id-ID"/>
        </w:rPr>
        <w:t>1</w:t>
      </w:r>
    </w:p>
    <w:p w:rsidR="00275ADD" w:rsidRPr="003A4487" w:rsidRDefault="00275ADD" w:rsidP="00053E5D">
      <w:pPr>
        <w:pStyle w:val="ListParagraph"/>
        <w:widowControl w:val="0"/>
        <w:numPr>
          <w:ilvl w:val="0"/>
          <w:numId w:val="21"/>
        </w:numPr>
        <w:autoSpaceDE w:val="0"/>
        <w:autoSpaceDN w:val="0"/>
        <w:adjustRightInd w:val="0"/>
        <w:spacing w:line="240" w:lineRule="auto"/>
        <w:ind w:left="360"/>
        <w:jc w:val="both"/>
        <w:rPr>
          <w:rFonts w:ascii="Arial" w:hAnsi="Arial" w:cs="Arial"/>
          <w:color w:val="000000"/>
          <w:sz w:val="24"/>
          <w:szCs w:val="24"/>
        </w:rPr>
      </w:pPr>
      <w:r w:rsidRPr="003A4487">
        <w:rPr>
          <w:rFonts w:ascii="Arial" w:hAnsi="Arial" w:cs="Arial"/>
          <w:color w:val="000000"/>
          <w:sz w:val="24"/>
          <w:szCs w:val="24"/>
        </w:rPr>
        <w:t xml:space="preserve">Pejabat Pembuat Akta Tanah/Notaris dan kepala </w:t>
      </w:r>
      <w:proofErr w:type="gramStart"/>
      <w:r w:rsidRPr="003A4487">
        <w:rPr>
          <w:rFonts w:ascii="Arial" w:hAnsi="Arial" w:cs="Arial"/>
          <w:color w:val="000000"/>
          <w:sz w:val="24"/>
          <w:szCs w:val="24"/>
        </w:rPr>
        <w:t>kantor</w:t>
      </w:r>
      <w:proofErr w:type="gramEnd"/>
      <w:r w:rsidRPr="003A4487">
        <w:rPr>
          <w:rFonts w:ascii="Arial" w:hAnsi="Arial" w:cs="Arial"/>
          <w:color w:val="000000"/>
          <w:sz w:val="24"/>
          <w:szCs w:val="24"/>
        </w:rPr>
        <w:t xml:space="preserve"> yang membidangi pelayanan lelang negara melaporkan pembuatan akta atau risalah lelang Perolehan Hak atas Tanah dan/atau Bangunan kepada Bupati paling lambat pada tanggal 10 (sepuluh) bulan berikutnya.</w:t>
      </w:r>
    </w:p>
    <w:p w:rsidR="00275ADD" w:rsidRPr="003A4487" w:rsidRDefault="00275ADD" w:rsidP="00053E5D">
      <w:pPr>
        <w:pStyle w:val="ListParagraph"/>
        <w:widowControl w:val="0"/>
        <w:numPr>
          <w:ilvl w:val="0"/>
          <w:numId w:val="21"/>
        </w:numPr>
        <w:autoSpaceDE w:val="0"/>
        <w:autoSpaceDN w:val="0"/>
        <w:adjustRightInd w:val="0"/>
        <w:spacing w:line="240" w:lineRule="auto"/>
        <w:ind w:left="360"/>
        <w:jc w:val="both"/>
        <w:rPr>
          <w:rFonts w:ascii="Arial" w:hAnsi="Arial" w:cs="Arial"/>
          <w:color w:val="000000"/>
          <w:sz w:val="24"/>
          <w:szCs w:val="24"/>
        </w:rPr>
      </w:pPr>
      <w:r w:rsidRPr="003A4487">
        <w:rPr>
          <w:rFonts w:ascii="Arial" w:hAnsi="Arial" w:cs="Arial"/>
          <w:color w:val="000000"/>
          <w:sz w:val="24"/>
          <w:szCs w:val="24"/>
        </w:rPr>
        <w:t xml:space="preserve">Tata </w:t>
      </w:r>
      <w:proofErr w:type="gramStart"/>
      <w:r w:rsidRPr="003A4487">
        <w:rPr>
          <w:rFonts w:ascii="Arial" w:hAnsi="Arial" w:cs="Arial"/>
          <w:color w:val="000000"/>
          <w:sz w:val="24"/>
          <w:szCs w:val="24"/>
        </w:rPr>
        <w:t>cara</w:t>
      </w:r>
      <w:proofErr w:type="gramEnd"/>
      <w:r w:rsidRPr="003A4487">
        <w:rPr>
          <w:rFonts w:ascii="Arial" w:hAnsi="Arial" w:cs="Arial"/>
          <w:color w:val="000000"/>
          <w:sz w:val="24"/>
          <w:szCs w:val="24"/>
        </w:rPr>
        <w:t xml:space="preserve"> pelaporan bagi pejabat sebagaimana dimaksud pada ayat (1) diatur </w:t>
      </w:r>
      <w:r w:rsidRPr="003A4487">
        <w:rPr>
          <w:rFonts w:ascii="Arial" w:hAnsi="Arial" w:cs="Arial"/>
          <w:color w:val="000000"/>
          <w:sz w:val="24"/>
          <w:szCs w:val="24"/>
          <w:lang w:val="id-ID"/>
        </w:rPr>
        <w:t>dalam</w:t>
      </w:r>
      <w:r w:rsidRPr="003A4487">
        <w:rPr>
          <w:rFonts w:ascii="Arial" w:hAnsi="Arial" w:cs="Arial"/>
          <w:color w:val="000000"/>
          <w:sz w:val="24"/>
          <w:szCs w:val="24"/>
        </w:rPr>
        <w:t xml:space="preserve"> Peraturan Bupati.</w:t>
      </w:r>
    </w:p>
    <w:p w:rsidR="0095177D" w:rsidRDefault="0095177D" w:rsidP="00190555">
      <w:pPr>
        <w:pStyle w:val="BodyText"/>
        <w:tabs>
          <w:tab w:val="clear" w:pos="1620"/>
          <w:tab w:val="clear" w:pos="1980"/>
          <w:tab w:val="left" w:pos="900"/>
        </w:tabs>
        <w:spacing w:before="120"/>
        <w:jc w:val="center"/>
        <w:rPr>
          <w:rFonts w:ascii="Arial" w:hAnsi="Arial" w:cs="Arial"/>
          <w:b/>
          <w:lang w:val="id-ID"/>
        </w:rPr>
      </w:pPr>
    </w:p>
    <w:p w:rsidR="0095177D" w:rsidRDefault="0095177D" w:rsidP="00190555">
      <w:pPr>
        <w:pStyle w:val="BodyText"/>
        <w:tabs>
          <w:tab w:val="clear" w:pos="1620"/>
          <w:tab w:val="clear" w:pos="1980"/>
          <w:tab w:val="left" w:pos="900"/>
        </w:tabs>
        <w:spacing w:before="120"/>
        <w:jc w:val="center"/>
        <w:rPr>
          <w:rFonts w:ascii="Arial" w:hAnsi="Arial" w:cs="Arial"/>
          <w:b/>
          <w:lang w:val="id-ID"/>
        </w:rPr>
      </w:pPr>
    </w:p>
    <w:p w:rsidR="00F37330" w:rsidRDefault="00F37330">
      <w:pPr>
        <w:spacing w:after="200" w:line="276" w:lineRule="auto"/>
        <w:rPr>
          <w:rFonts w:ascii="Arial" w:hAnsi="Arial" w:cs="Arial"/>
          <w:b/>
        </w:rPr>
      </w:pPr>
      <w:r>
        <w:rPr>
          <w:rFonts w:ascii="Arial" w:hAnsi="Arial" w:cs="Arial"/>
          <w:b/>
        </w:rPr>
        <w:br w:type="page"/>
      </w:r>
    </w:p>
    <w:p w:rsidR="00275ADD" w:rsidRPr="00626079" w:rsidRDefault="00275ADD" w:rsidP="00190555">
      <w:pPr>
        <w:pStyle w:val="BodyText"/>
        <w:tabs>
          <w:tab w:val="clear" w:pos="1620"/>
          <w:tab w:val="clear" w:pos="1980"/>
          <w:tab w:val="left" w:pos="900"/>
        </w:tabs>
        <w:spacing w:before="120"/>
        <w:jc w:val="center"/>
        <w:rPr>
          <w:rFonts w:ascii="Arial" w:hAnsi="Arial" w:cs="Arial"/>
          <w:b/>
        </w:rPr>
      </w:pPr>
      <w:r w:rsidRPr="00626079">
        <w:rPr>
          <w:rFonts w:ascii="Arial" w:hAnsi="Arial" w:cs="Arial"/>
          <w:b/>
        </w:rPr>
        <w:lastRenderedPageBreak/>
        <w:t>BAB V</w:t>
      </w:r>
    </w:p>
    <w:p w:rsidR="00275ADD" w:rsidRPr="00626079" w:rsidRDefault="00275ADD" w:rsidP="00190555">
      <w:pPr>
        <w:autoSpaceDE w:val="0"/>
        <w:autoSpaceDN w:val="0"/>
        <w:adjustRightInd w:val="0"/>
        <w:jc w:val="center"/>
        <w:rPr>
          <w:rFonts w:ascii="Arial" w:hAnsi="Arial" w:cs="Arial"/>
          <w:b/>
          <w:color w:val="000000"/>
        </w:rPr>
      </w:pPr>
      <w:r w:rsidRPr="00626079">
        <w:rPr>
          <w:rFonts w:ascii="Arial" w:hAnsi="Arial" w:cs="Arial"/>
          <w:b/>
          <w:color w:val="000000"/>
        </w:rPr>
        <w:t>PENETAPAN</w:t>
      </w:r>
    </w:p>
    <w:p w:rsidR="00275ADD" w:rsidRPr="00626079" w:rsidRDefault="00275ADD" w:rsidP="0095177D">
      <w:pPr>
        <w:tabs>
          <w:tab w:val="center" w:pos="4477"/>
          <w:tab w:val="left" w:pos="8168"/>
        </w:tabs>
        <w:autoSpaceDE w:val="0"/>
        <w:autoSpaceDN w:val="0"/>
        <w:adjustRightInd w:val="0"/>
        <w:spacing w:before="120" w:line="360" w:lineRule="auto"/>
        <w:jc w:val="center"/>
        <w:rPr>
          <w:rFonts w:ascii="Arial" w:hAnsi="Arial" w:cs="Arial"/>
          <w:b/>
          <w:color w:val="000000"/>
          <w:lang w:val="id-ID"/>
        </w:rPr>
      </w:pPr>
      <w:r w:rsidRPr="00626079">
        <w:rPr>
          <w:rFonts w:ascii="Arial" w:hAnsi="Arial" w:cs="Arial"/>
          <w:b/>
          <w:color w:val="000000"/>
        </w:rPr>
        <w:t>Pasal 1</w:t>
      </w:r>
      <w:r w:rsidR="0005512C" w:rsidRPr="00626079">
        <w:rPr>
          <w:rFonts w:ascii="Arial" w:hAnsi="Arial" w:cs="Arial"/>
          <w:b/>
          <w:color w:val="000000"/>
          <w:lang w:val="id-ID"/>
        </w:rPr>
        <w:t>2</w:t>
      </w:r>
    </w:p>
    <w:p w:rsidR="007F73F6" w:rsidRPr="003D32DB" w:rsidRDefault="007F73F6" w:rsidP="00053E5D">
      <w:pPr>
        <w:pStyle w:val="ListParagraph"/>
        <w:numPr>
          <w:ilvl w:val="0"/>
          <w:numId w:val="37"/>
        </w:numPr>
        <w:spacing w:after="0" w:line="240" w:lineRule="auto"/>
        <w:ind w:left="357" w:hanging="357"/>
        <w:jc w:val="both"/>
        <w:rPr>
          <w:rFonts w:ascii="Arial" w:hAnsi="Arial" w:cs="Arial"/>
          <w:color w:val="000000"/>
          <w:sz w:val="24"/>
          <w:lang w:val="id-ID"/>
        </w:rPr>
      </w:pPr>
      <w:r w:rsidRPr="003D32DB">
        <w:rPr>
          <w:rFonts w:ascii="Arial" w:hAnsi="Arial" w:cs="Arial"/>
          <w:color w:val="000000"/>
          <w:sz w:val="24"/>
          <w:lang w:val="id-ID"/>
        </w:rPr>
        <w:t>Wajib pajak wajib membayar pajak yang terutang dengan tidak mendasarkan pada adanya SKPD</w:t>
      </w:r>
      <w:r w:rsidR="009E2742" w:rsidRPr="003D32DB">
        <w:rPr>
          <w:rFonts w:ascii="Arial" w:hAnsi="Arial" w:cs="Arial"/>
          <w:color w:val="000000"/>
          <w:sz w:val="24"/>
          <w:lang w:val="id-ID"/>
        </w:rPr>
        <w:t>.</w:t>
      </w:r>
    </w:p>
    <w:p w:rsidR="007F73F6" w:rsidRPr="003D32DB" w:rsidRDefault="007F73F6" w:rsidP="00053E5D">
      <w:pPr>
        <w:numPr>
          <w:ilvl w:val="0"/>
          <w:numId w:val="37"/>
        </w:numPr>
        <w:ind w:left="357" w:hanging="357"/>
        <w:jc w:val="both"/>
        <w:rPr>
          <w:rFonts w:ascii="Arial" w:hAnsi="Arial" w:cs="Arial"/>
          <w:color w:val="000000"/>
          <w:szCs w:val="22"/>
          <w:lang w:val="id-ID"/>
        </w:rPr>
      </w:pPr>
      <w:r w:rsidRPr="003D32DB">
        <w:rPr>
          <w:rFonts w:ascii="Arial" w:hAnsi="Arial" w:cs="Arial"/>
          <w:color w:val="000000"/>
          <w:szCs w:val="22"/>
          <w:lang w:val="id-ID"/>
        </w:rPr>
        <w:t>Pemb</w:t>
      </w:r>
      <w:r w:rsidR="00F37330">
        <w:rPr>
          <w:rFonts w:ascii="Arial" w:hAnsi="Arial" w:cs="Arial"/>
          <w:color w:val="000000"/>
          <w:szCs w:val="22"/>
          <w:lang w:val="id-ID"/>
        </w:rPr>
        <w:t>ayaran pajak sebagaimana dimaks</w:t>
      </w:r>
      <w:r w:rsidRPr="003D32DB">
        <w:rPr>
          <w:rFonts w:ascii="Arial" w:hAnsi="Arial" w:cs="Arial"/>
          <w:color w:val="000000"/>
          <w:szCs w:val="22"/>
          <w:lang w:val="id-ID"/>
        </w:rPr>
        <w:t>u</w:t>
      </w:r>
      <w:r w:rsidR="00F37330">
        <w:rPr>
          <w:rFonts w:ascii="Arial" w:hAnsi="Arial" w:cs="Arial"/>
          <w:color w:val="000000"/>
          <w:szCs w:val="22"/>
          <w:lang w:val="id-ID"/>
        </w:rPr>
        <w:t>d</w:t>
      </w:r>
      <w:r w:rsidRPr="003D32DB">
        <w:rPr>
          <w:rFonts w:ascii="Arial" w:hAnsi="Arial" w:cs="Arial"/>
          <w:color w:val="000000"/>
          <w:szCs w:val="22"/>
          <w:lang w:val="id-ID"/>
        </w:rPr>
        <w:t xml:space="preserve"> pada ayat (1) dilakukan dengan menggunakan SSPD</w:t>
      </w:r>
      <w:r w:rsidR="009E2742" w:rsidRPr="003D32DB">
        <w:rPr>
          <w:rFonts w:ascii="Arial" w:hAnsi="Arial" w:cs="Arial"/>
          <w:color w:val="000000"/>
          <w:szCs w:val="22"/>
          <w:lang w:val="id-ID"/>
        </w:rPr>
        <w:t>.</w:t>
      </w:r>
    </w:p>
    <w:p w:rsidR="007F73F6" w:rsidRPr="003D32DB" w:rsidRDefault="007F73F6" w:rsidP="00053E5D">
      <w:pPr>
        <w:numPr>
          <w:ilvl w:val="0"/>
          <w:numId w:val="37"/>
        </w:numPr>
        <w:ind w:left="363"/>
        <w:jc w:val="both"/>
        <w:rPr>
          <w:rFonts w:ascii="Arial" w:hAnsi="Arial" w:cs="Arial"/>
          <w:color w:val="000000"/>
          <w:szCs w:val="22"/>
          <w:lang w:val="id-ID"/>
        </w:rPr>
      </w:pPr>
      <w:r w:rsidRPr="003D32DB">
        <w:rPr>
          <w:rFonts w:ascii="Arial" w:hAnsi="Arial" w:cs="Arial"/>
          <w:color w:val="000000"/>
          <w:szCs w:val="22"/>
          <w:lang w:val="id-ID"/>
        </w:rPr>
        <w:t>SSPD sebagaimana dimaksud</w:t>
      </w:r>
      <w:r w:rsidR="001F0F26">
        <w:rPr>
          <w:rFonts w:ascii="Arial" w:hAnsi="Arial" w:cs="Arial"/>
          <w:color w:val="000000"/>
          <w:szCs w:val="22"/>
          <w:lang w:val="id-ID"/>
        </w:rPr>
        <w:t xml:space="preserve"> pada ayat (2) juga merupakan </w:t>
      </w:r>
      <w:r w:rsidR="001F0F26" w:rsidRPr="00813C30">
        <w:rPr>
          <w:rFonts w:ascii="Arial" w:hAnsi="Arial" w:cs="Arial"/>
          <w:color w:val="000000"/>
          <w:szCs w:val="22"/>
          <w:lang w:val="id-ID"/>
        </w:rPr>
        <w:t>S</w:t>
      </w:r>
      <w:r w:rsidR="00813C30" w:rsidRPr="00813C30">
        <w:rPr>
          <w:rFonts w:ascii="Arial" w:hAnsi="Arial" w:cs="Arial"/>
          <w:color w:val="000000"/>
          <w:szCs w:val="22"/>
          <w:lang w:val="id-ID"/>
        </w:rPr>
        <w:t>P</w:t>
      </w:r>
      <w:r w:rsidRPr="00813C30">
        <w:rPr>
          <w:rFonts w:ascii="Arial" w:hAnsi="Arial" w:cs="Arial"/>
          <w:color w:val="000000"/>
          <w:szCs w:val="22"/>
          <w:lang w:val="id-ID"/>
        </w:rPr>
        <w:t>TPD</w:t>
      </w:r>
      <w:r w:rsidR="001F0F26" w:rsidRPr="00813C30">
        <w:rPr>
          <w:rFonts w:ascii="Arial" w:hAnsi="Arial" w:cs="Arial"/>
          <w:color w:val="000000"/>
          <w:szCs w:val="22"/>
          <w:lang w:val="id-ID"/>
        </w:rPr>
        <w:t>.</w:t>
      </w:r>
    </w:p>
    <w:p w:rsidR="007F73F6" w:rsidRPr="003D32DB" w:rsidRDefault="007F73F6" w:rsidP="00053E5D">
      <w:pPr>
        <w:numPr>
          <w:ilvl w:val="0"/>
          <w:numId w:val="37"/>
        </w:numPr>
        <w:ind w:left="363"/>
        <w:jc w:val="both"/>
        <w:rPr>
          <w:rFonts w:ascii="Arial" w:hAnsi="Arial" w:cs="Arial"/>
          <w:color w:val="000000"/>
          <w:szCs w:val="22"/>
          <w:lang w:val="de-DE"/>
        </w:rPr>
      </w:pPr>
      <w:r w:rsidRPr="003D32DB">
        <w:rPr>
          <w:rFonts w:ascii="Arial" w:hAnsi="Arial" w:cs="Arial"/>
          <w:color w:val="000000"/>
          <w:szCs w:val="22"/>
          <w:lang w:val="id-ID"/>
        </w:rPr>
        <w:t>SSPD sebagaimana dimaksud pada ayat (2) disampaikan kepada Kepala Daerah atau Pejabat yang ditunjuk sebagai bahan untuk dilakukan penelitian</w:t>
      </w:r>
    </w:p>
    <w:p w:rsidR="007F73F6" w:rsidRPr="003D32DB" w:rsidRDefault="007F73F6" w:rsidP="00053E5D">
      <w:pPr>
        <w:numPr>
          <w:ilvl w:val="0"/>
          <w:numId w:val="37"/>
        </w:numPr>
        <w:ind w:left="363"/>
        <w:jc w:val="both"/>
        <w:rPr>
          <w:rFonts w:ascii="Arial" w:hAnsi="Arial" w:cs="Arial"/>
          <w:color w:val="000000"/>
          <w:szCs w:val="22"/>
          <w:lang w:val="de-DE"/>
        </w:rPr>
      </w:pPr>
      <w:r w:rsidRPr="003D32DB">
        <w:rPr>
          <w:rFonts w:ascii="Arial" w:hAnsi="Arial" w:cs="Arial"/>
          <w:color w:val="000000"/>
          <w:szCs w:val="22"/>
          <w:lang w:val="id-ID"/>
        </w:rPr>
        <w:t xml:space="preserve">Ketentuan lebih lanjut mengenai bentuk, isi, ukuran, tata cara pembayaran dan penyampaian SSPD serta penelitian SSPD sebagaimana dimaksud pada ayat (2) dan ayat (4) ditetapkan dengan Peraturan Bupati </w:t>
      </w:r>
    </w:p>
    <w:p w:rsidR="007F73F6" w:rsidRPr="0095177D" w:rsidRDefault="007F73F6" w:rsidP="00053E5D">
      <w:pPr>
        <w:widowControl w:val="0"/>
        <w:autoSpaceDE w:val="0"/>
        <w:autoSpaceDN w:val="0"/>
        <w:adjustRightInd w:val="0"/>
        <w:jc w:val="both"/>
        <w:rPr>
          <w:rFonts w:ascii="Arial" w:hAnsi="Arial" w:cs="Arial"/>
          <w:color w:val="000000"/>
          <w:sz w:val="16"/>
          <w:lang w:val="id-ID"/>
        </w:rPr>
      </w:pPr>
    </w:p>
    <w:p w:rsidR="00275ADD" w:rsidRPr="00626079" w:rsidRDefault="00275ADD" w:rsidP="00494354">
      <w:pPr>
        <w:autoSpaceDE w:val="0"/>
        <w:autoSpaceDN w:val="0"/>
        <w:adjustRightInd w:val="0"/>
        <w:spacing w:before="120" w:line="360" w:lineRule="auto"/>
        <w:jc w:val="center"/>
        <w:rPr>
          <w:rFonts w:ascii="Arial" w:hAnsi="Arial" w:cs="Arial"/>
          <w:b/>
          <w:color w:val="000000"/>
          <w:lang w:val="id-ID"/>
        </w:rPr>
      </w:pPr>
      <w:r w:rsidRPr="00626079">
        <w:rPr>
          <w:rFonts w:ascii="Arial" w:hAnsi="Arial" w:cs="Arial"/>
          <w:b/>
          <w:color w:val="000000"/>
        </w:rPr>
        <w:t>Pasal 1</w:t>
      </w:r>
      <w:r w:rsidR="00EA5C0E" w:rsidRPr="00626079">
        <w:rPr>
          <w:rFonts w:ascii="Arial" w:hAnsi="Arial" w:cs="Arial"/>
          <w:b/>
          <w:color w:val="000000"/>
          <w:lang w:val="id-ID"/>
        </w:rPr>
        <w:t>3</w:t>
      </w:r>
    </w:p>
    <w:p w:rsidR="007F73F6" w:rsidRPr="003D32DB" w:rsidRDefault="007F73F6" w:rsidP="00053E5D">
      <w:pPr>
        <w:tabs>
          <w:tab w:val="left" w:pos="0"/>
        </w:tabs>
        <w:autoSpaceDE w:val="0"/>
        <w:autoSpaceDN w:val="0"/>
        <w:adjustRightInd w:val="0"/>
        <w:jc w:val="both"/>
        <w:rPr>
          <w:rFonts w:ascii="Arial" w:hAnsi="Arial" w:cs="Arial"/>
          <w:color w:val="000000"/>
          <w:lang w:val="id-ID"/>
        </w:rPr>
      </w:pPr>
      <w:r w:rsidRPr="003D32DB">
        <w:rPr>
          <w:rFonts w:ascii="Arial" w:hAnsi="Arial" w:cs="Arial"/>
          <w:color w:val="000000"/>
          <w:lang w:val="id-ID"/>
        </w:rPr>
        <w:t>Dalam jangka waktu 5 (lima) tahun sesudah saat terutangnya pajak, Bupati dapat menerbitkan:</w:t>
      </w:r>
    </w:p>
    <w:p w:rsidR="007F73F6" w:rsidRPr="003D32DB" w:rsidRDefault="007F73F6" w:rsidP="00053E5D">
      <w:pPr>
        <w:pStyle w:val="ListParagraph"/>
        <w:widowControl w:val="0"/>
        <w:numPr>
          <w:ilvl w:val="0"/>
          <w:numId w:val="38"/>
        </w:numPr>
        <w:tabs>
          <w:tab w:val="clear" w:pos="720"/>
          <w:tab w:val="num" w:pos="419"/>
        </w:tabs>
        <w:autoSpaceDE w:val="0"/>
        <w:autoSpaceDN w:val="0"/>
        <w:adjustRightInd w:val="0"/>
        <w:spacing w:after="0" w:line="240" w:lineRule="auto"/>
        <w:ind w:left="419" w:hanging="419"/>
        <w:contextualSpacing w:val="0"/>
        <w:jc w:val="both"/>
        <w:rPr>
          <w:rFonts w:ascii="Arial" w:hAnsi="Arial" w:cs="Arial"/>
          <w:color w:val="000000"/>
          <w:sz w:val="24"/>
          <w:szCs w:val="24"/>
          <w:lang w:val="id-ID"/>
        </w:rPr>
      </w:pPr>
      <w:r w:rsidRPr="003D32DB">
        <w:rPr>
          <w:rFonts w:ascii="Arial" w:hAnsi="Arial" w:cs="Arial"/>
          <w:color w:val="000000"/>
          <w:sz w:val="24"/>
          <w:szCs w:val="24"/>
          <w:lang w:val="id-ID"/>
        </w:rPr>
        <w:t>SKPDKB jika berdasarkan hasil pemeriksaan atau keterangan lain, pajak yang terutang tidak atau kurang dibayar</w:t>
      </w:r>
      <w:r w:rsidR="00F37330">
        <w:rPr>
          <w:rFonts w:ascii="Arial" w:hAnsi="Arial" w:cs="Arial"/>
          <w:color w:val="000000"/>
          <w:sz w:val="24"/>
          <w:szCs w:val="24"/>
          <w:lang w:val="id-ID"/>
        </w:rPr>
        <w:t>;</w:t>
      </w:r>
      <w:r w:rsidRPr="003D32DB">
        <w:rPr>
          <w:rFonts w:ascii="Arial" w:hAnsi="Arial" w:cs="Arial"/>
          <w:color w:val="000000"/>
          <w:sz w:val="24"/>
          <w:szCs w:val="24"/>
          <w:lang w:val="id-ID"/>
        </w:rPr>
        <w:t xml:space="preserve"> </w:t>
      </w:r>
    </w:p>
    <w:p w:rsidR="007F73F6" w:rsidRPr="003D32DB" w:rsidRDefault="007F73F6" w:rsidP="00053E5D">
      <w:pPr>
        <w:pStyle w:val="ListParagraph"/>
        <w:widowControl w:val="0"/>
        <w:numPr>
          <w:ilvl w:val="0"/>
          <w:numId w:val="38"/>
        </w:numPr>
        <w:tabs>
          <w:tab w:val="clear" w:pos="720"/>
          <w:tab w:val="num" w:pos="419"/>
        </w:tabs>
        <w:autoSpaceDE w:val="0"/>
        <w:autoSpaceDN w:val="0"/>
        <w:adjustRightInd w:val="0"/>
        <w:spacing w:after="0" w:line="240" w:lineRule="auto"/>
        <w:ind w:left="419" w:hanging="419"/>
        <w:contextualSpacing w:val="0"/>
        <w:jc w:val="both"/>
        <w:rPr>
          <w:rFonts w:ascii="Arial" w:hAnsi="Arial" w:cs="Arial"/>
          <w:color w:val="000000"/>
          <w:sz w:val="24"/>
          <w:szCs w:val="24"/>
          <w:lang w:val="id-ID"/>
        </w:rPr>
      </w:pPr>
      <w:r w:rsidRPr="003D32DB">
        <w:rPr>
          <w:rFonts w:ascii="Arial" w:hAnsi="Arial" w:cs="Arial"/>
          <w:color w:val="000000"/>
          <w:sz w:val="24"/>
          <w:szCs w:val="24"/>
          <w:lang w:val="id-ID"/>
        </w:rPr>
        <w:t>SKPDKBT jika ditemukan data baru dan/atau data yang semula belum terungkap yang menyebabkan penambahan jumlah pajak yang terutang setelah diterbitkannya SKPDKB</w:t>
      </w:r>
      <w:r w:rsidR="00F37330">
        <w:rPr>
          <w:rFonts w:ascii="Arial" w:hAnsi="Arial" w:cs="Arial"/>
          <w:color w:val="000000"/>
          <w:sz w:val="24"/>
          <w:szCs w:val="24"/>
          <w:lang w:val="id-ID"/>
        </w:rPr>
        <w:t>;</w:t>
      </w:r>
    </w:p>
    <w:p w:rsidR="007F73F6" w:rsidRPr="003D32DB" w:rsidRDefault="007F73F6" w:rsidP="00053E5D">
      <w:pPr>
        <w:pStyle w:val="ListParagraph"/>
        <w:widowControl w:val="0"/>
        <w:numPr>
          <w:ilvl w:val="0"/>
          <w:numId w:val="38"/>
        </w:numPr>
        <w:tabs>
          <w:tab w:val="clear" w:pos="720"/>
          <w:tab w:val="num" w:pos="419"/>
        </w:tabs>
        <w:autoSpaceDE w:val="0"/>
        <w:autoSpaceDN w:val="0"/>
        <w:adjustRightInd w:val="0"/>
        <w:spacing w:after="0" w:line="240" w:lineRule="auto"/>
        <w:ind w:left="419" w:hanging="419"/>
        <w:contextualSpacing w:val="0"/>
        <w:jc w:val="both"/>
        <w:rPr>
          <w:rFonts w:ascii="Arial" w:hAnsi="Arial" w:cs="Arial"/>
          <w:color w:val="000000"/>
          <w:sz w:val="24"/>
          <w:szCs w:val="24"/>
          <w:lang w:val="id-ID"/>
        </w:rPr>
      </w:pPr>
      <w:r w:rsidRPr="003D32DB">
        <w:rPr>
          <w:rFonts w:ascii="Arial" w:hAnsi="Arial" w:cs="Arial"/>
          <w:color w:val="000000"/>
          <w:sz w:val="24"/>
          <w:szCs w:val="24"/>
          <w:lang w:val="id-ID"/>
        </w:rPr>
        <w:t>SKPDN jika jumlah pajak yang terutang sama besarnya dengan jumlah kredit pajak atau pajak tidak terutang dan tidak ada kredit pajak.</w:t>
      </w:r>
    </w:p>
    <w:p w:rsidR="007F73F6" w:rsidRPr="003A4487" w:rsidRDefault="007F73F6" w:rsidP="00275ADD">
      <w:pPr>
        <w:autoSpaceDE w:val="0"/>
        <w:autoSpaceDN w:val="0"/>
        <w:adjustRightInd w:val="0"/>
        <w:jc w:val="center"/>
        <w:rPr>
          <w:rFonts w:ascii="Arial" w:hAnsi="Arial" w:cs="Arial"/>
          <w:color w:val="000000"/>
          <w:lang w:val="id-ID"/>
        </w:rPr>
      </w:pPr>
    </w:p>
    <w:p w:rsidR="0095177D" w:rsidRDefault="0095177D" w:rsidP="00494354">
      <w:pPr>
        <w:autoSpaceDE w:val="0"/>
        <w:autoSpaceDN w:val="0"/>
        <w:adjustRightInd w:val="0"/>
        <w:spacing w:line="360" w:lineRule="auto"/>
        <w:jc w:val="center"/>
        <w:rPr>
          <w:rFonts w:ascii="Arial" w:hAnsi="Arial" w:cs="Arial"/>
          <w:b/>
          <w:color w:val="000000"/>
          <w:lang w:val="id-ID"/>
        </w:rPr>
      </w:pPr>
    </w:p>
    <w:p w:rsidR="00275ADD" w:rsidRPr="0095177D" w:rsidRDefault="00275ADD" w:rsidP="00494354">
      <w:pPr>
        <w:autoSpaceDE w:val="0"/>
        <w:autoSpaceDN w:val="0"/>
        <w:adjustRightInd w:val="0"/>
        <w:spacing w:line="360" w:lineRule="auto"/>
        <w:jc w:val="center"/>
        <w:rPr>
          <w:rFonts w:ascii="Arial" w:hAnsi="Arial" w:cs="Arial"/>
          <w:b/>
          <w:color w:val="000000"/>
          <w:lang w:val="id-ID"/>
        </w:rPr>
      </w:pPr>
      <w:r w:rsidRPr="0095177D">
        <w:rPr>
          <w:rFonts w:ascii="Arial" w:hAnsi="Arial" w:cs="Arial"/>
          <w:b/>
          <w:color w:val="000000"/>
        </w:rPr>
        <w:lastRenderedPageBreak/>
        <w:t>Pasal 1</w:t>
      </w:r>
      <w:r w:rsidR="00EA5C0E" w:rsidRPr="0095177D">
        <w:rPr>
          <w:rFonts w:ascii="Arial" w:hAnsi="Arial" w:cs="Arial"/>
          <w:b/>
          <w:color w:val="000000"/>
          <w:lang w:val="id-ID"/>
        </w:rPr>
        <w:t>4</w:t>
      </w:r>
    </w:p>
    <w:p w:rsidR="00275ADD" w:rsidRPr="003A4487" w:rsidRDefault="001704A6" w:rsidP="00053E5D">
      <w:pPr>
        <w:autoSpaceDE w:val="0"/>
        <w:autoSpaceDN w:val="0"/>
        <w:adjustRightInd w:val="0"/>
        <w:jc w:val="both"/>
        <w:rPr>
          <w:rFonts w:ascii="Arial" w:hAnsi="Arial" w:cs="Arial"/>
          <w:color w:val="000000"/>
          <w:sz w:val="26"/>
        </w:rPr>
      </w:pPr>
      <w:r w:rsidRPr="003D32DB">
        <w:rPr>
          <w:rFonts w:ascii="Arial" w:hAnsi="Arial" w:cs="Arial"/>
          <w:color w:val="000000"/>
          <w:szCs w:val="22"/>
          <w:lang w:val="id-ID"/>
        </w:rPr>
        <w:t>Tata cara penerbitan, pengisian, dan penyampaian SKPDKB, dan SKPDKBT seb</w:t>
      </w:r>
      <w:r w:rsidR="00EA5C0E">
        <w:rPr>
          <w:rFonts w:ascii="Arial" w:hAnsi="Arial" w:cs="Arial"/>
          <w:color w:val="000000"/>
          <w:szCs w:val="22"/>
          <w:lang w:val="id-ID"/>
        </w:rPr>
        <w:t>agaimana dimaksud dalam Pasal 13</w:t>
      </w:r>
      <w:r w:rsidRPr="003D32DB">
        <w:rPr>
          <w:rFonts w:ascii="Arial" w:hAnsi="Arial" w:cs="Arial"/>
          <w:color w:val="000000"/>
          <w:szCs w:val="22"/>
          <w:lang w:val="id-ID"/>
        </w:rPr>
        <w:t xml:space="preserve"> diatur dengan Peraturan Bupati</w:t>
      </w:r>
      <w:r w:rsidR="00494354" w:rsidRPr="003D32DB">
        <w:rPr>
          <w:rFonts w:ascii="Arial" w:hAnsi="Arial" w:cs="Arial"/>
          <w:color w:val="000000"/>
          <w:szCs w:val="22"/>
          <w:lang w:val="id-ID"/>
        </w:rPr>
        <w:t>.</w:t>
      </w:r>
    </w:p>
    <w:p w:rsidR="0095177D" w:rsidRDefault="0095177D" w:rsidP="00275ADD">
      <w:pPr>
        <w:autoSpaceDE w:val="0"/>
        <w:autoSpaceDN w:val="0"/>
        <w:adjustRightInd w:val="0"/>
        <w:jc w:val="center"/>
        <w:rPr>
          <w:rFonts w:ascii="Arial" w:hAnsi="Arial" w:cs="Arial"/>
          <w:b/>
          <w:color w:val="000000"/>
          <w:lang w:val="id-ID"/>
        </w:rPr>
      </w:pPr>
    </w:p>
    <w:p w:rsidR="00275ADD" w:rsidRPr="00626079" w:rsidRDefault="00275ADD" w:rsidP="00275ADD">
      <w:pPr>
        <w:autoSpaceDE w:val="0"/>
        <w:autoSpaceDN w:val="0"/>
        <w:adjustRightInd w:val="0"/>
        <w:jc w:val="center"/>
        <w:rPr>
          <w:rFonts w:ascii="Arial" w:hAnsi="Arial" w:cs="Arial"/>
          <w:b/>
          <w:color w:val="000000"/>
        </w:rPr>
      </w:pPr>
      <w:r w:rsidRPr="00626079">
        <w:rPr>
          <w:rFonts w:ascii="Arial" w:hAnsi="Arial" w:cs="Arial"/>
          <w:b/>
          <w:color w:val="000000"/>
        </w:rPr>
        <w:t>BAB VI</w:t>
      </w:r>
    </w:p>
    <w:p w:rsidR="00275ADD" w:rsidRPr="00626079" w:rsidRDefault="00275ADD" w:rsidP="00275ADD">
      <w:pPr>
        <w:autoSpaceDE w:val="0"/>
        <w:autoSpaceDN w:val="0"/>
        <w:adjustRightInd w:val="0"/>
        <w:spacing w:line="360" w:lineRule="auto"/>
        <w:jc w:val="center"/>
        <w:rPr>
          <w:rFonts w:ascii="Arial" w:hAnsi="Arial" w:cs="Arial"/>
          <w:b/>
          <w:color w:val="000000"/>
        </w:rPr>
      </w:pPr>
      <w:r w:rsidRPr="00626079">
        <w:rPr>
          <w:rFonts w:ascii="Arial" w:hAnsi="Arial" w:cs="Arial"/>
          <w:b/>
          <w:color w:val="000000"/>
        </w:rPr>
        <w:t>TATA CARA PEMBAYARAN DAN PENAGIHAN</w:t>
      </w:r>
    </w:p>
    <w:p w:rsidR="00275ADD" w:rsidRPr="00626079" w:rsidRDefault="00275ADD" w:rsidP="00275ADD">
      <w:pPr>
        <w:autoSpaceDE w:val="0"/>
        <w:autoSpaceDN w:val="0"/>
        <w:adjustRightInd w:val="0"/>
        <w:spacing w:line="360" w:lineRule="auto"/>
        <w:jc w:val="center"/>
        <w:rPr>
          <w:rFonts w:ascii="Arial" w:hAnsi="Arial" w:cs="Arial"/>
          <w:b/>
          <w:color w:val="000000"/>
          <w:lang w:val="id-ID"/>
        </w:rPr>
      </w:pPr>
      <w:r w:rsidRPr="00626079">
        <w:rPr>
          <w:rFonts w:ascii="Arial" w:hAnsi="Arial" w:cs="Arial"/>
          <w:b/>
          <w:color w:val="000000"/>
        </w:rPr>
        <w:t>Pasal 1</w:t>
      </w:r>
      <w:r w:rsidR="00EA5C0E" w:rsidRPr="00626079">
        <w:rPr>
          <w:rFonts w:ascii="Arial" w:hAnsi="Arial" w:cs="Arial"/>
          <w:b/>
          <w:color w:val="000000"/>
          <w:lang w:val="id-ID"/>
        </w:rPr>
        <w:t>5</w:t>
      </w:r>
    </w:p>
    <w:p w:rsidR="00275ADD" w:rsidRPr="003A4487" w:rsidRDefault="00275ADD" w:rsidP="00053E5D">
      <w:pPr>
        <w:pStyle w:val="ListParagraph"/>
        <w:widowControl w:val="0"/>
        <w:numPr>
          <w:ilvl w:val="0"/>
          <w:numId w:val="12"/>
        </w:numPr>
        <w:autoSpaceDE w:val="0"/>
        <w:autoSpaceDN w:val="0"/>
        <w:adjustRightInd w:val="0"/>
        <w:spacing w:line="240" w:lineRule="auto"/>
        <w:ind w:left="360"/>
        <w:jc w:val="both"/>
        <w:rPr>
          <w:rFonts w:ascii="Arial" w:hAnsi="Arial" w:cs="Arial"/>
          <w:color w:val="000000"/>
          <w:sz w:val="24"/>
          <w:szCs w:val="24"/>
        </w:rPr>
      </w:pPr>
      <w:r w:rsidRPr="003A4487">
        <w:rPr>
          <w:rFonts w:ascii="Arial" w:hAnsi="Arial" w:cs="Arial"/>
          <w:color w:val="000000"/>
          <w:sz w:val="24"/>
          <w:szCs w:val="24"/>
        </w:rPr>
        <w:t>Bupati menentukan tanggal jatuh tempo pembayaran dan penyetoran pajak yang terutang paling lama 30 (tiga puluh) hari kerja setelah saat terutangnya pajak.</w:t>
      </w:r>
    </w:p>
    <w:p w:rsidR="00275ADD" w:rsidRPr="003A4487" w:rsidRDefault="00275ADD" w:rsidP="00053E5D">
      <w:pPr>
        <w:pStyle w:val="ListParagraph"/>
        <w:widowControl w:val="0"/>
        <w:numPr>
          <w:ilvl w:val="0"/>
          <w:numId w:val="12"/>
        </w:numPr>
        <w:autoSpaceDE w:val="0"/>
        <w:autoSpaceDN w:val="0"/>
        <w:adjustRightInd w:val="0"/>
        <w:spacing w:line="240" w:lineRule="auto"/>
        <w:ind w:left="360"/>
        <w:jc w:val="both"/>
        <w:rPr>
          <w:rFonts w:ascii="Arial" w:hAnsi="Arial" w:cs="Arial"/>
          <w:color w:val="000000"/>
          <w:sz w:val="24"/>
          <w:szCs w:val="24"/>
        </w:rPr>
      </w:pPr>
      <w:r w:rsidRPr="003A4487">
        <w:rPr>
          <w:rFonts w:ascii="Arial" w:hAnsi="Arial" w:cs="Arial"/>
          <w:color w:val="000000"/>
          <w:sz w:val="24"/>
          <w:szCs w:val="24"/>
        </w:rPr>
        <w:t>SKPDKB, SKPDKBT, STPD, Surat Keputusan Pembetulan, Surat Keputusan Keberatan, dan Putusan Banding, yang menyebabkan jumlah pajak yang harus dibayar bertambah merupakan dasar penagihan pajak dan harus dilunasi dalam jangka waktu paling lama 1 (satu) bulan sejak tanggal diterbitkan.</w:t>
      </w:r>
      <w:r w:rsidRPr="003A4487">
        <w:rPr>
          <w:rFonts w:ascii="Arial" w:hAnsi="Arial" w:cs="Arial"/>
          <w:color w:val="000000"/>
          <w:sz w:val="24"/>
          <w:szCs w:val="24"/>
        </w:rPr>
        <w:tab/>
      </w:r>
    </w:p>
    <w:p w:rsidR="00275ADD" w:rsidRPr="003A4487" w:rsidRDefault="00275ADD" w:rsidP="00053E5D">
      <w:pPr>
        <w:pStyle w:val="ListParagraph"/>
        <w:widowControl w:val="0"/>
        <w:numPr>
          <w:ilvl w:val="0"/>
          <w:numId w:val="12"/>
        </w:numPr>
        <w:autoSpaceDE w:val="0"/>
        <w:autoSpaceDN w:val="0"/>
        <w:adjustRightInd w:val="0"/>
        <w:spacing w:line="240" w:lineRule="auto"/>
        <w:ind w:left="360"/>
        <w:jc w:val="both"/>
        <w:rPr>
          <w:rFonts w:ascii="Arial" w:hAnsi="Arial" w:cs="Arial"/>
          <w:color w:val="000000"/>
          <w:sz w:val="24"/>
          <w:szCs w:val="24"/>
        </w:rPr>
      </w:pPr>
      <w:r w:rsidRPr="003A4487">
        <w:rPr>
          <w:rFonts w:ascii="Arial" w:hAnsi="Arial" w:cs="Arial"/>
          <w:color w:val="000000"/>
          <w:sz w:val="24"/>
          <w:szCs w:val="24"/>
        </w:rPr>
        <w:t xml:space="preserve">Ketentuan lebih lanjut mengenai tata </w:t>
      </w:r>
      <w:proofErr w:type="gramStart"/>
      <w:r w:rsidRPr="003A4487">
        <w:rPr>
          <w:rFonts w:ascii="Arial" w:hAnsi="Arial" w:cs="Arial"/>
          <w:color w:val="000000"/>
          <w:sz w:val="24"/>
          <w:szCs w:val="24"/>
        </w:rPr>
        <w:t>cara</w:t>
      </w:r>
      <w:proofErr w:type="gramEnd"/>
      <w:r w:rsidRPr="003A4487">
        <w:rPr>
          <w:rFonts w:ascii="Arial" w:hAnsi="Arial" w:cs="Arial"/>
          <w:color w:val="000000"/>
          <w:sz w:val="24"/>
          <w:szCs w:val="24"/>
        </w:rPr>
        <w:t xml:space="preserve"> pembayaran, penyetoran, dan tempat pembayaran pajak diatur dengan Peraturan Bupati.</w:t>
      </w:r>
    </w:p>
    <w:p w:rsidR="00275ADD" w:rsidRPr="00626079" w:rsidRDefault="00275ADD" w:rsidP="00275ADD">
      <w:pPr>
        <w:autoSpaceDE w:val="0"/>
        <w:autoSpaceDN w:val="0"/>
        <w:adjustRightInd w:val="0"/>
        <w:spacing w:line="360" w:lineRule="auto"/>
        <w:jc w:val="center"/>
        <w:rPr>
          <w:rFonts w:ascii="Arial" w:hAnsi="Arial" w:cs="Arial"/>
          <w:b/>
          <w:color w:val="000000"/>
          <w:lang w:val="id-ID"/>
        </w:rPr>
      </w:pPr>
      <w:r w:rsidRPr="00626079">
        <w:rPr>
          <w:rFonts w:ascii="Arial" w:hAnsi="Arial" w:cs="Arial"/>
          <w:b/>
          <w:color w:val="000000"/>
        </w:rPr>
        <w:t>Pasal 1</w:t>
      </w:r>
      <w:r w:rsidR="00EA5C0E" w:rsidRPr="00626079">
        <w:rPr>
          <w:rFonts w:ascii="Arial" w:hAnsi="Arial" w:cs="Arial"/>
          <w:b/>
          <w:color w:val="000000"/>
          <w:lang w:val="id-ID"/>
        </w:rPr>
        <w:t>6</w:t>
      </w:r>
    </w:p>
    <w:p w:rsidR="001704A6" w:rsidRPr="003D32DB" w:rsidRDefault="001704A6" w:rsidP="00053E5D">
      <w:pPr>
        <w:pStyle w:val="ListParagraph"/>
        <w:widowControl w:val="0"/>
        <w:numPr>
          <w:ilvl w:val="0"/>
          <w:numId w:val="39"/>
        </w:numPr>
        <w:autoSpaceDE w:val="0"/>
        <w:autoSpaceDN w:val="0"/>
        <w:adjustRightInd w:val="0"/>
        <w:spacing w:after="0" w:line="240" w:lineRule="auto"/>
        <w:ind w:left="419" w:hanging="419"/>
        <w:contextualSpacing w:val="0"/>
        <w:jc w:val="both"/>
        <w:rPr>
          <w:rFonts w:ascii="Arial" w:hAnsi="Arial" w:cs="Arial"/>
          <w:color w:val="000000"/>
          <w:sz w:val="24"/>
          <w:szCs w:val="24"/>
          <w:lang w:val="sv-SE"/>
        </w:rPr>
      </w:pPr>
      <w:r w:rsidRPr="003D32DB">
        <w:rPr>
          <w:rFonts w:ascii="Arial" w:hAnsi="Arial" w:cs="Arial"/>
          <w:color w:val="000000"/>
          <w:sz w:val="24"/>
          <w:szCs w:val="24"/>
          <w:lang w:val="sv-SE"/>
        </w:rPr>
        <w:t>Bupati dapat menerbitkan STPD jika:</w:t>
      </w:r>
    </w:p>
    <w:p w:rsidR="001704A6" w:rsidRPr="003D32DB" w:rsidRDefault="001704A6" w:rsidP="00053E5D">
      <w:pPr>
        <w:pStyle w:val="ListParagraph"/>
        <w:widowControl w:val="0"/>
        <w:numPr>
          <w:ilvl w:val="1"/>
          <w:numId w:val="13"/>
        </w:numPr>
        <w:autoSpaceDE w:val="0"/>
        <w:autoSpaceDN w:val="0"/>
        <w:adjustRightInd w:val="0"/>
        <w:spacing w:after="0" w:line="240" w:lineRule="auto"/>
        <w:ind w:left="661" w:hanging="240"/>
        <w:contextualSpacing w:val="0"/>
        <w:jc w:val="both"/>
        <w:rPr>
          <w:rFonts w:ascii="Arial" w:hAnsi="Arial" w:cs="Arial"/>
          <w:color w:val="000000"/>
          <w:sz w:val="24"/>
          <w:szCs w:val="24"/>
          <w:lang w:val="sv-SE"/>
        </w:rPr>
      </w:pPr>
      <w:r w:rsidRPr="003D32DB">
        <w:rPr>
          <w:rFonts w:ascii="Arial" w:hAnsi="Arial" w:cs="Arial"/>
          <w:color w:val="000000"/>
          <w:sz w:val="24"/>
          <w:szCs w:val="24"/>
          <w:lang w:val="sv-SE"/>
        </w:rPr>
        <w:t>pajak yang terutang tidak atau kurang dibayar;</w:t>
      </w:r>
    </w:p>
    <w:p w:rsidR="001704A6" w:rsidRPr="003D32DB" w:rsidRDefault="001704A6" w:rsidP="00053E5D">
      <w:pPr>
        <w:pStyle w:val="ListParagraph"/>
        <w:widowControl w:val="0"/>
        <w:numPr>
          <w:ilvl w:val="1"/>
          <w:numId w:val="13"/>
        </w:numPr>
        <w:autoSpaceDE w:val="0"/>
        <w:autoSpaceDN w:val="0"/>
        <w:adjustRightInd w:val="0"/>
        <w:spacing w:after="0" w:line="240" w:lineRule="auto"/>
        <w:ind w:left="661" w:hanging="240"/>
        <w:contextualSpacing w:val="0"/>
        <w:jc w:val="both"/>
        <w:rPr>
          <w:rFonts w:ascii="Arial" w:hAnsi="Arial" w:cs="Arial"/>
          <w:color w:val="000000"/>
          <w:sz w:val="24"/>
          <w:szCs w:val="24"/>
          <w:lang w:val="sv-SE"/>
        </w:rPr>
      </w:pPr>
      <w:r w:rsidRPr="003D32DB">
        <w:rPr>
          <w:rFonts w:ascii="Arial" w:hAnsi="Arial" w:cs="Arial"/>
          <w:color w:val="000000"/>
          <w:sz w:val="24"/>
          <w:szCs w:val="24"/>
          <w:lang w:val="sv-SE"/>
        </w:rPr>
        <w:t>dari hasil penelitian SSPD terdapat kekurangan pembayaran sebagai akibat salah tulis dan/atau salah hitung;</w:t>
      </w:r>
    </w:p>
    <w:p w:rsidR="001704A6" w:rsidRPr="003D32DB" w:rsidRDefault="001704A6" w:rsidP="00053E5D">
      <w:pPr>
        <w:pStyle w:val="ListParagraph"/>
        <w:widowControl w:val="0"/>
        <w:numPr>
          <w:ilvl w:val="1"/>
          <w:numId w:val="13"/>
        </w:numPr>
        <w:autoSpaceDE w:val="0"/>
        <w:autoSpaceDN w:val="0"/>
        <w:adjustRightInd w:val="0"/>
        <w:spacing w:after="0" w:line="240" w:lineRule="auto"/>
        <w:ind w:left="661" w:hanging="240"/>
        <w:contextualSpacing w:val="0"/>
        <w:jc w:val="both"/>
        <w:rPr>
          <w:rFonts w:ascii="Arial" w:hAnsi="Arial" w:cs="Arial"/>
          <w:color w:val="000000"/>
          <w:sz w:val="24"/>
          <w:szCs w:val="24"/>
          <w:lang w:val="sv-SE"/>
        </w:rPr>
      </w:pPr>
      <w:r w:rsidRPr="003D32DB">
        <w:rPr>
          <w:rFonts w:ascii="Arial" w:hAnsi="Arial" w:cs="Arial"/>
          <w:color w:val="000000"/>
          <w:sz w:val="24"/>
          <w:szCs w:val="24"/>
          <w:lang w:val="sv-SE"/>
        </w:rPr>
        <w:t>Wajib Pajak dikenakan sanksi administratif berupa bunga dan/atau denda.</w:t>
      </w:r>
    </w:p>
    <w:p w:rsidR="001704A6" w:rsidRPr="003D32DB" w:rsidRDefault="001704A6" w:rsidP="00053E5D">
      <w:pPr>
        <w:pStyle w:val="ListParagraph"/>
        <w:widowControl w:val="0"/>
        <w:numPr>
          <w:ilvl w:val="0"/>
          <w:numId w:val="39"/>
        </w:numPr>
        <w:autoSpaceDE w:val="0"/>
        <w:autoSpaceDN w:val="0"/>
        <w:adjustRightInd w:val="0"/>
        <w:spacing w:after="0" w:line="240" w:lineRule="auto"/>
        <w:ind w:left="419" w:hanging="419"/>
        <w:contextualSpacing w:val="0"/>
        <w:jc w:val="both"/>
        <w:rPr>
          <w:rFonts w:ascii="Arial" w:hAnsi="Arial" w:cs="Arial"/>
          <w:color w:val="000000"/>
          <w:sz w:val="24"/>
          <w:szCs w:val="24"/>
          <w:lang w:val="sv-SE"/>
        </w:rPr>
      </w:pPr>
      <w:r w:rsidRPr="003D32DB">
        <w:rPr>
          <w:rFonts w:ascii="Arial" w:hAnsi="Arial" w:cs="Arial"/>
          <w:color w:val="000000"/>
          <w:sz w:val="24"/>
          <w:szCs w:val="24"/>
          <w:lang w:val="sv-SE"/>
        </w:rPr>
        <w:t xml:space="preserve">Jumlah kekurangan pajak yang terutang dalam STPD sebagaimana dimaksud pada ayat (1) huruf a dan huruf b ditambah dengan sanksi administratif berupa bunga </w:t>
      </w:r>
      <w:r w:rsidRPr="003D32DB">
        <w:rPr>
          <w:rFonts w:ascii="Arial" w:hAnsi="Arial" w:cs="Arial"/>
          <w:color w:val="000000"/>
          <w:sz w:val="24"/>
          <w:szCs w:val="24"/>
          <w:lang w:val="sv-SE"/>
        </w:rPr>
        <w:lastRenderedPageBreak/>
        <w:t>sebesar 2% (dua persen) setiap bulan untuk paling lama 15 (lima belas) bulan sejak saat terutangnya pajak.</w:t>
      </w:r>
    </w:p>
    <w:p w:rsidR="001704A6" w:rsidRPr="003D32DB" w:rsidRDefault="001704A6" w:rsidP="00053E5D">
      <w:pPr>
        <w:pStyle w:val="ListParagraph"/>
        <w:widowControl w:val="0"/>
        <w:numPr>
          <w:ilvl w:val="0"/>
          <w:numId w:val="39"/>
        </w:numPr>
        <w:autoSpaceDE w:val="0"/>
        <w:autoSpaceDN w:val="0"/>
        <w:adjustRightInd w:val="0"/>
        <w:spacing w:after="0" w:line="240" w:lineRule="auto"/>
        <w:ind w:left="419" w:hanging="419"/>
        <w:contextualSpacing w:val="0"/>
        <w:jc w:val="both"/>
        <w:rPr>
          <w:rFonts w:ascii="Arial" w:hAnsi="Arial" w:cs="Arial"/>
          <w:color w:val="000000"/>
          <w:sz w:val="24"/>
          <w:szCs w:val="24"/>
          <w:lang w:val="sv-SE"/>
        </w:rPr>
      </w:pPr>
      <w:r w:rsidRPr="003D32DB">
        <w:rPr>
          <w:rFonts w:ascii="Arial" w:hAnsi="Arial" w:cs="Arial"/>
          <w:color w:val="000000"/>
          <w:sz w:val="24"/>
          <w:szCs w:val="24"/>
          <w:lang w:val="sv-SE"/>
        </w:rPr>
        <w:t>Ketentuan lebih lanjut mengenai bentuk, isi, dan tata cara penyampaian STPD sebagaimana dimaksud pada ayat (1) ditetapkan dengan Peraturan Bupati</w:t>
      </w:r>
      <w:r w:rsidR="003D32DB">
        <w:rPr>
          <w:rFonts w:ascii="Arial" w:hAnsi="Arial" w:cs="Arial"/>
          <w:color w:val="000000"/>
          <w:sz w:val="24"/>
          <w:szCs w:val="24"/>
          <w:lang w:val="id-ID"/>
        </w:rPr>
        <w:t>.</w:t>
      </w:r>
    </w:p>
    <w:p w:rsidR="00053E5D" w:rsidRPr="0095177D" w:rsidRDefault="00053E5D" w:rsidP="00190555">
      <w:pPr>
        <w:autoSpaceDE w:val="0"/>
        <w:autoSpaceDN w:val="0"/>
        <w:adjustRightInd w:val="0"/>
        <w:spacing w:line="360" w:lineRule="auto"/>
        <w:jc w:val="center"/>
        <w:rPr>
          <w:rFonts w:ascii="Arial" w:hAnsi="Arial" w:cs="Arial"/>
          <w:color w:val="000000"/>
          <w:sz w:val="8"/>
          <w:lang w:val="id-ID"/>
        </w:rPr>
      </w:pPr>
    </w:p>
    <w:p w:rsidR="00275ADD" w:rsidRPr="00626079" w:rsidRDefault="00275ADD" w:rsidP="00190555">
      <w:pPr>
        <w:autoSpaceDE w:val="0"/>
        <w:autoSpaceDN w:val="0"/>
        <w:adjustRightInd w:val="0"/>
        <w:spacing w:line="360" w:lineRule="auto"/>
        <w:jc w:val="center"/>
        <w:rPr>
          <w:rFonts w:ascii="Arial" w:hAnsi="Arial" w:cs="Arial"/>
          <w:b/>
          <w:color w:val="000000"/>
          <w:lang w:val="id-ID"/>
        </w:rPr>
      </w:pPr>
      <w:r w:rsidRPr="00626079">
        <w:rPr>
          <w:rFonts w:ascii="Arial" w:hAnsi="Arial" w:cs="Arial"/>
          <w:b/>
          <w:color w:val="000000"/>
        </w:rPr>
        <w:t xml:space="preserve">Pasal </w:t>
      </w:r>
      <w:r w:rsidR="00EA5C0E" w:rsidRPr="00626079">
        <w:rPr>
          <w:rFonts w:ascii="Arial" w:hAnsi="Arial" w:cs="Arial"/>
          <w:b/>
          <w:color w:val="000000"/>
          <w:lang w:val="id-ID"/>
        </w:rPr>
        <w:t>17</w:t>
      </w:r>
    </w:p>
    <w:p w:rsidR="00275ADD" w:rsidRPr="003A4487" w:rsidRDefault="00275ADD" w:rsidP="00053E5D">
      <w:pPr>
        <w:pStyle w:val="ListParagraph"/>
        <w:widowControl w:val="0"/>
        <w:numPr>
          <w:ilvl w:val="0"/>
          <w:numId w:val="14"/>
        </w:numPr>
        <w:autoSpaceDE w:val="0"/>
        <w:autoSpaceDN w:val="0"/>
        <w:adjustRightInd w:val="0"/>
        <w:spacing w:line="240" w:lineRule="auto"/>
        <w:ind w:left="360"/>
        <w:jc w:val="both"/>
        <w:rPr>
          <w:rFonts w:ascii="Arial" w:hAnsi="Arial" w:cs="Arial"/>
          <w:color w:val="000000"/>
          <w:sz w:val="24"/>
          <w:szCs w:val="24"/>
        </w:rPr>
      </w:pPr>
      <w:r w:rsidRPr="003A4487">
        <w:rPr>
          <w:rFonts w:ascii="Arial" w:hAnsi="Arial" w:cs="Arial"/>
          <w:color w:val="000000"/>
          <w:sz w:val="24"/>
          <w:szCs w:val="24"/>
        </w:rPr>
        <w:t>Pajak yang terutang berdasarkan SKPDKB, SKPDKBT, STPD, Surat Keputusan Pembetulan, Surat Keputusan Keberatan, dan Putusan Banding yang tidak atau kurang dibayar oleh Wajib Pajak pada waktunya dapat ditagih dengan Surat Paksa.</w:t>
      </w:r>
    </w:p>
    <w:p w:rsidR="00275ADD" w:rsidRPr="003A4487" w:rsidRDefault="00275ADD" w:rsidP="00053E5D">
      <w:pPr>
        <w:pStyle w:val="ListParagraph"/>
        <w:widowControl w:val="0"/>
        <w:numPr>
          <w:ilvl w:val="0"/>
          <w:numId w:val="14"/>
        </w:numPr>
        <w:autoSpaceDE w:val="0"/>
        <w:autoSpaceDN w:val="0"/>
        <w:adjustRightInd w:val="0"/>
        <w:spacing w:line="240" w:lineRule="auto"/>
        <w:ind w:left="360"/>
        <w:jc w:val="both"/>
        <w:rPr>
          <w:rFonts w:ascii="Arial" w:hAnsi="Arial" w:cs="Arial"/>
          <w:color w:val="000000"/>
          <w:sz w:val="24"/>
          <w:szCs w:val="24"/>
        </w:rPr>
      </w:pPr>
      <w:r w:rsidRPr="003A4487">
        <w:rPr>
          <w:rFonts w:ascii="Arial" w:hAnsi="Arial" w:cs="Arial"/>
          <w:color w:val="000000"/>
          <w:sz w:val="24"/>
          <w:szCs w:val="24"/>
        </w:rPr>
        <w:t>Penagihan pajak dengan Surat Paksa dilaksanakan berdasarkan peraturan perundang-undangan.</w:t>
      </w:r>
    </w:p>
    <w:p w:rsidR="00275ADD" w:rsidRPr="00626079" w:rsidRDefault="00275ADD" w:rsidP="00190555">
      <w:pPr>
        <w:widowControl w:val="0"/>
        <w:autoSpaceDE w:val="0"/>
        <w:autoSpaceDN w:val="0"/>
        <w:adjustRightInd w:val="0"/>
        <w:spacing w:line="360" w:lineRule="auto"/>
        <w:jc w:val="center"/>
        <w:rPr>
          <w:rFonts w:ascii="Arial" w:hAnsi="Arial" w:cs="Arial"/>
          <w:b/>
          <w:color w:val="000000"/>
          <w:lang w:val="id-ID"/>
        </w:rPr>
      </w:pPr>
      <w:r w:rsidRPr="00626079">
        <w:rPr>
          <w:rFonts w:ascii="Arial" w:hAnsi="Arial" w:cs="Arial"/>
          <w:b/>
          <w:color w:val="000000"/>
        </w:rPr>
        <w:t xml:space="preserve">Pasal </w:t>
      </w:r>
      <w:r w:rsidR="00EA5C0E" w:rsidRPr="00626079">
        <w:rPr>
          <w:rFonts w:ascii="Arial" w:hAnsi="Arial" w:cs="Arial"/>
          <w:b/>
          <w:color w:val="000000"/>
          <w:lang w:val="id-ID"/>
        </w:rPr>
        <w:t>18</w:t>
      </w:r>
    </w:p>
    <w:p w:rsidR="00275ADD" w:rsidRPr="006D3018" w:rsidRDefault="00275ADD" w:rsidP="00053E5D">
      <w:pPr>
        <w:pStyle w:val="ListParagraph"/>
        <w:widowControl w:val="0"/>
        <w:numPr>
          <w:ilvl w:val="0"/>
          <w:numId w:val="23"/>
        </w:numPr>
        <w:autoSpaceDE w:val="0"/>
        <w:autoSpaceDN w:val="0"/>
        <w:adjustRightInd w:val="0"/>
        <w:spacing w:line="240" w:lineRule="auto"/>
        <w:ind w:left="360"/>
        <w:jc w:val="both"/>
        <w:rPr>
          <w:rFonts w:ascii="Arial" w:hAnsi="Arial" w:cs="Arial"/>
          <w:sz w:val="24"/>
          <w:szCs w:val="24"/>
        </w:rPr>
      </w:pPr>
      <w:r w:rsidRPr="006D3018">
        <w:rPr>
          <w:rFonts w:ascii="Arial" w:hAnsi="Arial" w:cs="Arial"/>
          <w:sz w:val="24"/>
          <w:szCs w:val="24"/>
        </w:rPr>
        <w:t>Pajak terutang dibayar sekaligus atau lunas.</w:t>
      </w:r>
    </w:p>
    <w:p w:rsidR="00275ADD" w:rsidRPr="006D3018" w:rsidRDefault="00275ADD" w:rsidP="00053E5D">
      <w:pPr>
        <w:pStyle w:val="ListParagraph"/>
        <w:widowControl w:val="0"/>
        <w:numPr>
          <w:ilvl w:val="0"/>
          <w:numId w:val="23"/>
        </w:numPr>
        <w:autoSpaceDE w:val="0"/>
        <w:autoSpaceDN w:val="0"/>
        <w:adjustRightInd w:val="0"/>
        <w:spacing w:line="240" w:lineRule="auto"/>
        <w:ind w:left="360"/>
        <w:jc w:val="both"/>
        <w:rPr>
          <w:rFonts w:ascii="Arial" w:hAnsi="Arial" w:cs="Arial"/>
          <w:sz w:val="24"/>
          <w:szCs w:val="24"/>
        </w:rPr>
      </w:pPr>
      <w:r w:rsidRPr="006D3018">
        <w:rPr>
          <w:rFonts w:ascii="Arial" w:hAnsi="Arial" w:cs="Arial"/>
          <w:sz w:val="24"/>
          <w:szCs w:val="24"/>
        </w:rPr>
        <w:t xml:space="preserve">Pajak terutang disetorkan ke Kas Umum Daerah atau tempat </w:t>
      </w:r>
      <w:proofErr w:type="gramStart"/>
      <w:r w:rsidRPr="006D3018">
        <w:rPr>
          <w:rFonts w:ascii="Arial" w:hAnsi="Arial" w:cs="Arial"/>
          <w:sz w:val="24"/>
          <w:szCs w:val="24"/>
        </w:rPr>
        <w:t>lain</w:t>
      </w:r>
      <w:proofErr w:type="gramEnd"/>
      <w:r w:rsidRPr="006D3018">
        <w:rPr>
          <w:rFonts w:ascii="Arial" w:hAnsi="Arial" w:cs="Arial"/>
          <w:sz w:val="24"/>
          <w:szCs w:val="24"/>
        </w:rPr>
        <w:t xml:space="preserve"> yang ditetapkan dengan Peraturan Bupati.</w:t>
      </w:r>
    </w:p>
    <w:p w:rsidR="00275ADD" w:rsidRPr="006D3018" w:rsidRDefault="00275ADD" w:rsidP="009D74C6">
      <w:pPr>
        <w:pStyle w:val="ListParagraph"/>
        <w:widowControl w:val="0"/>
        <w:numPr>
          <w:ilvl w:val="0"/>
          <w:numId w:val="23"/>
        </w:numPr>
        <w:autoSpaceDE w:val="0"/>
        <w:autoSpaceDN w:val="0"/>
        <w:adjustRightInd w:val="0"/>
        <w:spacing w:line="240" w:lineRule="auto"/>
        <w:ind w:left="360"/>
        <w:jc w:val="both"/>
        <w:rPr>
          <w:rFonts w:ascii="Arial" w:hAnsi="Arial" w:cs="Arial"/>
          <w:sz w:val="24"/>
          <w:szCs w:val="24"/>
        </w:rPr>
      </w:pPr>
      <w:r w:rsidRPr="006D3018">
        <w:rPr>
          <w:rFonts w:ascii="Arial" w:hAnsi="Arial" w:cs="Arial"/>
          <w:color w:val="000000"/>
          <w:sz w:val="24"/>
          <w:szCs w:val="24"/>
        </w:rPr>
        <w:t xml:space="preserve">Wajib pajak yang telah melakukan pembayaran </w:t>
      </w:r>
      <w:proofErr w:type="gramStart"/>
      <w:r w:rsidRPr="006D3018">
        <w:rPr>
          <w:rFonts w:ascii="Arial" w:hAnsi="Arial" w:cs="Arial"/>
          <w:color w:val="000000"/>
          <w:sz w:val="24"/>
          <w:szCs w:val="24"/>
        </w:rPr>
        <w:t>akan</w:t>
      </w:r>
      <w:proofErr w:type="gramEnd"/>
      <w:r w:rsidRPr="006D3018">
        <w:rPr>
          <w:rFonts w:ascii="Arial" w:hAnsi="Arial" w:cs="Arial"/>
          <w:color w:val="000000"/>
          <w:sz w:val="24"/>
          <w:szCs w:val="24"/>
        </w:rPr>
        <w:t xml:space="preserve"> memperoleh SSPD.</w:t>
      </w:r>
    </w:p>
    <w:p w:rsidR="001631DD" w:rsidRPr="00626079" w:rsidRDefault="001631DD" w:rsidP="001631DD">
      <w:pPr>
        <w:jc w:val="center"/>
        <w:rPr>
          <w:rFonts w:ascii="Arial" w:hAnsi="Arial" w:cs="Arial"/>
          <w:b/>
          <w:sz w:val="22"/>
          <w:szCs w:val="22"/>
          <w:lang w:val="id-ID"/>
        </w:rPr>
      </w:pPr>
      <w:smartTag w:uri="urn:schemas-microsoft-com:office:smarttags" w:element="stockticker">
        <w:r w:rsidRPr="00626079">
          <w:rPr>
            <w:rFonts w:ascii="Arial" w:hAnsi="Arial" w:cs="Arial"/>
            <w:b/>
            <w:sz w:val="22"/>
            <w:szCs w:val="22"/>
            <w:lang w:val="it-IT"/>
          </w:rPr>
          <w:t>BAB</w:t>
        </w:r>
        <w:r w:rsidR="006D3018" w:rsidRPr="00626079">
          <w:rPr>
            <w:rFonts w:ascii="Arial" w:hAnsi="Arial" w:cs="Arial"/>
            <w:b/>
            <w:sz w:val="22"/>
            <w:szCs w:val="22"/>
            <w:lang w:val="id-ID"/>
          </w:rPr>
          <w:t xml:space="preserve"> VII</w:t>
        </w:r>
      </w:smartTag>
    </w:p>
    <w:p w:rsidR="001631DD" w:rsidRPr="00626079" w:rsidRDefault="001631DD" w:rsidP="001631DD">
      <w:pPr>
        <w:jc w:val="center"/>
        <w:rPr>
          <w:rFonts w:ascii="Arial" w:hAnsi="Arial" w:cs="Arial"/>
          <w:b/>
          <w:lang w:val="it-IT"/>
        </w:rPr>
      </w:pPr>
      <w:r w:rsidRPr="00626079">
        <w:rPr>
          <w:rFonts w:ascii="Arial" w:hAnsi="Arial" w:cs="Arial"/>
          <w:b/>
          <w:sz w:val="22"/>
          <w:szCs w:val="22"/>
          <w:lang w:val="it-IT"/>
        </w:rPr>
        <w:t>PENGURANGAN</w:t>
      </w:r>
    </w:p>
    <w:p w:rsidR="001631DD" w:rsidRPr="00626079" w:rsidRDefault="001631DD" w:rsidP="001631DD">
      <w:pPr>
        <w:framePr w:hSpace="180" w:wrap="around" w:vAnchor="text" w:hAnchor="text" w:y="1"/>
        <w:ind w:left="27"/>
        <w:suppressOverlap/>
        <w:rPr>
          <w:rFonts w:ascii="Arial" w:hAnsi="Arial" w:cs="Arial"/>
          <w:b/>
          <w:lang w:val="it-IT"/>
        </w:rPr>
      </w:pPr>
    </w:p>
    <w:p w:rsidR="001631DD" w:rsidRPr="00626079" w:rsidRDefault="006D3018" w:rsidP="001631DD">
      <w:pPr>
        <w:spacing w:before="60" w:after="60"/>
        <w:ind w:left="372" w:hanging="372"/>
        <w:jc w:val="center"/>
        <w:rPr>
          <w:rFonts w:ascii="Arial" w:hAnsi="Arial" w:cs="Arial"/>
          <w:b/>
          <w:lang w:val="id-ID"/>
        </w:rPr>
      </w:pPr>
      <w:r w:rsidRPr="00626079">
        <w:rPr>
          <w:rFonts w:ascii="Arial" w:hAnsi="Arial" w:cs="Arial"/>
          <w:b/>
          <w:lang w:val="fi-FI"/>
        </w:rPr>
        <w:t xml:space="preserve">Pasal </w:t>
      </w:r>
      <w:r w:rsidR="00EA5C0E" w:rsidRPr="00626079">
        <w:rPr>
          <w:rFonts w:ascii="Arial" w:hAnsi="Arial" w:cs="Arial"/>
          <w:b/>
          <w:lang w:val="id-ID"/>
        </w:rPr>
        <w:t>19</w:t>
      </w:r>
    </w:p>
    <w:p w:rsidR="001631DD" w:rsidRPr="006D3018" w:rsidRDefault="001631DD" w:rsidP="009D74C6">
      <w:pPr>
        <w:numPr>
          <w:ilvl w:val="0"/>
          <w:numId w:val="40"/>
        </w:numPr>
        <w:spacing w:before="60" w:after="60"/>
        <w:ind w:left="369" w:hanging="369"/>
        <w:jc w:val="both"/>
        <w:rPr>
          <w:rFonts w:ascii="Arial" w:hAnsi="Arial" w:cs="Arial"/>
          <w:lang w:val="fi-FI"/>
        </w:rPr>
      </w:pPr>
      <w:r w:rsidRPr="006D3018">
        <w:rPr>
          <w:rFonts w:ascii="Arial" w:hAnsi="Arial" w:cs="Arial"/>
          <w:lang w:val="fi-FI"/>
        </w:rPr>
        <w:t xml:space="preserve">Atas permohonan wajib pajak, </w:t>
      </w:r>
      <w:r w:rsidR="0076598A">
        <w:rPr>
          <w:rFonts w:ascii="Arial" w:hAnsi="Arial" w:cs="Arial"/>
          <w:lang w:val="id-ID"/>
        </w:rPr>
        <w:t>Bupati</w:t>
      </w:r>
      <w:r w:rsidRPr="006D3018">
        <w:rPr>
          <w:rFonts w:ascii="Arial" w:hAnsi="Arial" w:cs="Arial"/>
          <w:lang w:val="fi-FI"/>
        </w:rPr>
        <w:t xml:space="preserve"> dapat memberikan pengurangan pajak yang terutang kepada wajib pajak, karena :</w:t>
      </w:r>
    </w:p>
    <w:p w:rsidR="001631DD" w:rsidRPr="006D3018" w:rsidRDefault="0076598A" w:rsidP="009D74C6">
      <w:pPr>
        <w:numPr>
          <w:ilvl w:val="0"/>
          <w:numId w:val="41"/>
        </w:numPr>
        <w:spacing w:before="60" w:after="60"/>
        <w:jc w:val="both"/>
        <w:rPr>
          <w:rFonts w:ascii="Arial" w:hAnsi="Arial" w:cs="Arial"/>
          <w:lang w:val="fi-FI"/>
        </w:rPr>
      </w:pPr>
      <w:r w:rsidRPr="006D3018">
        <w:rPr>
          <w:rFonts w:ascii="Arial" w:hAnsi="Arial" w:cs="Arial"/>
          <w:lang w:val="fi-FI"/>
        </w:rPr>
        <w:t xml:space="preserve">kondisi </w:t>
      </w:r>
      <w:r w:rsidR="001631DD" w:rsidRPr="006D3018">
        <w:rPr>
          <w:rFonts w:ascii="Arial" w:hAnsi="Arial" w:cs="Arial"/>
          <w:lang w:val="fi-FI"/>
        </w:rPr>
        <w:t>tertentu wajib pajak yang ada hubungan</w:t>
      </w:r>
      <w:r w:rsidR="001631DD" w:rsidRPr="006D3018">
        <w:rPr>
          <w:rFonts w:ascii="Arial" w:hAnsi="Arial" w:cs="Arial"/>
          <w:lang w:val="id-ID"/>
        </w:rPr>
        <w:t>n</w:t>
      </w:r>
      <w:r w:rsidR="001631DD" w:rsidRPr="006D3018">
        <w:rPr>
          <w:rFonts w:ascii="Arial" w:hAnsi="Arial" w:cs="Arial"/>
          <w:lang w:val="fi-FI"/>
        </w:rPr>
        <w:t>ya dengan objek pa</w:t>
      </w:r>
      <w:r>
        <w:rPr>
          <w:rFonts w:ascii="Arial" w:hAnsi="Arial" w:cs="Arial"/>
          <w:lang w:val="fi-FI"/>
        </w:rPr>
        <w:t>jak</w:t>
      </w:r>
      <w:r>
        <w:rPr>
          <w:rFonts w:ascii="Arial" w:hAnsi="Arial" w:cs="Arial"/>
          <w:lang w:val="id-ID"/>
        </w:rPr>
        <w:t>;</w:t>
      </w:r>
      <w:r w:rsidR="001631DD" w:rsidRPr="006D3018">
        <w:rPr>
          <w:rFonts w:ascii="Arial" w:hAnsi="Arial" w:cs="Arial"/>
          <w:lang w:val="fi-FI"/>
        </w:rPr>
        <w:t xml:space="preserve"> atau</w:t>
      </w:r>
    </w:p>
    <w:p w:rsidR="001631DD" w:rsidRPr="006D3018" w:rsidRDefault="0076598A" w:rsidP="009D74C6">
      <w:pPr>
        <w:numPr>
          <w:ilvl w:val="0"/>
          <w:numId w:val="41"/>
        </w:numPr>
        <w:spacing w:before="60" w:after="60"/>
        <w:jc w:val="both"/>
        <w:rPr>
          <w:rFonts w:ascii="Arial" w:hAnsi="Arial" w:cs="Arial"/>
          <w:lang w:val="fi-FI"/>
        </w:rPr>
      </w:pPr>
      <w:r w:rsidRPr="006D3018">
        <w:rPr>
          <w:rFonts w:ascii="Arial" w:hAnsi="Arial" w:cs="Arial"/>
          <w:lang w:val="fi-FI"/>
        </w:rPr>
        <w:t xml:space="preserve">kondisi </w:t>
      </w:r>
      <w:r w:rsidR="001631DD" w:rsidRPr="006D3018">
        <w:rPr>
          <w:rFonts w:ascii="Arial" w:hAnsi="Arial" w:cs="Arial"/>
          <w:lang w:val="fi-FI"/>
        </w:rPr>
        <w:t>terten</w:t>
      </w:r>
      <w:r>
        <w:rPr>
          <w:rFonts w:ascii="Arial" w:hAnsi="Arial" w:cs="Arial"/>
          <w:lang w:val="fi-FI"/>
        </w:rPr>
        <w:t>tu wajib pajakyang ada hubungan</w:t>
      </w:r>
      <w:r>
        <w:rPr>
          <w:rFonts w:ascii="Arial" w:hAnsi="Arial" w:cs="Arial"/>
          <w:lang w:val="id-ID"/>
        </w:rPr>
        <w:t>n</w:t>
      </w:r>
      <w:r>
        <w:rPr>
          <w:rFonts w:ascii="Arial" w:hAnsi="Arial" w:cs="Arial"/>
          <w:lang w:val="fi-FI"/>
        </w:rPr>
        <w:t>ya dengan sebab akibat tertentu</w:t>
      </w:r>
      <w:r>
        <w:rPr>
          <w:rFonts w:ascii="Arial" w:hAnsi="Arial" w:cs="Arial"/>
          <w:lang w:val="id-ID"/>
        </w:rPr>
        <w:t>;</w:t>
      </w:r>
      <w:r w:rsidR="001631DD" w:rsidRPr="006D3018">
        <w:rPr>
          <w:rFonts w:ascii="Arial" w:hAnsi="Arial" w:cs="Arial"/>
          <w:lang w:val="fi-FI"/>
        </w:rPr>
        <w:t xml:space="preserve"> atau</w:t>
      </w:r>
    </w:p>
    <w:p w:rsidR="001631DD" w:rsidRPr="006D3018" w:rsidRDefault="001631DD" w:rsidP="009D74C6">
      <w:pPr>
        <w:numPr>
          <w:ilvl w:val="0"/>
          <w:numId w:val="41"/>
        </w:numPr>
        <w:spacing w:before="60" w:after="60"/>
        <w:jc w:val="both"/>
        <w:rPr>
          <w:rFonts w:ascii="Arial" w:hAnsi="Arial" w:cs="Arial"/>
          <w:lang w:val="fi-FI"/>
        </w:rPr>
      </w:pPr>
      <w:r w:rsidRPr="006D3018">
        <w:rPr>
          <w:rFonts w:ascii="Arial" w:hAnsi="Arial" w:cs="Arial"/>
          <w:lang w:val="fi-FI"/>
        </w:rPr>
        <w:lastRenderedPageBreak/>
        <w:t>Tanah dan/atau bangunan digunakan untuk kepentingan sosial atau pendidikan yang semata mata tidak mencari keuntungan</w:t>
      </w:r>
      <w:r w:rsidR="0076598A">
        <w:rPr>
          <w:rFonts w:ascii="Arial" w:hAnsi="Arial" w:cs="Arial"/>
          <w:lang w:val="id-ID"/>
        </w:rPr>
        <w:t>.</w:t>
      </w:r>
    </w:p>
    <w:p w:rsidR="001631DD" w:rsidRPr="006D3018" w:rsidRDefault="001631DD" w:rsidP="009D74C6">
      <w:pPr>
        <w:numPr>
          <w:ilvl w:val="0"/>
          <w:numId w:val="40"/>
        </w:numPr>
        <w:spacing w:before="60" w:after="60"/>
        <w:ind w:left="349" w:hanging="369"/>
        <w:jc w:val="both"/>
        <w:rPr>
          <w:rFonts w:ascii="Arial" w:hAnsi="Arial" w:cs="Arial"/>
          <w:lang w:val="fi-FI"/>
        </w:rPr>
      </w:pPr>
      <w:r w:rsidRPr="006D3018">
        <w:rPr>
          <w:rFonts w:ascii="Arial" w:hAnsi="Arial" w:cs="Arial"/>
          <w:lang w:val="fi-FI"/>
        </w:rPr>
        <w:t>Ketentuan lebih lanjut mengenai pemberian pengurangan pajak</w:t>
      </w:r>
      <w:r w:rsidR="0076598A">
        <w:rPr>
          <w:rFonts w:ascii="Arial" w:hAnsi="Arial" w:cs="Arial"/>
          <w:lang w:val="id-ID"/>
        </w:rPr>
        <w:t xml:space="preserve"> </w:t>
      </w:r>
      <w:r w:rsidRPr="006D3018">
        <w:rPr>
          <w:rFonts w:ascii="Arial" w:hAnsi="Arial" w:cs="Arial"/>
          <w:lang w:val="fi-FI"/>
        </w:rPr>
        <w:t xml:space="preserve">yang terutang sebagaimana dimaksud pada ayat (1) ditetapkan dengan Peraturan </w:t>
      </w:r>
      <w:r w:rsidR="0076598A">
        <w:rPr>
          <w:rFonts w:ascii="Arial" w:hAnsi="Arial" w:cs="Arial"/>
          <w:lang w:val="id-ID"/>
        </w:rPr>
        <w:t>Bupati.</w:t>
      </w:r>
    </w:p>
    <w:p w:rsidR="00275ADD" w:rsidRPr="00626079" w:rsidRDefault="00275ADD" w:rsidP="00190555">
      <w:pPr>
        <w:autoSpaceDE w:val="0"/>
        <w:autoSpaceDN w:val="0"/>
        <w:adjustRightInd w:val="0"/>
        <w:jc w:val="center"/>
        <w:rPr>
          <w:rFonts w:ascii="Arial" w:hAnsi="Arial" w:cs="Arial"/>
          <w:b/>
          <w:color w:val="000000"/>
          <w:lang w:val="id-ID"/>
        </w:rPr>
      </w:pPr>
      <w:r w:rsidRPr="00626079">
        <w:rPr>
          <w:rFonts w:ascii="Arial" w:hAnsi="Arial" w:cs="Arial"/>
          <w:b/>
          <w:color w:val="000000"/>
        </w:rPr>
        <w:t>BAB VII</w:t>
      </w:r>
      <w:r w:rsidR="006D3018" w:rsidRPr="00626079">
        <w:rPr>
          <w:rFonts w:ascii="Arial" w:hAnsi="Arial" w:cs="Arial"/>
          <w:b/>
          <w:color w:val="000000"/>
          <w:lang w:val="id-ID"/>
        </w:rPr>
        <w:t>I</w:t>
      </w:r>
    </w:p>
    <w:p w:rsidR="00275ADD" w:rsidRPr="00626079" w:rsidRDefault="001631DD" w:rsidP="00275ADD">
      <w:pPr>
        <w:autoSpaceDE w:val="0"/>
        <w:autoSpaceDN w:val="0"/>
        <w:adjustRightInd w:val="0"/>
        <w:spacing w:line="360" w:lineRule="auto"/>
        <w:jc w:val="center"/>
        <w:rPr>
          <w:rFonts w:ascii="Arial" w:hAnsi="Arial" w:cs="Arial"/>
          <w:b/>
          <w:color w:val="000000"/>
          <w:lang w:val="id-ID"/>
        </w:rPr>
      </w:pPr>
      <w:r w:rsidRPr="00626079">
        <w:rPr>
          <w:rFonts w:ascii="Arial" w:hAnsi="Arial" w:cs="Arial"/>
          <w:b/>
          <w:color w:val="000000"/>
        </w:rPr>
        <w:t>KEBERATAN</w:t>
      </w:r>
      <w:r w:rsidRPr="00626079">
        <w:rPr>
          <w:rFonts w:ascii="Arial" w:hAnsi="Arial" w:cs="Arial"/>
          <w:b/>
          <w:color w:val="000000"/>
          <w:lang w:val="id-ID"/>
        </w:rPr>
        <w:t xml:space="preserve">, </w:t>
      </w:r>
      <w:r w:rsidR="00275ADD" w:rsidRPr="00626079">
        <w:rPr>
          <w:rFonts w:ascii="Arial" w:hAnsi="Arial" w:cs="Arial"/>
          <w:b/>
          <w:color w:val="000000"/>
        </w:rPr>
        <w:t>BANDING</w:t>
      </w:r>
      <w:r w:rsidRPr="00626079">
        <w:rPr>
          <w:rFonts w:ascii="Arial" w:hAnsi="Arial" w:cs="Arial"/>
          <w:b/>
          <w:color w:val="000000"/>
          <w:lang w:val="id-ID"/>
        </w:rPr>
        <w:t xml:space="preserve"> DAN GUGATAN</w:t>
      </w:r>
    </w:p>
    <w:p w:rsidR="00275ADD" w:rsidRPr="00626079" w:rsidRDefault="00275ADD" w:rsidP="00275ADD">
      <w:pPr>
        <w:autoSpaceDE w:val="0"/>
        <w:autoSpaceDN w:val="0"/>
        <w:adjustRightInd w:val="0"/>
        <w:spacing w:line="360" w:lineRule="auto"/>
        <w:jc w:val="center"/>
        <w:rPr>
          <w:rFonts w:ascii="Arial" w:hAnsi="Arial" w:cs="Arial"/>
          <w:b/>
          <w:color w:val="000000"/>
          <w:lang w:val="id-ID"/>
        </w:rPr>
      </w:pPr>
      <w:r w:rsidRPr="00626079">
        <w:rPr>
          <w:rFonts w:ascii="Arial" w:hAnsi="Arial" w:cs="Arial"/>
          <w:b/>
          <w:color w:val="000000"/>
        </w:rPr>
        <w:t xml:space="preserve">Pasal </w:t>
      </w:r>
      <w:r w:rsidR="00EA5C0E" w:rsidRPr="00626079">
        <w:rPr>
          <w:rFonts w:ascii="Arial" w:hAnsi="Arial" w:cs="Arial"/>
          <w:b/>
          <w:color w:val="000000"/>
          <w:lang w:val="id-ID"/>
        </w:rPr>
        <w:t>20</w:t>
      </w:r>
    </w:p>
    <w:p w:rsidR="00275ADD" w:rsidRPr="003A4487" w:rsidRDefault="00275ADD" w:rsidP="009D74C6">
      <w:pPr>
        <w:pStyle w:val="ListParagraph"/>
        <w:widowControl w:val="0"/>
        <w:numPr>
          <w:ilvl w:val="0"/>
          <w:numId w:val="25"/>
        </w:numPr>
        <w:autoSpaceDE w:val="0"/>
        <w:autoSpaceDN w:val="0"/>
        <w:adjustRightInd w:val="0"/>
        <w:spacing w:line="240" w:lineRule="auto"/>
        <w:ind w:left="360"/>
        <w:jc w:val="both"/>
        <w:rPr>
          <w:rFonts w:ascii="Arial" w:hAnsi="Arial" w:cs="Arial"/>
          <w:color w:val="000000"/>
          <w:sz w:val="24"/>
          <w:szCs w:val="24"/>
        </w:rPr>
      </w:pPr>
      <w:r w:rsidRPr="003A4487">
        <w:rPr>
          <w:rFonts w:ascii="Arial" w:hAnsi="Arial" w:cs="Arial"/>
          <w:color w:val="000000"/>
          <w:sz w:val="24"/>
          <w:szCs w:val="24"/>
        </w:rPr>
        <w:t>Wajib Pajak dapat mengajukan keberatan hanya kepada Bupati atau pejabat yang ditunjuk atas suatu:</w:t>
      </w:r>
    </w:p>
    <w:p w:rsidR="00275ADD" w:rsidRPr="003A4487" w:rsidRDefault="00275ADD" w:rsidP="009D74C6">
      <w:pPr>
        <w:pStyle w:val="ListParagraph"/>
        <w:widowControl w:val="0"/>
        <w:numPr>
          <w:ilvl w:val="1"/>
          <w:numId w:val="25"/>
        </w:numPr>
        <w:autoSpaceDE w:val="0"/>
        <w:autoSpaceDN w:val="0"/>
        <w:adjustRightInd w:val="0"/>
        <w:spacing w:line="240" w:lineRule="auto"/>
        <w:ind w:left="785"/>
        <w:jc w:val="both"/>
        <w:rPr>
          <w:rFonts w:ascii="Arial" w:hAnsi="Arial" w:cs="Arial"/>
          <w:color w:val="000000"/>
          <w:sz w:val="24"/>
          <w:szCs w:val="24"/>
        </w:rPr>
      </w:pPr>
      <w:r w:rsidRPr="003A4487">
        <w:rPr>
          <w:rFonts w:ascii="Arial" w:hAnsi="Arial" w:cs="Arial"/>
          <w:color w:val="000000"/>
          <w:sz w:val="24"/>
          <w:szCs w:val="24"/>
        </w:rPr>
        <w:t>SKPDKB;</w:t>
      </w:r>
    </w:p>
    <w:p w:rsidR="00275ADD" w:rsidRPr="003A4487" w:rsidRDefault="00275ADD" w:rsidP="009D74C6">
      <w:pPr>
        <w:pStyle w:val="ListParagraph"/>
        <w:widowControl w:val="0"/>
        <w:numPr>
          <w:ilvl w:val="1"/>
          <w:numId w:val="25"/>
        </w:numPr>
        <w:autoSpaceDE w:val="0"/>
        <w:autoSpaceDN w:val="0"/>
        <w:adjustRightInd w:val="0"/>
        <w:spacing w:line="240" w:lineRule="auto"/>
        <w:ind w:left="785"/>
        <w:jc w:val="both"/>
        <w:rPr>
          <w:rFonts w:ascii="Arial" w:hAnsi="Arial" w:cs="Arial"/>
          <w:color w:val="000000"/>
          <w:sz w:val="24"/>
          <w:szCs w:val="24"/>
        </w:rPr>
      </w:pPr>
      <w:r w:rsidRPr="003A4487">
        <w:rPr>
          <w:rFonts w:ascii="Arial" w:hAnsi="Arial" w:cs="Arial"/>
          <w:color w:val="000000"/>
          <w:sz w:val="24"/>
          <w:szCs w:val="24"/>
        </w:rPr>
        <w:t>SKPDKBT;</w:t>
      </w:r>
    </w:p>
    <w:p w:rsidR="00275ADD" w:rsidRPr="003A4487" w:rsidRDefault="00275ADD" w:rsidP="009D74C6">
      <w:pPr>
        <w:pStyle w:val="ListParagraph"/>
        <w:widowControl w:val="0"/>
        <w:numPr>
          <w:ilvl w:val="1"/>
          <w:numId w:val="25"/>
        </w:numPr>
        <w:autoSpaceDE w:val="0"/>
        <w:autoSpaceDN w:val="0"/>
        <w:adjustRightInd w:val="0"/>
        <w:spacing w:line="240" w:lineRule="auto"/>
        <w:ind w:left="785"/>
        <w:jc w:val="both"/>
        <w:rPr>
          <w:rFonts w:ascii="Arial" w:hAnsi="Arial" w:cs="Arial"/>
          <w:color w:val="000000"/>
          <w:sz w:val="24"/>
          <w:szCs w:val="24"/>
        </w:rPr>
      </w:pPr>
      <w:r w:rsidRPr="003A4487">
        <w:rPr>
          <w:rFonts w:ascii="Arial" w:hAnsi="Arial" w:cs="Arial"/>
          <w:color w:val="000000"/>
          <w:sz w:val="24"/>
          <w:szCs w:val="24"/>
        </w:rPr>
        <w:t>SKPDLB;</w:t>
      </w:r>
    </w:p>
    <w:p w:rsidR="00275ADD" w:rsidRPr="003A4487" w:rsidRDefault="00275ADD" w:rsidP="009D74C6">
      <w:pPr>
        <w:pStyle w:val="ListParagraph"/>
        <w:widowControl w:val="0"/>
        <w:numPr>
          <w:ilvl w:val="1"/>
          <w:numId w:val="25"/>
        </w:numPr>
        <w:autoSpaceDE w:val="0"/>
        <w:autoSpaceDN w:val="0"/>
        <w:adjustRightInd w:val="0"/>
        <w:spacing w:line="240" w:lineRule="auto"/>
        <w:ind w:left="785"/>
        <w:jc w:val="both"/>
        <w:rPr>
          <w:rFonts w:ascii="Arial" w:hAnsi="Arial" w:cs="Arial"/>
          <w:color w:val="000000"/>
          <w:sz w:val="24"/>
          <w:szCs w:val="24"/>
        </w:rPr>
      </w:pPr>
      <w:r w:rsidRPr="003A4487">
        <w:rPr>
          <w:rFonts w:ascii="Arial" w:hAnsi="Arial" w:cs="Arial"/>
          <w:color w:val="000000"/>
          <w:sz w:val="24"/>
          <w:szCs w:val="24"/>
        </w:rPr>
        <w:t>SKPDN; dan</w:t>
      </w:r>
    </w:p>
    <w:p w:rsidR="00275ADD" w:rsidRPr="003A4487" w:rsidRDefault="00275ADD" w:rsidP="009D74C6">
      <w:pPr>
        <w:pStyle w:val="ListParagraph"/>
        <w:widowControl w:val="0"/>
        <w:numPr>
          <w:ilvl w:val="1"/>
          <w:numId w:val="25"/>
        </w:numPr>
        <w:autoSpaceDE w:val="0"/>
        <w:autoSpaceDN w:val="0"/>
        <w:adjustRightInd w:val="0"/>
        <w:spacing w:line="240" w:lineRule="auto"/>
        <w:ind w:left="785"/>
        <w:jc w:val="both"/>
        <w:rPr>
          <w:rFonts w:ascii="Arial" w:hAnsi="Arial" w:cs="Arial"/>
          <w:color w:val="000000"/>
          <w:sz w:val="24"/>
          <w:szCs w:val="24"/>
        </w:rPr>
      </w:pPr>
      <w:r w:rsidRPr="003A4487">
        <w:rPr>
          <w:rFonts w:ascii="Arial" w:hAnsi="Arial" w:cs="Arial"/>
          <w:color w:val="000000"/>
          <w:sz w:val="24"/>
          <w:szCs w:val="24"/>
        </w:rPr>
        <w:t>Pemotongan atau pemungutan oleh pihak ketiga berdasarkan ketentuan peraturan perundangundangan perpajakan daerah.</w:t>
      </w:r>
    </w:p>
    <w:p w:rsidR="00275ADD" w:rsidRPr="003A4487" w:rsidRDefault="00275ADD" w:rsidP="009D74C6">
      <w:pPr>
        <w:pStyle w:val="ListParagraph"/>
        <w:widowControl w:val="0"/>
        <w:numPr>
          <w:ilvl w:val="0"/>
          <w:numId w:val="25"/>
        </w:numPr>
        <w:autoSpaceDE w:val="0"/>
        <w:autoSpaceDN w:val="0"/>
        <w:adjustRightInd w:val="0"/>
        <w:spacing w:line="240" w:lineRule="auto"/>
        <w:ind w:left="360"/>
        <w:jc w:val="both"/>
        <w:rPr>
          <w:rFonts w:ascii="Arial" w:hAnsi="Arial" w:cs="Arial"/>
          <w:color w:val="000000"/>
          <w:sz w:val="24"/>
          <w:szCs w:val="24"/>
          <w:lang w:val="fi-FI"/>
        </w:rPr>
      </w:pPr>
      <w:r w:rsidRPr="003A4487">
        <w:rPr>
          <w:rFonts w:ascii="Arial" w:hAnsi="Arial" w:cs="Arial"/>
          <w:color w:val="000000"/>
          <w:sz w:val="24"/>
          <w:szCs w:val="24"/>
          <w:lang w:val="fi-FI"/>
        </w:rPr>
        <w:t xml:space="preserve">Keberatan diajukan secara tertulis dalam </w:t>
      </w:r>
      <w:r w:rsidR="00E416EA" w:rsidRPr="003A4487">
        <w:rPr>
          <w:rFonts w:ascii="Arial" w:hAnsi="Arial" w:cs="Arial"/>
          <w:color w:val="000000"/>
          <w:sz w:val="24"/>
          <w:szCs w:val="24"/>
          <w:lang w:val="fi-FI"/>
        </w:rPr>
        <w:t xml:space="preserve">Bahasa </w:t>
      </w:r>
      <w:r w:rsidRPr="003A4487">
        <w:rPr>
          <w:rFonts w:ascii="Arial" w:hAnsi="Arial" w:cs="Arial"/>
          <w:color w:val="000000"/>
          <w:sz w:val="24"/>
          <w:szCs w:val="24"/>
          <w:lang w:val="fi-FI"/>
        </w:rPr>
        <w:t>Indonesia dengan disertai alasan-alasan yang jelas.</w:t>
      </w:r>
    </w:p>
    <w:p w:rsidR="00275ADD" w:rsidRPr="003A4487" w:rsidRDefault="00275ADD" w:rsidP="009D74C6">
      <w:pPr>
        <w:pStyle w:val="ListParagraph"/>
        <w:widowControl w:val="0"/>
        <w:numPr>
          <w:ilvl w:val="0"/>
          <w:numId w:val="25"/>
        </w:numPr>
        <w:autoSpaceDE w:val="0"/>
        <w:autoSpaceDN w:val="0"/>
        <w:adjustRightInd w:val="0"/>
        <w:spacing w:line="240" w:lineRule="auto"/>
        <w:ind w:left="360"/>
        <w:jc w:val="both"/>
        <w:rPr>
          <w:rFonts w:ascii="Arial" w:hAnsi="Arial" w:cs="Arial"/>
          <w:color w:val="000000"/>
          <w:sz w:val="24"/>
          <w:szCs w:val="24"/>
          <w:lang w:val="fi-FI"/>
        </w:rPr>
      </w:pPr>
      <w:r w:rsidRPr="003A4487">
        <w:rPr>
          <w:rFonts w:ascii="Arial" w:hAnsi="Arial" w:cs="Arial"/>
          <w:color w:val="000000"/>
          <w:sz w:val="24"/>
          <w:szCs w:val="24"/>
          <w:lang w:val="fi-FI"/>
        </w:rPr>
        <w:t>Keberatan harus diajukan dalam jangka waktu paling lama 3 (tiga) bulan sejak tanggal surat, tanggal pemotongan atau pemungutan sebagaimana dimaksud pada ayat (1), kecuali jika Wajib Pajak dapat menunjukkan bahwa jangka waktu itu tidak dapat dipenuhi karena keadaan d</w:t>
      </w:r>
      <w:r w:rsidR="00F408F5">
        <w:rPr>
          <w:rFonts w:ascii="Arial" w:hAnsi="Arial" w:cs="Arial"/>
          <w:color w:val="000000"/>
          <w:sz w:val="24"/>
          <w:szCs w:val="24"/>
          <w:lang w:val="fi-FI"/>
        </w:rPr>
        <w:t>i</w:t>
      </w:r>
      <w:r w:rsidRPr="003A4487">
        <w:rPr>
          <w:rFonts w:ascii="Arial" w:hAnsi="Arial" w:cs="Arial"/>
          <w:color w:val="000000"/>
          <w:sz w:val="24"/>
          <w:szCs w:val="24"/>
          <w:lang w:val="fi-FI"/>
        </w:rPr>
        <w:t>luar kekuasaannya.</w:t>
      </w:r>
    </w:p>
    <w:p w:rsidR="00275ADD" w:rsidRPr="00705514" w:rsidRDefault="00275ADD" w:rsidP="009D74C6">
      <w:pPr>
        <w:pStyle w:val="ListParagraph"/>
        <w:widowControl w:val="0"/>
        <w:numPr>
          <w:ilvl w:val="0"/>
          <w:numId w:val="25"/>
        </w:numPr>
        <w:autoSpaceDE w:val="0"/>
        <w:autoSpaceDN w:val="0"/>
        <w:adjustRightInd w:val="0"/>
        <w:spacing w:line="240" w:lineRule="auto"/>
        <w:ind w:left="360"/>
        <w:jc w:val="both"/>
        <w:rPr>
          <w:rFonts w:ascii="Arial" w:hAnsi="Arial" w:cs="Arial"/>
          <w:color w:val="000000"/>
          <w:sz w:val="24"/>
          <w:szCs w:val="24"/>
          <w:lang w:val="fi-FI"/>
        </w:rPr>
      </w:pPr>
      <w:r w:rsidRPr="003A4487">
        <w:rPr>
          <w:rFonts w:ascii="Arial" w:hAnsi="Arial" w:cs="Arial"/>
          <w:color w:val="000000"/>
          <w:sz w:val="24"/>
          <w:szCs w:val="24"/>
          <w:lang w:val="fi-FI"/>
        </w:rPr>
        <w:t>Keberatan dapat diajukan apabila Wajib Pajak telah membayar paling sedikit sejumlah yang telah disetujui Wajib Pajak.</w:t>
      </w:r>
    </w:p>
    <w:p w:rsidR="00705514" w:rsidRPr="00705514" w:rsidRDefault="00705514" w:rsidP="00705514">
      <w:pPr>
        <w:widowControl w:val="0"/>
        <w:autoSpaceDE w:val="0"/>
        <w:autoSpaceDN w:val="0"/>
        <w:adjustRightInd w:val="0"/>
        <w:jc w:val="both"/>
        <w:rPr>
          <w:rFonts w:ascii="Arial" w:hAnsi="Arial" w:cs="Arial"/>
          <w:color w:val="000000"/>
          <w:lang w:val="id-ID"/>
        </w:rPr>
      </w:pPr>
    </w:p>
    <w:p w:rsidR="00275ADD" w:rsidRPr="003A4487" w:rsidRDefault="00275ADD" w:rsidP="009D74C6">
      <w:pPr>
        <w:pStyle w:val="ListParagraph"/>
        <w:widowControl w:val="0"/>
        <w:numPr>
          <w:ilvl w:val="0"/>
          <w:numId w:val="25"/>
        </w:numPr>
        <w:autoSpaceDE w:val="0"/>
        <w:autoSpaceDN w:val="0"/>
        <w:adjustRightInd w:val="0"/>
        <w:spacing w:line="240" w:lineRule="auto"/>
        <w:ind w:left="360"/>
        <w:jc w:val="both"/>
        <w:rPr>
          <w:rFonts w:ascii="Arial" w:hAnsi="Arial" w:cs="Arial"/>
          <w:color w:val="000000"/>
          <w:sz w:val="24"/>
          <w:szCs w:val="24"/>
          <w:lang w:val="fi-FI"/>
        </w:rPr>
      </w:pPr>
      <w:r w:rsidRPr="003A4487">
        <w:rPr>
          <w:rFonts w:ascii="Arial" w:hAnsi="Arial" w:cs="Arial"/>
          <w:color w:val="000000"/>
          <w:sz w:val="24"/>
          <w:szCs w:val="24"/>
          <w:lang w:val="fi-FI"/>
        </w:rPr>
        <w:lastRenderedPageBreak/>
        <w:t>Keberatan yang tidak memenuhi persyaratan sebagaimana dimaksud pada ayat (1), ayat (2), ayat (3), dan ayat (4) tidak dianggap sebagai Surat Keberatan sehingga tidak dipertimbangkan.</w:t>
      </w:r>
    </w:p>
    <w:p w:rsidR="00275ADD" w:rsidRPr="003A4487" w:rsidRDefault="00275ADD" w:rsidP="009D74C6">
      <w:pPr>
        <w:pStyle w:val="ListParagraph"/>
        <w:widowControl w:val="0"/>
        <w:numPr>
          <w:ilvl w:val="0"/>
          <w:numId w:val="25"/>
        </w:numPr>
        <w:autoSpaceDE w:val="0"/>
        <w:autoSpaceDN w:val="0"/>
        <w:adjustRightInd w:val="0"/>
        <w:spacing w:line="240" w:lineRule="auto"/>
        <w:ind w:left="360"/>
        <w:jc w:val="both"/>
        <w:rPr>
          <w:rFonts w:ascii="Arial" w:hAnsi="Arial" w:cs="Arial"/>
          <w:color w:val="000000"/>
          <w:sz w:val="24"/>
          <w:szCs w:val="24"/>
          <w:lang w:val="fi-FI"/>
        </w:rPr>
      </w:pPr>
      <w:r w:rsidRPr="003A4487">
        <w:rPr>
          <w:rFonts w:ascii="Arial" w:hAnsi="Arial" w:cs="Arial"/>
          <w:color w:val="000000"/>
          <w:sz w:val="24"/>
          <w:szCs w:val="24"/>
          <w:lang w:val="fi-FI"/>
        </w:rPr>
        <w:t>Tanda penerimaan surat keberatan yang diberikan oleh Bupati atau pejabat yang ditunjuk atau tanda pengiriman surat keberatan melalui surat pos tercatat sebagai tanda bukti penerimaan surat keberatan.</w:t>
      </w:r>
    </w:p>
    <w:p w:rsidR="00705514" w:rsidRPr="00705514" w:rsidRDefault="00705514" w:rsidP="009D74C6">
      <w:pPr>
        <w:spacing w:before="60" w:after="60"/>
        <w:jc w:val="center"/>
        <w:rPr>
          <w:rFonts w:ascii="Arial" w:hAnsi="Arial" w:cs="Arial"/>
          <w:b/>
          <w:sz w:val="4"/>
          <w:lang w:val="id-ID"/>
        </w:rPr>
      </w:pPr>
    </w:p>
    <w:p w:rsidR="001631DD" w:rsidRPr="00626079" w:rsidRDefault="00F408EB" w:rsidP="009D74C6">
      <w:pPr>
        <w:spacing w:before="60" w:after="60"/>
        <w:jc w:val="center"/>
        <w:rPr>
          <w:rFonts w:ascii="Arial" w:hAnsi="Arial" w:cs="Arial"/>
          <w:b/>
          <w:lang w:val="id-ID"/>
        </w:rPr>
      </w:pPr>
      <w:r w:rsidRPr="00626079">
        <w:rPr>
          <w:rFonts w:ascii="Arial" w:hAnsi="Arial" w:cs="Arial"/>
          <w:b/>
          <w:lang w:val="fi-FI"/>
        </w:rPr>
        <w:t xml:space="preserve">Pasal </w:t>
      </w:r>
      <w:r w:rsidR="00EA5C0E" w:rsidRPr="00626079">
        <w:rPr>
          <w:rFonts w:ascii="Arial" w:hAnsi="Arial" w:cs="Arial"/>
          <w:b/>
          <w:lang w:val="id-ID"/>
        </w:rPr>
        <w:t>21</w:t>
      </w:r>
    </w:p>
    <w:p w:rsidR="001631DD" w:rsidRPr="006D3018" w:rsidRDefault="001631DD" w:rsidP="009D74C6">
      <w:pPr>
        <w:numPr>
          <w:ilvl w:val="0"/>
          <w:numId w:val="44"/>
        </w:numPr>
        <w:spacing w:before="60" w:after="60"/>
        <w:ind w:left="373" w:hanging="373"/>
        <w:jc w:val="both"/>
        <w:rPr>
          <w:rFonts w:ascii="Arial" w:hAnsi="Arial" w:cs="Arial"/>
          <w:lang w:val="fi-FI"/>
        </w:rPr>
      </w:pPr>
      <w:r w:rsidRPr="006D3018">
        <w:rPr>
          <w:rFonts w:ascii="Arial" w:hAnsi="Arial" w:cs="Arial"/>
          <w:lang w:val="fi-FI"/>
        </w:rPr>
        <w:t>Gugatan diajukan secara tertulis dalam Bahasa Indonesia</w:t>
      </w:r>
      <w:r w:rsidR="00647B24">
        <w:rPr>
          <w:rFonts w:ascii="Arial" w:hAnsi="Arial" w:cs="Arial"/>
          <w:lang w:val="id-ID"/>
        </w:rPr>
        <w:t xml:space="preserve"> </w:t>
      </w:r>
      <w:r w:rsidRPr="006D3018">
        <w:rPr>
          <w:rFonts w:ascii="Arial" w:hAnsi="Arial" w:cs="Arial"/>
          <w:lang w:val="fi-FI"/>
        </w:rPr>
        <w:t>kepada Pengadilan Pajak</w:t>
      </w:r>
      <w:r w:rsidR="006D3018">
        <w:rPr>
          <w:rFonts w:ascii="Arial" w:hAnsi="Arial" w:cs="Arial"/>
          <w:lang w:val="id-ID"/>
        </w:rPr>
        <w:t>.</w:t>
      </w:r>
    </w:p>
    <w:p w:rsidR="001631DD" w:rsidRPr="006D3018" w:rsidRDefault="001631DD" w:rsidP="009D74C6">
      <w:pPr>
        <w:numPr>
          <w:ilvl w:val="0"/>
          <w:numId w:val="44"/>
        </w:numPr>
        <w:spacing w:before="60" w:after="60"/>
        <w:ind w:left="373" w:hanging="373"/>
        <w:jc w:val="both"/>
        <w:rPr>
          <w:rFonts w:ascii="Arial" w:hAnsi="Arial" w:cs="Arial"/>
          <w:lang w:val="fi-FI"/>
        </w:rPr>
      </w:pPr>
      <w:r w:rsidRPr="006D3018">
        <w:rPr>
          <w:rFonts w:ascii="Arial" w:hAnsi="Arial" w:cs="Arial"/>
          <w:lang w:val="fi-FI"/>
        </w:rPr>
        <w:t xml:space="preserve">Jangka waktu untuk mengajukan gugatan terhadap pelaksanaan penagihan pajak adalah 14 (empat belas) hari </w:t>
      </w:r>
      <w:r w:rsidR="009B43D2">
        <w:rPr>
          <w:rFonts w:ascii="Arial" w:hAnsi="Arial" w:cs="Arial"/>
          <w:lang w:val="id-ID"/>
        </w:rPr>
        <w:t xml:space="preserve">kerja </w:t>
      </w:r>
      <w:r w:rsidRPr="006D3018">
        <w:rPr>
          <w:rFonts w:ascii="Arial" w:hAnsi="Arial" w:cs="Arial"/>
          <w:lang w:val="fi-FI"/>
        </w:rPr>
        <w:t>sejak tanggal penagihan</w:t>
      </w:r>
      <w:r w:rsidR="006D3018">
        <w:rPr>
          <w:rFonts w:ascii="Arial" w:hAnsi="Arial" w:cs="Arial"/>
          <w:lang w:val="id-ID"/>
        </w:rPr>
        <w:t>.</w:t>
      </w:r>
    </w:p>
    <w:p w:rsidR="001631DD" w:rsidRPr="006D3018" w:rsidRDefault="001631DD" w:rsidP="009D74C6">
      <w:pPr>
        <w:numPr>
          <w:ilvl w:val="0"/>
          <w:numId w:val="44"/>
        </w:numPr>
        <w:spacing w:before="60" w:after="60"/>
        <w:ind w:left="373" w:hanging="373"/>
        <w:jc w:val="both"/>
        <w:rPr>
          <w:rFonts w:ascii="Arial" w:hAnsi="Arial" w:cs="Arial"/>
          <w:lang w:val="fi-FI"/>
        </w:rPr>
      </w:pPr>
      <w:r w:rsidRPr="006D3018">
        <w:rPr>
          <w:rFonts w:ascii="Arial" w:hAnsi="Arial" w:cs="Arial"/>
          <w:lang w:val="fi-FI"/>
        </w:rPr>
        <w:t xml:space="preserve">Jangka waktu untuk mengajukan gugatan terhadap keputusan lain selain gugatan sebagaimana dimaksud pada ayat (2) adalah 30 (tiga puluh) hari </w:t>
      </w:r>
      <w:r w:rsidR="009B43D2">
        <w:rPr>
          <w:rFonts w:ascii="Arial" w:hAnsi="Arial" w:cs="Arial"/>
          <w:lang w:val="id-ID"/>
        </w:rPr>
        <w:t xml:space="preserve">kerja </w:t>
      </w:r>
      <w:r w:rsidRPr="006D3018">
        <w:rPr>
          <w:rFonts w:ascii="Arial" w:hAnsi="Arial" w:cs="Arial"/>
          <w:lang w:val="fi-FI"/>
        </w:rPr>
        <w:t>sejak tanggal diterima keputusan yang digugat</w:t>
      </w:r>
      <w:r w:rsidR="006D3018">
        <w:rPr>
          <w:rFonts w:ascii="Arial" w:hAnsi="Arial" w:cs="Arial"/>
          <w:lang w:val="id-ID"/>
        </w:rPr>
        <w:t>.</w:t>
      </w:r>
    </w:p>
    <w:p w:rsidR="001631DD" w:rsidRPr="006D3018" w:rsidRDefault="001631DD" w:rsidP="009D74C6">
      <w:pPr>
        <w:numPr>
          <w:ilvl w:val="0"/>
          <w:numId w:val="44"/>
        </w:numPr>
        <w:spacing w:before="60" w:after="60"/>
        <w:ind w:left="373" w:hanging="373"/>
        <w:jc w:val="both"/>
        <w:rPr>
          <w:rFonts w:ascii="Arial" w:hAnsi="Arial" w:cs="Arial"/>
          <w:lang w:val="fi-FI"/>
        </w:rPr>
      </w:pPr>
      <w:r w:rsidRPr="006D3018">
        <w:rPr>
          <w:rFonts w:ascii="Arial" w:hAnsi="Arial" w:cs="Arial"/>
          <w:lang w:val="fi-FI"/>
        </w:rPr>
        <w:t>Jangka waktu dimaksud pada ayat (2) dan ayat (3) tidak mengikat apabila jangka waktu dimaksud tidak d</w:t>
      </w:r>
      <w:r w:rsidR="00DB67B3">
        <w:rPr>
          <w:rFonts w:ascii="Arial" w:hAnsi="Arial" w:cs="Arial"/>
          <w:lang w:val="fi-FI"/>
        </w:rPr>
        <w:t>apat dipenuhi karena keadaan di</w:t>
      </w:r>
      <w:r w:rsidRPr="006D3018">
        <w:rPr>
          <w:rFonts w:ascii="Arial" w:hAnsi="Arial" w:cs="Arial"/>
          <w:lang w:val="fi-FI"/>
        </w:rPr>
        <w:t>luar kekuasaan penggugat</w:t>
      </w:r>
      <w:r w:rsidR="006D3018">
        <w:rPr>
          <w:rFonts w:ascii="Arial" w:hAnsi="Arial" w:cs="Arial"/>
          <w:lang w:val="id-ID"/>
        </w:rPr>
        <w:t>.</w:t>
      </w:r>
    </w:p>
    <w:p w:rsidR="001631DD" w:rsidRPr="006D3018" w:rsidRDefault="001631DD" w:rsidP="00053E5D">
      <w:pPr>
        <w:numPr>
          <w:ilvl w:val="0"/>
          <w:numId w:val="44"/>
        </w:numPr>
        <w:spacing w:before="60" w:after="60"/>
        <w:ind w:left="373" w:hanging="373"/>
        <w:jc w:val="both"/>
        <w:rPr>
          <w:rFonts w:ascii="Arial" w:hAnsi="Arial" w:cs="Arial"/>
          <w:lang w:val="fi-FI"/>
        </w:rPr>
      </w:pPr>
      <w:r w:rsidRPr="006D3018">
        <w:rPr>
          <w:rFonts w:ascii="Arial" w:hAnsi="Arial" w:cs="Arial"/>
          <w:lang w:val="fi-FI"/>
        </w:rPr>
        <w:t xml:space="preserve">Perpanjangan jangka waktu sebagaimana dimaksud pada ayat (4) adalah 14 (empat belas) hari </w:t>
      </w:r>
      <w:r w:rsidR="009B43D2">
        <w:rPr>
          <w:rFonts w:ascii="Arial" w:hAnsi="Arial" w:cs="Arial"/>
          <w:lang w:val="id-ID"/>
        </w:rPr>
        <w:t xml:space="preserve">kerja </w:t>
      </w:r>
      <w:r w:rsidRPr="006D3018">
        <w:rPr>
          <w:rFonts w:ascii="Arial" w:hAnsi="Arial" w:cs="Arial"/>
          <w:lang w:val="fi-FI"/>
        </w:rPr>
        <w:t>terhitung sejak berakhirnya keadaan diluar kekuasaan penggugat</w:t>
      </w:r>
      <w:r w:rsidR="006D3018">
        <w:rPr>
          <w:rFonts w:ascii="Arial" w:hAnsi="Arial" w:cs="Arial"/>
          <w:lang w:val="id-ID"/>
        </w:rPr>
        <w:t>.</w:t>
      </w:r>
    </w:p>
    <w:p w:rsidR="001631DD" w:rsidRPr="006D3018" w:rsidRDefault="001631DD" w:rsidP="00053E5D">
      <w:pPr>
        <w:numPr>
          <w:ilvl w:val="0"/>
          <w:numId w:val="44"/>
        </w:numPr>
        <w:spacing w:before="60" w:after="60"/>
        <w:ind w:left="373" w:hanging="373"/>
        <w:jc w:val="both"/>
        <w:rPr>
          <w:rFonts w:ascii="Arial" w:hAnsi="Arial" w:cs="Arial"/>
          <w:lang w:val="fi-FI"/>
        </w:rPr>
      </w:pPr>
      <w:r w:rsidRPr="006D3018">
        <w:rPr>
          <w:rFonts w:ascii="Arial" w:hAnsi="Arial" w:cs="Arial"/>
          <w:lang w:val="fi-FI"/>
        </w:rPr>
        <w:t>Terhadap 1 (satu) pelaksanaan penagihan atau 1 (satu) keputusan diajukan 1 (satu) surat gugatan</w:t>
      </w:r>
      <w:r w:rsidR="006D3018">
        <w:rPr>
          <w:rFonts w:ascii="Arial" w:hAnsi="Arial" w:cs="Arial"/>
          <w:lang w:val="id-ID"/>
        </w:rPr>
        <w:t>.</w:t>
      </w:r>
    </w:p>
    <w:p w:rsidR="0095177D" w:rsidRPr="0095177D" w:rsidRDefault="0095177D" w:rsidP="00275ADD">
      <w:pPr>
        <w:autoSpaceDE w:val="0"/>
        <w:autoSpaceDN w:val="0"/>
        <w:adjustRightInd w:val="0"/>
        <w:spacing w:line="360" w:lineRule="auto"/>
        <w:jc w:val="center"/>
        <w:rPr>
          <w:rFonts w:ascii="Arial" w:hAnsi="Arial" w:cs="Arial"/>
          <w:b/>
          <w:color w:val="000000"/>
          <w:sz w:val="16"/>
          <w:lang w:val="id-ID"/>
        </w:rPr>
      </w:pPr>
    </w:p>
    <w:p w:rsidR="00705514" w:rsidRDefault="00705514" w:rsidP="00275ADD">
      <w:pPr>
        <w:autoSpaceDE w:val="0"/>
        <w:autoSpaceDN w:val="0"/>
        <w:adjustRightInd w:val="0"/>
        <w:spacing w:line="360" w:lineRule="auto"/>
        <w:jc w:val="center"/>
        <w:rPr>
          <w:rFonts w:ascii="Arial" w:hAnsi="Arial" w:cs="Arial"/>
          <w:b/>
          <w:color w:val="000000"/>
          <w:lang w:val="id-ID"/>
        </w:rPr>
      </w:pPr>
    </w:p>
    <w:p w:rsidR="00DB67B3" w:rsidRDefault="00DB67B3">
      <w:pPr>
        <w:spacing w:after="200" w:line="276" w:lineRule="auto"/>
        <w:rPr>
          <w:rFonts w:ascii="Arial" w:hAnsi="Arial" w:cs="Arial"/>
          <w:b/>
          <w:color w:val="000000"/>
        </w:rPr>
      </w:pPr>
      <w:r>
        <w:rPr>
          <w:rFonts w:ascii="Arial" w:hAnsi="Arial" w:cs="Arial"/>
          <w:b/>
          <w:color w:val="000000"/>
        </w:rPr>
        <w:br w:type="page"/>
      </w:r>
    </w:p>
    <w:p w:rsidR="00275ADD" w:rsidRPr="00626079" w:rsidRDefault="00275ADD" w:rsidP="00275ADD">
      <w:pPr>
        <w:autoSpaceDE w:val="0"/>
        <w:autoSpaceDN w:val="0"/>
        <w:adjustRightInd w:val="0"/>
        <w:spacing w:line="360" w:lineRule="auto"/>
        <w:jc w:val="center"/>
        <w:rPr>
          <w:rFonts w:ascii="Arial" w:hAnsi="Arial" w:cs="Arial"/>
          <w:b/>
          <w:color w:val="000000"/>
          <w:lang w:val="id-ID"/>
        </w:rPr>
      </w:pPr>
      <w:r w:rsidRPr="00626079">
        <w:rPr>
          <w:rFonts w:ascii="Arial" w:hAnsi="Arial" w:cs="Arial"/>
          <w:b/>
          <w:color w:val="000000"/>
        </w:rPr>
        <w:lastRenderedPageBreak/>
        <w:t>Pasal 2</w:t>
      </w:r>
      <w:r w:rsidR="00EA5C0E" w:rsidRPr="00626079">
        <w:rPr>
          <w:rFonts w:ascii="Arial" w:hAnsi="Arial" w:cs="Arial"/>
          <w:b/>
          <w:color w:val="000000"/>
          <w:lang w:val="id-ID"/>
        </w:rPr>
        <w:t>2</w:t>
      </w:r>
    </w:p>
    <w:p w:rsidR="00275ADD" w:rsidRPr="003A4487" w:rsidRDefault="00275ADD" w:rsidP="00053E5D">
      <w:pPr>
        <w:pStyle w:val="ListParagraph"/>
        <w:widowControl w:val="0"/>
        <w:numPr>
          <w:ilvl w:val="0"/>
          <w:numId w:val="26"/>
        </w:numPr>
        <w:autoSpaceDE w:val="0"/>
        <w:autoSpaceDN w:val="0"/>
        <w:adjustRightInd w:val="0"/>
        <w:spacing w:line="240" w:lineRule="auto"/>
        <w:ind w:left="360"/>
        <w:jc w:val="both"/>
        <w:rPr>
          <w:rFonts w:ascii="Arial" w:hAnsi="Arial" w:cs="Arial"/>
          <w:color w:val="000000"/>
          <w:sz w:val="24"/>
          <w:szCs w:val="24"/>
        </w:rPr>
      </w:pPr>
      <w:r w:rsidRPr="003A4487">
        <w:rPr>
          <w:rFonts w:ascii="Arial" w:hAnsi="Arial" w:cs="Arial"/>
          <w:color w:val="000000"/>
          <w:sz w:val="24"/>
          <w:szCs w:val="24"/>
        </w:rPr>
        <w:t>Bupati dalam jangka waktu paling lama 12 (dua belas) bulan, sejak tanggal Surat Keberatan diterima, harus memberi keputusan atas keberatan yang diajukan.</w:t>
      </w:r>
    </w:p>
    <w:p w:rsidR="00190555" w:rsidRPr="003A4487" w:rsidRDefault="00275ADD" w:rsidP="00053E5D">
      <w:pPr>
        <w:pStyle w:val="ListParagraph"/>
        <w:widowControl w:val="0"/>
        <w:numPr>
          <w:ilvl w:val="0"/>
          <w:numId w:val="26"/>
        </w:numPr>
        <w:autoSpaceDE w:val="0"/>
        <w:autoSpaceDN w:val="0"/>
        <w:adjustRightInd w:val="0"/>
        <w:spacing w:line="240" w:lineRule="auto"/>
        <w:ind w:left="360"/>
        <w:jc w:val="both"/>
        <w:rPr>
          <w:rFonts w:ascii="Arial" w:hAnsi="Arial" w:cs="Arial"/>
          <w:color w:val="000000"/>
          <w:sz w:val="24"/>
          <w:szCs w:val="24"/>
        </w:rPr>
      </w:pPr>
      <w:r w:rsidRPr="003A4487">
        <w:rPr>
          <w:rFonts w:ascii="Arial" w:hAnsi="Arial" w:cs="Arial"/>
          <w:color w:val="000000"/>
          <w:sz w:val="24"/>
          <w:szCs w:val="24"/>
        </w:rPr>
        <w:t>Keputusan Bupati atas keberatan dapat berupa menerima seluruhnya atau sebagian, menolak, atau menambah besarnya pajak yang terutang.</w:t>
      </w:r>
    </w:p>
    <w:p w:rsidR="0095177D" w:rsidRPr="0095177D" w:rsidRDefault="00275ADD" w:rsidP="0095177D">
      <w:pPr>
        <w:pStyle w:val="ListParagraph"/>
        <w:widowControl w:val="0"/>
        <w:numPr>
          <w:ilvl w:val="0"/>
          <w:numId w:val="26"/>
        </w:numPr>
        <w:autoSpaceDE w:val="0"/>
        <w:autoSpaceDN w:val="0"/>
        <w:adjustRightInd w:val="0"/>
        <w:spacing w:line="320" w:lineRule="exact"/>
        <w:ind w:left="360"/>
        <w:jc w:val="both"/>
        <w:rPr>
          <w:rFonts w:ascii="Arial" w:hAnsi="Arial" w:cs="Arial"/>
          <w:color w:val="000000"/>
          <w:sz w:val="24"/>
          <w:szCs w:val="24"/>
        </w:rPr>
      </w:pPr>
      <w:r w:rsidRPr="003A4487">
        <w:rPr>
          <w:rFonts w:ascii="Arial" w:hAnsi="Arial" w:cs="Arial"/>
          <w:color w:val="000000"/>
          <w:sz w:val="24"/>
          <w:szCs w:val="24"/>
        </w:rPr>
        <w:t>Apabila jangka waktu sebagaimana dimaksud pada ayat (1) telah lewat dan Bupati tidak memberi suatu keputusan, keberatan yang diajukan tersebut dianggap dikabulkan.</w:t>
      </w:r>
    </w:p>
    <w:p w:rsidR="00275ADD" w:rsidRPr="0095177D" w:rsidRDefault="00275ADD" w:rsidP="0095177D">
      <w:pPr>
        <w:pStyle w:val="ListParagraph"/>
        <w:widowControl w:val="0"/>
        <w:autoSpaceDE w:val="0"/>
        <w:autoSpaceDN w:val="0"/>
        <w:adjustRightInd w:val="0"/>
        <w:spacing w:line="320" w:lineRule="exact"/>
        <w:ind w:left="360"/>
        <w:jc w:val="center"/>
        <w:rPr>
          <w:rFonts w:ascii="Arial" w:hAnsi="Arial" w:cs="Arial"/>
          <w:color w:val="000000"/>
          <w:sz w:val="24"/>
          <w:szCs w:val="24"/>
        </w:rPr>
      </w:pPr>
      <w:r w:rsidRPr="0095177D">
        <w:rPr>
          <w:rFonts w:ascii="Arial" w:hAnsi="Arial" w:cs="Arial"/>
          <w:b/>
          <w:color w:val="000000"/>
        </w:rPr>
        <w:t>Pasal 2</w:t>
      </w:r>
      <w:r w:rsidR="00EA5C0E" w:rsidRPr="0095177D">
        <w:rPr>
          <w:rFonts w:ascii="Arial" w:hAnsi="Arial" w:cs="Arial"/>
          <w:b/>
          <w:color w:val="000000"/>
          <w:lang w:val="id-ID"/>
        </w:rPr>
        <w:t>3</w:t>
      </w:r>
    </w:p>
    <w:p w:rsidR="00275ADD" w:rsidRPr="003A4487" w:rsidRDefault="00275ADD" w:rsidP="00053E5D">
      <w:pPr>
        <w:pStyle w:val="ListParagraph"/>
        <w:widowControl w:val="0"/>
        <w:numPr>
          <w:ilvl w:val="0"/>
          <w:numId w:val="27"/>
        </w:numPr>
        <w:autoSpaceDE w:val="0"/>
        <w:autoSpaceDN w:val="0"/>
        <w:adjustRightInd w:val="0"/>
        <w:spacing w:line="320" w:lineRule="exact"/>
        <w:ind w:left="360"/>
        <w:jc w:val="both"/>
        <w:rPr>
          <w:rFonts w:ascii="Arial" w:hAnsi="Arial" w:cs="Arial"/>
          <w:color w:val="000000"/>
          <w:sz w:val="24"/>
          <w:szCs w:val="24"/>
        </w:rPr>
      </w:pPr>
      <w:r w:rsidRPr="003A4487">
        <w:rPr>
          <w:rFonts w:ascii="Arial" w:hAnsi="Arial" w:cs="Arial"/>
          <w:color w:val="000000"/>
          <w:sz w:val="24"/>
          <w:szCs w:val="24"/>
        </w:rPr>
        <w:t>Wajib Pajak dapat mengajukan permohonan banding hanya kepada Pengadilan Pajak terhadap keputusan mengenai keberatannya yang ditetapkan oleh Bupati.</w:t>
      </w:r>
    </w:p>
    <w:p w:rsidR="00275ADD" w:rsidRPr="003A4487" w:rsidRDefault="00275ADD" w:rsidP="00053E5D">
      <w:pPr>
        <w:pStyle w:val="ListParagraph"/>
        <w:widowControl w:val="0"/>
        <w:numPr>
          <w:ilvl w:val="0"/>
          <w:numId w:val="27"/>
        </w:numPr>
        <w:autoSpaceDE w:val="0"/>
        <w:autoSpaceDN w:val="0"/>
        <w:adjustRightInd w:val="0"/>
        <w:spacing w:line="320" w:lineRule="exact"/>
        <w:ind w:left="360"/>
        <w:jc w:val="both"/>
        <w:rPr>
          <w:rFonts w:ascii="Arial" w:hAnsi="Arial" w:cs="Arial"/>
          <w:color w:val="000000"/>
          <w:sz w:val="24"/>
          <w:szCs w:val="24"/>
        </w:rPr>
      </w:pPr>
      <w:r w:rsidRPr="003A4487">
        <w:rPr>
          <w:rFonts w:ascii="Arial" w:hAnsi="Arial" w:cs="Arial"/>
          <w:color w:val="000000"/>
          <w:sz w:val="24"/>
          <w:szCs w:val="24"/>
        </w:rPr>
        <w:t>Permohonan banding sebagaimana dimaksud pada ayat (1) diajukan secara tertulis dalam bahasa Indonesia, dengan alasan yang jelas dalam jangka waktu 3 (tiga) bulan sejak keputusan diterima, dilampiri salinan dari surat keputusan keberatan tersebut.</w:t>
      </w:r>
    </w:p>
    <w:p w:rsidR="00275ADD" w:rsidRPr="003A4487" w:rsidRDefault="00275ADD" w:rsidP="00053E5D">
      <w:pPr>
        <w:pStyle w:val="ListParagraph"/>
        <w:widowControl w:val="0"/>
        <w:numPr>
          <w:ilvl w:val="0"/>
          <w:numId w:val="27"/>
        </w:numPr>
        <w:autoSpaceDE w:val="0"/>
        <w:autoSpaceDN w:val="0"/>
        <w:adjustRightInd w:val="0"/>
        <w:spacing w:line="320" w:lineRule="exact"/>
        <w:ind w:left="360"/>
        <w:jc w:val="both"/>
        <w:rPr>
          <w:rFonts w:ascii="Arial" w:hAnsi="Arial" w:cs="Arial"/>
          <w:color w:val="000000"/>
          <w:sz w:val="24"/>
          <w:szCs w:val="24"/>
        </w:rPr>
      </w:pPr>
      <w:r w:rsidRPr="003A4487">
        <w:rPr>
          <w:rFonts w:ascii="Arial" w:hAnsi="Arial" w:cs="Arial"/>
          <w:color w:val="000000"/>
          <w:sz w:val="24"/>
          <w:szCs w:val="24"/>
        </w:rPr>
        <w:t>Pengajuan permohonan banding menangguhkan kewajiban membayar pajak sampai dengan 1 (satu) bulan sejak tanggal penerbitan Putusan Banding.</w:t>
      </w:r>
    </w:p>
    <w:p w:rsidR="00275ADD" w:rsidRPr="00626079" w:rsidRDefault="00275ADD" w:rsidP="00275ADD">
      <w:pPr>
        <w:autoSpaceDE w:val="0"/>
        <w:autoSpaceDN w:val="0"/>
        <w:adjustRightInd w:val="0"/>
        <w:spacing w:line="360" w:lineRule="auto"/>
        <w:jc w:val="center"/>
        <w:rPr>
          <w:rFonts w:ascii="Arial" w:hAnsi="Arial" w:cs="Arial"/>
          <w:b/>
          <w:color w:val="000000"/>
          <w:lang w:val="id-ID"/>
        </w:rPr>
      </w:pPr>
      <w:r w:rsidRPr="00626079">
        <w:rPr>
          <w:rFonts w:ascii="Arial" w:hAnsi="Arial" w:cs="Arial"/>
          <w:b/>
          <w:color w:val="000000"/>
        </w:rPr>
        <w:t>Pasal 2</w:t>
      </w:r>
      <w:r w:rsidR="00EA5C0E" w:rsidRPr="00626079">
        <w:rPr>
          <w:rFonts w:ascii="Arial" w:hAnsi="Arial" w:cs="Arial"/>
          <w:b/>
          <w:color w:val="000000"/>
          <w:lang w:val="id-ID"/>
        </w:rPr>
        <w:t>4</w:t>
      </w:r>
    </w:p>
    <w:p w:rsidR="00275ADD" w:rsidRPr="003A4487" w:rsidRDefault="00275ADD" w:rsidP="00053E5D">
      <w:pPr>
        <w:pStyle w:val="ListParagraph"/>
        <w:widowControl w:val="0"/>
        <w:numPr>
          <w:ilvl w:val="0"/>
          <w:numId w:val="28"/>
        </w:numPr>
        <w:autoSpaceDE w:val="0"/>
        <w:autoSpaceDN w:val="0"/>
        <w:adjustRightInd w:val="0"/>
        <w:spacing w:line="320" w:lineRule="exact"/>
        <w:ind w:left="360"/>
        <w:jc w:val="both"/>
        <w:rPr>
          <w:rFonts w:ascii="Arial" w:hAnsi="Arial" w:cs="Arial"/>
          <w:color w:val="000000"/>
          <w:sz w:val="24"/>
          <w:szCs w:val="24"/>
        </w:rPr>
      </w:pPr>
      <w:r w:rsidRPr="003A4487">
        <w:rPr>
          <w:rFonts w:ascii="Arial" w:hAnsi="Arial" w:cs="Arial"/>
          <w:color w:val="000000"/>
          <w:sz w:val="24"/>
          <w:szCs w:val="24"/>
        </w:rPr>
        <w:t>Jika pengajuan keberatan atau permohonan banding dikabulkan sebagian atau seluruhnya, kelebihan pembayaran pajak dikembalikan dengan ditambah imbalan bunga sebesar 2% (dua persen) sebulan untuk paling lama 24 (dua puluh empat) bulan.</w:t>
      </w:r>
    </w:p>
    <w:p w:rsidR="00275ADD" w:rsidRPr="003A4487" w:rsidRDefault="00275ADD" w:rsidP="00053E5D">
      <w:pPr>
        <w:pStyle w:val="ListParagraph"/>
        <w:widowControl w:val="0"/>
        <w:numPr>
          <w:ilvl w:val="0"/>
          <w:numId w:val="28"/>
        </w:numPr>
        <w:autoSpaceDE w:val="0"/>
        <w:autoSpaceDN w:val="0"/>
        <w:adjustRightInd w:val="0"/>
        <w:spacing w:line="320" w:lineRule="exact"/>
        <w:ind w:left="360"/>
        <w:jc w:val="both"/>
        <w:rPr>
          <w:rFonts w:ascii="Arial" w:hAnsi="Arial" w:cs="Arial"/>
          <w:color w:val="000000"/>
          <w:sz w:val="24"/>
          <w:szCs w:val="24"/>
        </w:rPr>
      </w:pPr>
      <w:r w:rsidRPr="003A4487">
        <w:rPr>
          <w:rFonts w:ascii="Arial" w:hAnsi="Arial" w:cs="Arial"/>
          <w:color w:val="000000"/>
          <w:sz w:val="24"/>
          <w:szCs w:val="24"/>
        </w:rPr>
        <w:lastRenderedPageBreak/>
        <w:t>Imbalan bunga sebagaimana dimaksud pada ayat (1) dihitung sejak bulan pelunasan sampai dengan diterbitkannya SKPDLB.</w:t>
      </w:r>
    </w:p>
    <w:p w:rsidR="00275ADD" w:rsidRPr="003A4487" w:rsidRDefault="00275ADD" w:rsidP="00053E5D">
      <w:pPr>
        <w:pStyle w:val="ListParagraph"/>
        <w:widowControl w:val="0"/>
        <w:numPr>
          <w:ilvl w:val="0"/>
          <w:numId w:val="28"/>
        </w:numPr>
        <w:autoSpaceDE w:val="0"/>
        <w:autoSpaceDN w:val="0"/>
        <w:adjustRightInd w:val="0"/>
        <w:spacing w:line="320" w:lineRule="exact"/>
        <w:ind w:left="360"/>
        <w:jc w:val="both"/>
        <w:rPr>
          <w:rFonts w:ascii="Arial" w:hAnsi="Arial" w:cs="Arial"/>
          <w:color w:val="000000"/>
          <w:sz w:val="24"/>
          <w:szCs w:val="24"/>
        </w:rPr>
      </w:pPr>
      <w:r w:rsidRPr="003A4487">
        <w:rPr>
          <w:rFonts w:ascii="Arial" w:hAnsi="Arial" w:cs="Arial"/>
          <w:color w:val="000000"/>
          <w:sz w:val="24"/>
          <w:szCs w:val="24"/>
        </w:rPr>
        <w:t>Dalam hal keberatan Wajib Pajak ditolak atau dikabulkan sebagian, Wajib Pajak dikenai sanksi administratif berupa denda sebesar 50% (lima puluh persen) dari jumlah pajak berdasarkan keputusan keberatan dikurangi dengan pajak yang telah dibayar sebelum mengajukan keberatan.</w:t>
      </w:r>
    </w:p>
    <w:p w:rsidR="00275ADD" w:rsidRPr="003A4487" w:rsidRDefault="00275ADD" w:rsidP="00053E5D">
      <w:pPr>
        <w:pStyle w:val="ListParagraph"/>
        <w:widowControl w:val="0"/>
        <w:numPr>
          <w:ilvl w:val="0"/>
          <w:numId w:val="28"/>
        </w:numPr>
        <w:autoSpaceDE w:val="0"/>
        <w:autoSpaceDN w:val="0"/>
        <w:adjustRightInd w:val="0"/>
        <w:spacing w:line="320" w:lineRule="exact"/>
        <w:ind w:left="360"/>
        <w:jc w:val="both"/>
        <w:rPr>
          <w:rFonts w:ascii="Arial" w:hAnsi="Arial" w:cs="Arial"/>
          <w:color w:val="000000"/>
          <w:sz w:val="24"/>
          <w:szCs w:val="24"/>
        </w:rPr>
      </w:pPr>
      <w:r w:rsidRPr="003A4487">
        <w:rPr>
          <w:rFonts w:ascii="Arial" w:hAnsi="Arial" w:cs="Arial"/>
          <w:color w:val="000000"/>
          <w:sz w:val="24"/>
          <w:szCs w:val="24"/>
        </w:rPr>
        <w:t>Dalam hal Wajib Pajak mengajukan permohonan banding, sanksi administratif berupa denda sebesar 50% (</w:t>
      </w:r>
      <w:proofErr w:type="gramStart"/>
      <w:r w:rsidRPr="003A4487">
        <w:rPr>
          <w:rFonts w:ascii="Arial" w:hAnsi="Arial" w:cs="Arial"/>
          <w:color w:val="000000"/>
          <w:sz w:val="24"/>
          <w:szCs w:val="24"/>
        </w:rPr>
        <w:t>lima</w:t>
      </w:r>
      <w:proofErr w:type="gramEnd"/>
      <w:r w:rsidRPr="003A4487">
        <w:rPr>
          <w:rFonts w:ascii="Arial" w:hAnsi="Arial" w:cs="Arial"/>
          <w:color w:val="000000"/>
          <w:sz w:val="24"/>
          <w:szCs w:val="24"/>
        </w:rPr>
        <w:t xml:space="preserve"> puluh persen) sebagaimana dimaksud pada ayat (3) tidak dikenakan.</w:t>
      </w:r>
    </w:p>
    <w:p w:rsidR="00275ADD" w:rsidRPr="003A4487" w:rsidRDefault="00275ADD" w:rsidP="00053E5D">
      <w:pPr>
        <w:pStyle w:val="ListParagraph"/>
        <w:widowControl w:val="0"/>
        <w:numPr>
          <w:ilvl w:val="0"/>
          <w:numId w:val="28"/>
        </w:numPr>
        <w:autoSpaceDE w:val="0"/>
        <w:autoSpaceDN w:val="0"/>
        <w:adjustRightInd w:val="0"/>
        <w:spacing w:line="320" w:lineRule="exact"/>
        <w:ind w:left="360"/>
        <w:jc w:val="both"/>
        <w:rPr>
          <w:rFonts w:ascii="Arial" w:hAnsi="Arial" w:cs="Arial"/>
          <w:color w:val="000000"/>
          <w:sz w:val="24"/>
          <w:szCs w:val="24"/>
        </w:rPr>
      </w:pPr>
      <w:r w:rsidRPr="003A4487">
        <w:rPr>
          <w:rFonts w:ascii="Arial" w:hAnsi="Arial" w:cs="Arial"/>
          <w:color w:val="000000"/>
          <w:sz w:val="24"/>
          <w:szCs w:val="24"/>
        </w:rPr>
        <w:t>Dalam hal permohonan banding ditolak atau dikabulkan sebagian, Wajib Pajak dikenai sanksi administratif berupa denda sebesar 100% (seratus persen) dari jumlah pajak berdasarkan Putusan Banding dikurangi dengan pembayaran pajak yang telah dibayar sebelum mengajukan keberatan.</w:t>
      </w:r>
    </w:p>
    <w:p w:rsidR="00275ADD" w:rsidRPr="00626079" w:rsidRDefault="00F408EB" w:rsidP="00275ADD">
      <w:pPr>
        <w:widowControl w:val="0"/>
        <w:autoSpaceDE w:val="0"/>
        <w:autoSpaceDN w:val="0"/>
        <w:adjustRightInd w:val="0"/>
        <w:spacing w:line="320" w:lineRule="exact"/>
        <w:jc w:val="center"/>
        <w:rPr>
          <w:rFonts w:ascii="Arial" w:hAnsi="Arial" w:cs="Arial"/>
          <w:b/>
          <w:color w:val="000000"/>
          <w:lang w:val="id-ID"/>
        </w:rPr>
      </w:pPr>
      <w:r w:rsidRPr="00626079">
        <w:rPr>
          <w:rFonts w:ascii="Arial" w:hAnsi="Arial" w:cs="Arial"/>
          <w:b/>
          <w:color w:val="000000"/>
        </w:rPr>
        <w:t xml:space="preserve">BAB </w:t>
      </w:r>
      <w:r w:rsidRPr="00626079">
        <w:rPr>
          <w:rFonts w:ascii="Arial" w:hAnsi="Arial" w:cs="Arial"/>
          <w:b/>
          <w:color w:val="000000"/>
          <w:lang w:val="id-ID"/>
        </w:rPr>
        <w:t>IX</w:t>
      </w:r>
    </w:p>
    <w:p w:rsidR="00275ADD" w:rsidRPr="00626079" w:rsidRDefault="00275ADD" w:rsidP="00275ADD">
      <w:pPr>
        <w:pStyle w:val="BodyText"/>
        <w:spacing w:line="300" w:lineRule="atLeast"/>
        <w:jc w:val="center"/>
        <w:outlineLvl w:val="0"/>
        <w:rPr>
          <w:rFonts w:ascii="Arial" w:hAnsi="Arial" w:cs="Arial"/>
          <w:b/>
          <w:bCs/>
          <w:lang w:val="fi-FI"/>
        </w:rPr>
      </w:pPr>
      <w:r w:rsidRPr="00626079">
        <w:rPr>
          <w:rFonts w:ascii="Arial" w:hAnsi="Arial" w:cs="Arial"/>
          <w:b/>
          <w:bCs/>
          <w:lang w:val="fi-FI"/>
        </w:rPr>
        <w:t>PENGEMBALIAN KELEBIHAN</w:t>
      </w:r>
    </w:p>
    <w:p w:rsidR="00275ADD" w:rsidRPr="00626079" w:rsidRDefault="00275ADD" w:rsidP="00275ADD">
      <w:pPr>
        <w:pStyle w:val="BodyText"/>
        <w:spacing w:line="360" w:lineRule="auto"/>
        <w:jc w:val="center"/>
        <w:outlineLvl w:val="0"/>
        <w:rPr>
          <w:rFonts w:ascii="Arial" w:hAnsi="Arial" w:cs="Arial"/>
          <w:b/>
          <w:bCs/>
          <w:lang w:val="fi-FI"/>
        </w:rPr>
      </w:pPr>
      <w:r w:rsidRPr="00626079">
        <w:rPr>
          <w:rFonts w:ascii="Arial" w:hAnsi="Arial" w:cs="Arial"/>
          <w:b/>
          <w:bCs/>
          <w:lang w:val="fi-FI"/>
        </w:rPr>
        <w:t xml:space="preserve"> PEMBAYARAN PAJAK</w:t>
      </w:r>
    </w:p>
    <w:p w:rsidR="00275ADD" w:rsidRPr="00626079" w:rsidRDefault="00275ADD" w:rsidP="00275ADD">
      <w:pPr>
        <w:pStyle w:val="BodyText"/>
        <w:spacing w:line="360" w:lineRule="auto"/>
        <w:jc w:val="center"/>
        <w:outlineLvl w:val="0"/>
        <w:rPr>
          <w:rFonts w:ascii="Arial" w:hAnsi="Arial" w:cs="Arial"/>
          <w:b/>
          <w:bCs/>
          <w:lang w:val="id-ID"/>
        </w:rPr>
      </w:pPr>
      <w:r w:rsidRPr="00626079">
        <w:rPr>
          <w:rFonts w:ascii="Arial" w:hAnsi="Arial" w:cs="Arial"/>
          <w:b/>
          <w:bCs/>
        </w:rPr>
        <w:t xml:space="preserve">Pasal </w:t>
      </w:r>
      <w:r w:rsidR="00EA5C0E" w:rsidRPr="00626079">
        <w:rPr>
          <w:rFonts w:ascii="Arial" w:hAnsi="Arial" w:cs="Arial"/>
          <w:b/>
          <w:bCs/>
          <w:lang w:val="id-ID"/>
        </w:rPr>
        <w:t>25</w:t>
      </w:r>
    </w:p>
    <w:p w:rsidR="00275ADD" w:rsidRPr="003A4487" w:rsidRDefault="00275ADD" w:rsidP="00A93530">
      <w:pPr>
        <w:pStyle w:val="ListParagraph"/>
        <w:widowControl w:val="0"/>
        <w:numPr>
          <w:ilvl w:val="0"/>
          <w:numId w:val="29"/>
        </w:numPr>
        <w:autoSpaceDE w:val="0"/>
        <w:autoSpaceDN w:val="0"/>
        <w:adjustRightInd w:val="0"/>
        <w:spacing w:line="240" w:lineRule="auto"/>
        <w:ind w:left="360"/>
        <w:jc w:val="both"/>
        <w:rPr>
          <w:rFonts w:ascii="Arial" w:hAnsi="Arial" w:cs="Arial"/>
          <w:sz w:val="24"/>
          <w:szCs w:val="24"/>
        </w:rPr>
      </w:pPr>
      <w:r w:rsidRPr="003A4487">
        <w:rPr>
          <w:rFonts w:ascii="Arial" w:hAnsi="Arial" w:cs="Arial"/>
          <w:sz w:val="24"/>
          <w:szCs w:val="24"/>
        </w:rPr>
        <w:t>Wajib Pajak dapat mengajukan permohonan pengembalian kelebihan pembayaran pajak kepada Bupati atau Pejabat secara tertulis dengan menyebutkan sekurang-kurangnya :</w:t>
      </w:r>
    </w:p>
    <w:p w:rsidR="00275ADD" w:rsidRPr="003A4487" w:rsidRDefault="00275ADD" w:rsidP="00A93530">
      <w:pPr>
        <w:pStyle w:val="ListParagraph"/>
        <w:widowControl w:val="0"/>
        <w:numPr>
          <w:ilvl w:val="1"/>
          <w:numId w:val="29"/>
        </w:numPr>
        <w:autoSpaceDE w:val="0"/>
        <w:autoSpaceDN w:val="0"/>
        <w:adjustRightInd w:val="0"/>
        <w:spacing w:line="240" w:lineRule="auto"/>
        <w:ind w:left="720"/>
        <w:jc w:val="both"/>
        <w:rPr>
          <w:rFonts w:ascii="Arial" w:hAnsi="Arial" w:cs="Arial"/>
          <w:sz w:val="24"/>
          <w:szCs w:val="24"/>
          <w:lang w:val="fi-FI"/>
        </w:rPr>
      </w:pPr>
      <w:r w:rsidRPr="003A4487">
        <w:rPr>
          <w:rFonts w:ascii="Arial" w:hAnsi="Arial" w:cs="Arial"/>
          <w:sz w:val="24"/>
          <w:szCs w:val="24"/>
          <w:lang w:val="fi-FI"/>
        </w:rPr>
        <w:t>nama dan alamat wajib pajak;</w:t>
      </w:r>
    </w:p>
    <w:p w:rsidR="00275ADD" w:rsidRPr="003A4487" w:rsidRDefault="00275ADD" w:rsidP="00A93530">
      <w:pPr>
        <w:pStyle w:val="ListParagraph"/>
        <w:widowControl w:val="0"/>
        <w:numPr>
          <w:ilvl w:val="1"/>
          <w:numId w:val="29"/>
        </w:numPr>
        <w:autoSpaceDE w:val="0"/>
        <w:autoSpaceDN w:val="0"/>
        <w:adjustRightInd w:val="0"/>
        <w:spacing w:line="240" w:lineRule="auto"/>
        <w:ind w:left="720"/>
        <w:jc w:val="both"/>
        <w:rPr>
          <w:rFonts w:ascii="Arial" w:hAnsi="Arial" w:cs="Arial"/>
          <w:sz w:val="24"/>
          <w:szCs w:val="24"/>
        </w:rPr>
      </w:pPr>
      <w:r w:rsidRPr="003A4487">
        <w:rPr>
          <w:rFonts w:ascii="Arial" w:hAnsi="Arial" w:cs="Arial"/>
          <w:sz w:val="24"/>
          <w:szCs w:val="24"/>
        </w:rPr>
        <w:t>Nomor Pokok Wajib Pajak Daerah (NPWPD);</w:t>
      </w:r>
    </w:p>
    <w:p w:rsidR="00275ADD" w:rsidRPr="003A4487" w:rsidRDefault="00275ADD" w:rsidP="00A93530">
      <w:pPr>
        <w:pStyle w:val="ListParagraph"/>
        <w:widowControl w:val="0"/>
        <w:numPr>
          <w:ilvl w:val="1"/>
          <w:numId w:val="29"/>
        </w:numPr>
        <w:autoSpaceDE w:val="0"/>
        <w:autoSpaceDN w:val="0"/>
        <w:adjustRightInd w:val="0"/>
        <w:spacing w:line="240" w:lineRule="auto"/>
        <w:ind w:left="720"/>
        <w:jc w:val="both"/>
        <w:rPr>
          <w:rFonts w:ascii="Arial" w:hAnsi="Arial" w:cs="Arial"/>
          <w:sz w:val="24"/>
          <w:szCs w:val="24"/>
        </w:rPr>
      </w:pPr>
      <w:r w:rsidRPr="003A4487">
        <w:rPr>
          <w:rFonts w:ascii="Arial" w:hAnsi="Arial" w:cs="Arial"/>
          <w:sz w:val="24"/>
          <w:szCs w:val="24"/>
        </w:rPr>
        <w:lastRenderedPageBreak/>
        <w:t>besaran kelebihan pembayaran pajak;</w:t>
      </w:r>
    </w:p>
    <w:p w:rsidR="0095177D" w:rsidRPr="00705514" w:rsidRDefault="00275ADD" w:rsidP="00705514">
      <w:pPr>
        <w:pStyle w:val="ListParagraph"/>
        <w:widowControl w:val="0"/>
        <w:numPr>
          <w:ilvl w:val="1"/>
          <w:numId w:val="29"/>
        </w:numPr>
        <w:autoSpaceDE w:val="0"/>
        <w:autoSpaceDN w:val="0"/>
        <w:adjustRightInd w:val="0"/>
        <w:spacing w:line="240" w:lineRule="auto"/>
        <w:ind w:left="720"/>
        <w:jc w:val="both"/>
        <w:rPr>
          <w:rFonts w:ascii="Arial" w:hAnsi="Arial" w:cs="Arial"/>
          <w:sz w:val="24"/>
          <w:szCs w:val="24"/>
        </w:rPr>
      </w:pPr>
      <w:proofErr w:type="gramStart"/>
      <w:r w:rsidRPr="003A4487">
        <w:rPr>
          <w:rFonts w:ascii="Arial" w:hAnsi="Arial" w:cs="Arial"/>
          <w:sz w:val="24"/>
          <w:szCs w:val="24"/>
        </w:rPr>
        <w:t>alasan</w:t>
      </w:r>
      <w:proofErr w:type="gramEnd"/>
      <w:r w:rsidRPr="003A4487">
        <w:rPr>
          <w:rFonts w:ascii="Arial" w:hAnsi="Arial" w:cs="Arial"/>
          <w:sz w:val="24"/>
          <w:szCs w:val="24"/>
        </w:rPr>
        <w:t xml:space="preserve"> yang jelas.</w:t>
      </w:r>
    </w:p>
    <w:p w:rsidR="00275ADD" w:rsidRPr="003A4487" w:rsidRDefault="00275ADD" w:rsidP="00A93530">
      <w:pPr>
        <w:pStyle w:val="ListParagraph"/>
        <w:widowControl w:val="0"/>
        <w:numPr>
          <w:ilvl w:val="0"/>
          <w:numId w:val="29"/>
        </w:numPr>
        <w:autoSpaceDE w:val="0"/>
        <w:autoSpaceDN w:val="0"/>
        <w:adjustRightInd w:val="0"/>
        <w:spacing w:line="240" w:lineRule="auto"/>
        <w:ind w:left="360"/>
        <w:jc w:val="both"/>
        <w:rPr>
          <w:rFonts w:ascii="Arial" w:hAnsi="Arial" w:cs="Arial"/>
          <w:sz w:val="24"/>
          <w:szCs w:val="24"/>
        </w:rPr>
      </w:pPr>
      <w:r w:rsidRPr="003A4487">
        <w:rPr>
          <w:rFonts w:ascii="Arial" w:hAnsi="Arial" w:cs="Arial"/>
          <w:sz w:val="24"/>
          <w:szCs w:val="24"/>
        </w:rPr>
        <w:t>Bupati atau Pejabat dalam jangka waktu paling lama 12 (dua belas) bulan sejak diterimanya permohonan pengembalian kelebihan pembayaran pajak sebagaimana dimaksud pada ayat (1) harus memberikan keputusan.</w:t>
      </w:r>
    </w:p>
    <w:p w:rsidR="00275ADD" w:rsidRPr="003A4487" w:rsidRDefault="00275ADD" w:rsidP="00A93530">
      <w:pPr>
        <w:pStyle w:val="ListParagraph"/>
        <w:widowControl w:val="0"/>
        <w:numPr>
          <w:ilvl w:val="0"/>
          <w:numId w:val="29"/>
        </w:numPr>
        <w:autoSpaceDE w:val="0"/>
        <w:autoSpaceDN w:val="0"/>
        <w:adjustRightInd w:val="0"/>
        <w:spacing w:line="240" w:lineRule="auto"/>
        <w:ind w:left="360"/>
        <w:jc w:val="both"/>
        <w:rPr>
          <w:rFonts w:ascii="Arial" w:hAnsi="Arial" w:cs="Arial"/>
          <w:sz w:val="24"/>
          <w:szCs w:val="24"/>
        </w:rPr>
      </w:pPr>
      <w:r w:rsidRPr="003A4487">
        <w:rPr>
          <w:rFonts w:ascii="Arial" w:hAnsi="Arial" w:cs="Arial"/>
          <w:sz w:val="24"/>
          <w:szCs w:val="24"/>
        </w:rPr>
        <w:t>Apabila jangka waktu sebagaimana dimaksud pada ayat (2) dilampaui, Bupati atau Pejabat tidak memberikan keputusan permohonan pengembalian kelebihan pembayaran pajak dianggap dikabulkan, SKPDLB harus diterbitkan dalam waktu paling lama 1 (satu) bulan.</w:t>
      </w:r>
    </w:p>
    <w:p w:rsidR="008C057D" w:rsidRPr="0095177D" w:rsidRDefault="00275ADD" w:rsidP="008C057D">
      <w:pPr>
        <w:pStyle w:val="ListParagraph"/>
        <w:widowControl w:val="0"/>
        <w:numPr>
          <w:ilvl w:val="0"/>
          <w:numId w:val="29"/>
        </w:numPr>
        <w:autoSpaceDE w:val="0"/>
        <w:autoSpaceDN w:val="0"/>
        <w:adjustRightInd w:val="0"/>
        <w:spacing w:line="240" w:lineRule="auto"/>
        <w:ind w:left="360"/>
        <w:jc w:val="both"/>
        <w:rPr>
          <w:rFonts w:ascii="Arial" w:hAnsi="Arial" w:cs="Arial"/>
          <w:sz w:val="24"/>
          <w:szCs w:val="24"/>
        </w:rPr>
      </w:pPr>
      <w:r w:rsidRPr="003A4487">
        <w:rPr>
          <w:rFonts w:ascii="Arial" w:hAnsi="Arial" w:cs="Arial"/>
          <w:sz w:val="24"/>
          <w:szCs w:val="24"/>
        </w:rPr>
        <w:t>Apabila Wajib Pajak mempunyai utang lainnya kel</w:t>
      </w:r>
      <w:r w:rsidR="00DB67B3">
        <w:rPr>
          <w:rFonts w:ascii="Arial" w:hAnsi="Arial" w:cs="Arial"/>
          <w:sz w:val="24"/>
          <w:szCs w:val="24"/>
        </w:rPr>
        <w:t>ebihan pembayaran pajak sebagai</w:t>
      </w:r>
      <w:r w:rsidRPr="003A4487">
        <w:rPr>
          <w:rFonts w:ascii="Arial" w:hAnsi="Arial" w:cs="Arial"/>
          <w:sz w:val="24"/>
          <w:szCs w:val="24"/>
        </w:rPr>
        <w:t>mana dimaksud pada ayat (2) langsung diperhitungkan untuk melunasi terlebih dahulu utang pajak dimaksud.</w:t>
      </w:r>
    </w:p>
    <w:p w:rsidR="00275ADD" w:rsidRPr="003A4487" w:rsidRDefault="00275ADD" w:rsidP="00A93530">
      <w:pPr>
        <w:pStyle w:val="ListParagraph"/>
        <w:widowControl w:val="0"/>
        <w:numPr>
          <w:ilvl w:val="0"/>
          <w:numId w:val="29"/>
        </w:numPr>
        <w:autoSpaceDE w:val="0"/>
        <w:autoSpaceDN w:val="0"/>
        <w:adjustRightInd w:val="0"/>
        <w:spacing w:line="240" w:lineRule="auto"/>
        <w:ind w:left="360"/>
        <w:jc w:val="both"/>
        <w:rPr>
          <w:rFonts w:ascii="Arial" w:hAnsi="Arial" w:cs="Arial"/>
          <w:sz w:val="24"/>
          <w:szCs w:val="24"/>
        </w:rPr>
      </w:pPr>
      <w:r w:rsidRPr="003A4487">
        <w:rPr>
          <w:rFonts w:ascii="Arial" w:hAnsi="Arial" w:cs="Arial"/>
          <w:sz w:val="24"/>
          <w:szCs w:val="24"/>
        </w:rPr>
        <w:t>Pengembalian kelebihan pembayaran pajak dilakukan dalam waktu paling lama 2 (dua) bulan sejak diterbitkannya SKPDLB dengan menerbitkan Surat Perintah Membayar Kelebihan Pajak (SPMKP).</w:t>
      </w:r>
    </w:p>
    <w:p w:rsidR="00275ADD" w:rsidRPr="003A4487" w:rsidRDefault="00275ADD" w:rsidP="00E5167E">
      <w:pPr>
        <w:pStyle w:val="ListParagraph"/>
        <w:widowControl w:val="0"/>
        <w:numPr>
          <w:ilvl w:val="0"/>
          <w:numId w:val="29"/>
        </w:numPr>
        <w:autoSpaceDE w:val="0"/>
        <w:autoSpaceDN w:val="0"/>
        <w:adjustRightInd w:val="0"/>
        <w:spacing w:after="0" w:line="240" w:lineRule="auto"/>
        <w:ind w:left="360"/>
        <w:jc w:val="both"/>
        <w:rPr>
          <w:rFonts w:ascii="Arial" w:hAnsi="Arial" w:cs="Arial"/>
          <w:sz w:val="24"/>
          <w:szCs w:val="24"/>
        </w:rPr>
      </w:pPr>
      <w:r w:rsidRPr="003A4487">
        <w:rPr>
          <w:rFonts w:ascii="Arial" w:hAnsi="Arial" w:cs="Arial"/>
          <w:sz w:val="24"/>
          <w:szCs w:val="24"/>
        </w:rPr>
        <w:t>Apabila pengembalian kelebihan pembayaran pajak dilakukan setelah lewat 2 (dua) bulan sejak diterbitkannya SKPDLB, Bupati atau Pejabat memberikan imbalan bunga sebesar 2% (dua persen) sebulan atas keterlambatan pembayaran kelebihan pajak.</w:t>
      </w:r>
    </w:p>
    <w:p w:rsidR="00275ADD" w:rsidRPr="00626079" w:rsidRDefault="00F408EB" w:rsidP="00E5167E">
      <w:pPr>
        <w:autoSpaceDE w:val="0"/>
        <w:autoSpaceDN w:val="0"/>
        <w:adjustRightInd w:val="0"/>
        <w:jc w:val="center"/>
        <w:rPr>
          <w:rFonts w:ascii="Arial" w:hAnsi="Arial" w:cs="Arial"/>
          <w:b/>
          <w:color w:val="000000"/>
        </w:rPr>
      </w:pPr>
      <w:r w:rsidRPr="00626079">
        <w:rPr>
          <w:rFonts w:ascii="Arial" w:hAnsi="Arial" w:cs="Arial"/>
          <w:b/>
          <w:color w:val="000000"/>
        </w:rPr>
        <w:t xml:space="preserve">BAB </w:t>
      </w:r>
      <w:r w:rsidR="00275ADD" w:rsidRPr="00626079">
        <w:rPr>
          <w:rFonts w:ascii="Arial" w:hAnsi="Arial" w:cs="Arial"/>
          <w:b/>
          <w:color w:val="000000"/>
        </w:rPr>
        <w:t>X</w:t>
      </w:r>
    </w:p>
    <w:p w:rsidR="00275ADD" w:rsidRPr="00626079" w:rsidRDefault="00275ADD" w:rsidP="00275ADD">
      <w:pPr>
        <w:autoSpaceDE w:val="0"/>
        <w:autoSpaceDN w:val="0"/>
        <w:adjustRightInd w:val="0"/>
        <w:spacing w:line="360" w:lineRule="auto"/>
        <w:jc w:val="center"/>
        <w:rPr>
          <w:rFonts w:ascii="Arial" w:hAnsi="Arial" w:cs="Arial"/>
          <w:b/>
          <w:color w:val="000000"/>
        </w:rPr>
      </w:pPr>
      <w:r w:rsidRPr="00626079">
        <w:rPr>
          <w:rFonts w:ascii="Arial" w:hAnsi="Arial" w:cs="Arial"/>
          <w:b/>
          <w:color w:val="000000"/>
        </w:rPr>
        <w:t>KEDALUWARSA</w:t>
      </w:r>
    </w:p>
    <w:p w:rsidR="00275ADD" w:rsidRPr="00626079" w:rsidRDefault="00275ADD" w:rsidP="00275ADD">
      <w:pPr>
        <w:widowControl w:val="0"/>
        <w:autoSpaceDE w:val="0"/>
        <w:autoSpaceDN w:val="0"/>
        <w:adjustRightInd w:val="0"/>
        <w:spacing w:line="360" w:lineRule="auto"/>
        <w:jc w:val="center"/>
        <w:rPr>
          <w:rFonts w:ascii="Arial" w:hAnsi="Arial" w:cs="Arial"/>
          <w:b/>
          <w:bCs/>
          <w:color w:val="000000"/>
          <w:lang w:val="id-ID"/>
        </w:rPr>
      </w:pPr>
      <w:r w:rsidRPr="00626079">
        <w:rPr>
          <w:rFonts w:ascii="Arial" w:hAnsi="Arial" w:cs="Arial"/>
          <w:b/>
          <w:bCs/>
          <w:color w:val="000000"/>
          <w:lang w:val="fi-FI"/>
        </w:rPr>
        <w:t>Pasal 2</w:t>
      </w:r>
      <w:r w:rsidR="00EA5C0E" w:rsidRPr="00626079">
        <w:rPr>
          <w:rFonts w:ascii="Arial" w:hAnsi="Arial" w:cs="Arial"/>
          <w:b/>
          <w:bCs/>
          <w:color w:val="000000"/>
          <w:lang w:val="id-ID"/>
        </w:rPr>
        <w:t>6</w:t>
      </w:r>
    </w:p>
    <w:p w:rsidR="00275ADD" w:rsidRPr="006D3018" w:rsidRDefault="00275ADD" w:rsidP="00BF5541">
      <w:pPr>
        <w:pStyle w:val="ListParagraph"/>
        <w:widowControl w:val="0"/>
        <w:numPr>
          <w:ilvl w:val="0"/>
          <w:numId w:val="15"/>
        </w:numPr>
        <w:autoSpaceDE w:val="0"/>
        <w:autoSpaceDN w:val="0"/>
        <w:adjustRightInd w:val="0"/>
        <w:spacing w:line="240" w:lineRule="auto"/>
        <w:ind w:left="360"/>
        <w:jc w:val="both"/>
        <w:rPr>
          <w:rFonts w:ascii="Arial" w:hAnsi="Arial" w:cs="Arial"/>
          <w:color w:val="000000"/>
          <w:sz w:val="24"/>
          <w:szCs w:val="24"/>
          <w:lang w:val="fi-FI"/>
        </w:rPr>
      </w:pPr>
      <w:r w:rsidRPr="006D3018">
        <w:rPr>
          <w:rFonts w:ascii="Arial" w:hAnsi="Arial" w:cs="Arial"/>
          <w:color w:val="000000"/>
          <w:sz w:val="24"/>
          <w:szCs w:val="24"/>
          <w:lang w:val="fi-FI"/>
        </w:rPr>
        <w:t xml:space="preserve">Hak untuk melakukan penagihan Pajak menjadi kedaluwarsa setelah melampaui waktu 5 (lima) tahun terhitung sejak saat terutangnya BPHTB, kecuali </w:t>
      </w:r>
      <w:r w:rsidRPr="006D3018">
        <w:rPr>
          <w:rFonts w:ascii="Arial" w:hAnsi="Arial" w:cs="Arial"/>
          <w:color w:val="000000"/>
          <w:sz w:val="24"/>
          <w:szCs w:val="24"/>
          <w:lang w:val="fi-FI"/>
        </w:rPr>
        <w:lastRenderedPageBreak/>
        <w:t>apabila Wajib Pajak melakukan tindak pidana di bidang perpajakan daerah.</w:t>
      </w:r>
    </w:p>
    <w:p w:rsidR="00275ADD" w:rsidRPr="006D3018" w:rsidRDefault="00275ADD" w:rsidP="00BF5541">
      <w:pPr>
        <w:pStyle w:val="ListParagraph"/>
        <w:widowControl w:val="0"/>
        <w:numPr>
          <w:ilvl w:val="0"/>
          <w:numId w:val="15"/>
        </w:numPr>
        <w:autoSpaceDE w:val="0"/>
        <w:autoSpaceDN w:val="0"/>
        <w:adjustRightInd w:val="0"/>
        <w:spacing w:line="240" w:lineRule="auto"/>
        <w:ind w:left="360"/>
        <w:jc w:val="both"/>
        <w:rPr>
          <w:rFonts w:ascii="Arial" w:hAnsi="Arial" w:cs="Arial"/>
          <w:color w:val="000000"/>
          <w:sz w:val="24"/>
          <w:szCs w:val="24"/>
          <w:lang w:val="fi-FI"/>
        </w:rPr>
      </w:pPr>
      <w:r w:rsidRPr="006D3018">
        <w:rPr>
          <w:rFonts w:ascii="Arial" w:hAnsi="Arial" w:cs="Arial"/>
          <w:color w:val="000000"/>
          <w:sz w:val="24"/>
          <w:szCs w:val="24"/>
          <w:lang w:val="fi-FI"/>
        </w:rPr>
        <w:t>Kedaluwarsa penagihan BPHTB sebagaimana dimaksud pada ayat (1) tertangguh apabila:</w:t>
      </w:r>
    </w:p>
    <w:p w:rsidR="00275ADD" w:rsidRPr="006D3018" w:rsidRDefault="00275ADD" w:rsidP="00BF5541">
      <w:pPr>
        <w:pStyle w:val="ListParagraph"/>
        <w:widowControl w:val="0"/>
        <w:numPr>
          <w:ilvl w:val="1"/>
          <w:numId w:val="15"/>
        </w:numPr>
        <w:autoSpaceDE w:val="0"/>
        <w:autoSpaceDN w:val="0"/>
        <w:adjustRightInd w:val="0"/>
        <w:spacing w:line="240" w:lineRule="auto"/>
        <w:ind w:left="785"/>
        <w:jc w:val="both"/>
        <w:rPr>
          <w:rFonts w:ascii="Arial" w:hAnsi="Arial" w:cs="Arial"/>
          <w:color w:val="000000"/>
          <w:sz w:val="24"/>
          <w:szCs w:val="24"/>
          <w:lang w:val="fi-FI"/>
        </w:rPr>
      </w:pPr>
      <w:r w:rsidRPr="006D3018">
        <w:rPr>
          <w:rFonts w:ascii="Arial" w:hAnsi="Arial" w:cs="Arial"/>
          <w:color w:val="000000"/>
          <w:sz w:val="24"/>
          <w:szCs w:val="24"/>
          <w:lang w:val="fi-FI"/>
        </w:rPr>
        <w:t>diterbitkan Surat Teguran dan/atau Surat Paksa; atau</w:t>
      </w:r>
    </w:p>
    <w:p w:rsidR="00275ADD" w:rsidRPr="006D3018" w:rsidRDefault="00275ADD" w:rsidP="00BF5541">
      <w:pPr>
        <w:pStyle w:val="ListParagraph"/>
        <w:widowControl w:val="0"/>
        <w:numPr>
          <w:ilvl w:val="1"/>
          <w:numId w:val="15"/>
        </w:numPr>
        <w:autoSpaceDE w:val="0"/>
        <w:autoSpaceDN w:val="0"/>
        <w:adjustRightInd w:val="0"/>
        <w:spacing w:line="240" w:lineRule="auto"/>
        <w:ind w:left="785"/>
        <w:jc w:val="both"/>
        <w:rPr>
          <w:rFonts w:ascii="Arial" w:hAnsi="Arial" w:cs="Arial"/>
          <w:color w:val="000000"/>
          <w:sz w:val="24"/>
          <w:szCs w:val="24"/>
          <w:lang w:val="fi-FI"/>
        </w:rPr>
      </w:pPr>
      <w:r w:rsidRPr="006D3018">
        <w:rPr>
          <w:rFonts w:ascii="Arial" w:hAnsi="Arial" w:cs="Arial"/>
          <w:color w:val="000000"/>
          <w:sz w:val="24"/>
          <w:szCs w:val="24"/>
          <w:lang w:val="fi-FI"/>
        </w:rPr>
        <w:t>ada pengakuan utang pajak dari Wajib Pajak, baik langsung maupun tidak langsung.</w:t>
      </w:r>
    </w:p>
    <w:p w:rsidR="00275ADD" w:rsidRPr="006D3018" w:rsidRDefault="00275ADD" w:rsidP="00BF5541">
      <w:pPr>
        <w:pStyle w:val="ListParagraph"/>
        <w:widowControl w:val="0"/>
        <w:numPr>
          <w:ilvl w:val="0"/>
          <w:numId w:val="15"/>
        </w:numPr>
        <w:autoSpaceDE w:val="0"/>
        <w:autoSpaceDN w:val="0"/>
        <w:adjustRightInd w:val="0"/>
        <w:spacing w:line="240" w:lineRule="auto"/>
        <w:ind w:left="360"/>
        <w:jc w:val="both"/>
        <w:rPr>
          <w:rFonts w:ascii="Arial" w:hAnsi="Arial" w:cs="Arial"/>
          <w:color w:val="000000"/>
          <w:sz w:val="24"/>
          <w:szCs w:val="24"/>
          <w:lang w:val="fi-FI"/>
        </w:rPr>
      </w:pPr>
      <w:r w:rsidRPr="006D3018">
        <w:rPr>
          <w:rFonts w:ascii="Arial" w:hAnsi="Arial" w:cs="Arial"/>
          <w:color w:val="000000"/>
          <w:sz w:val="24"/>
          <w:szCs w:val="24"/>
          <w:lang w:val="fi-FI"/>
        </w:rPr>
        <w:t>Dalam hal diterbitkan Surat Teguran dan Surat Paksa sebagaimana dimaksud pada ayat (2) huruf a, kedaluwarsa penagihan dihitung sejak tanggal penyampaian Surat Paksa tersebut.</w:t>
      </w:r>
    </w:p>
    <w:p w:rsidR="00275ADD" w:rsidRPr="006D3018" w:rsidRDefault="00275ADD" w:rsidP="00BF5541">
      <w:pPr>
        <w:pStyle w:val="ListParagraph"/>
        <w:widowControl w:val="0"/>
        <w:numPr>
          <w:ilvl w:val="0"/>
          <w:numId w:val="15"/>
        </w:numPr>
        <w:autoSpaceDE w:val="0"/>
        <w:autoSpaceDN w:val="0"/>
        <w:adjustRightInd w:val="0"/>
        <w:spacing w:line="240" w:lineRule="auto"/>
        <w:ind w:left="360"/>
        <w:jc w:val="both"/>
        <w:rPr>
          <w:rFonts w:ascii="Arial" w:hAnsi="Arial" w:cs="Arial"/>
          <w:color w:val="000000"/>
          <w:sz w:val="24"/>
          <w:szCs w:val="24"/>
          <w:lang w:val="fi-FI"/>
        </w:rPr>
      </w:pPr>
      <w:r w:rsidRPr="006D3018">
        <w:rPr>
          <w:rFonts w:ascii="Arial" w:hAnsi="Arial" w:cs="Arial"/>
          <w:color w:val="000000"/>
          <w:sz w:val="24"/>
          <w:szCs w:val="24"/>
          <w:lang w:val="fi-FI"/>
        </w:rPr>
        <w:t>Pengakuan utang BPHTB secara langsung sebagaimana dimaksud pada ayat (2) huruf b adalah Wajib Pajak dengan kesadarannya menyatakan masih mempunyai</w:t>
      </w:r>
      <w:r w:rsidR="00EF183F" w:rsidRPr="006D3018">
        <w:rPr>
          <w:rFonts w:ascii="Arial" w:hAnsi="Arial" w:cs="Arial"/>
          <w:color w:val="000000"/>
          <w:sz w:val="24"/>
          <w:szCs w:val="24"/>
          <w:lang w:val="id-ID"/>
        </w:rPr>
        <w:t xml:space="preserve"> </w:t>
      </w:r>
      <w:r w:rsidRPr="006D3018">
        <w:rPr>
          <w:rFonts w:ascii="Arial" w:hAnsi="Arial" w:cs="Arial"/>
          <w:color w:val="000000"/>
          <w:sz w:val="24"/>
          <w:szCs w:val="24"/>
          <w:lang w:val="fi-FI"/>
        </w:rPr>
        <w:t>utang Pajak dan belum melunasinya kepada Pemerintah</w:t>
      </w:r>
      <w:r w:rsidR="003A4487" w:rsidRPr="006D3018">
        <w:rPr>
          <w:rFonts w:ascii="Arial" w:hAnsi="Arial" w:cs="Arial"/>
          <w:color w:val="000000"/>
          <w:sz w:val="24"/>
          <w:szCs w:val="24"/>
          <w:lang w:val="id-ID"/>
        </w:rPr>
        <w:t>.</w:t>
      </w:r>
    </w:p>
    <w:p w:rsidR="00275ADD" w:rsidRPr="006D3018" w:rsidRDefault="00275ADD" w:rsidP="00BF5541">
      <w:pPr>
        <w:pStyle w:val="ListParagraph"/>
        <w:widowControl w:val="0"/>
        <w:numPr>
          <w:ilvl w:val="0"/>
          <w:numId w:val="15"/>
        </w:numPr>
        <w:autoSpaceDE w:val="0"/>
        <w:autoSpaceDN w:val="0"/>
        <w:adjustRightInd w:val="0"/>
        <w:spacing w:line="240" w:lineRule="auto"/>
        <w:ind w:left="360"/>
        <w:jc w:val="both"/>
        <w:rPr>
          <w:rFonts w:ascii="Arial" w:hAnsi="Arial" w:cs="Arial"/>
          <w:color w:val="000000"/>
          <w:sz w:val="24"/>
          <w:szCs w:val="24"/>
          <w:lang w:val="fi-FI"/>
        </w:rPr>
      </w:pPr>
      <w:r w:rsidRPr="006D3018">
        <w:rPr>
          <w:rFonts w:ascii="Arial" w:hAnsi="Arial" w:cs="Arial"/>
          <w:color w:val="000000"/>
          <w:sz w:val="24"/>
          <w:szCs w:val="24"/>
          <w:lang w:val="fi-FI"/>
        </w:rPr>
        <w:t>Pengakuan utang secara tidak langsung sebagaimana dimaksud pada ayat (2) huruf b dapat diketahui dari pengajuan permohonan angsuran atau penundaan pembayaran dan permohonan keberatan oleh Wajib Pajak.</w:t>
      </w:r>
    </w:p>
    <w:p w:rsidR="00275ADD" w:rsidRPr="00626079" w:rsidRDefault="00275ADD" w:rsidP="00275ADD">
      <w:pPr>
        <w:autoSpaceDE w:val="0"/>
        <w:autoSpaceDN w:val="0"/>
        <w:adjustRightInd w:val="0"/>
        <w:ind w:left="426" w:hanging="426"/>
        <w:jc w:val="center"/>
        <w:rPr>
          <w:rFonts w:ascii="Arial" w:hAnsi="Arial" w:cs="Arial"/>
          <w:b/>
          <w:color w:val="000000"/>
          <w:lang w:val="id-ID"/>
        </w:rPr>
      </w:pPr>
      <w:r w:rsidRPr="00626079">
        <w:rPr>
          <w:rFonts w:ascii="Arial" w:hAnsi="Arial" w:cs="Arial"/>
          <w:b/>
          <w:color w:val="000000"/>
        </w:rPr>
        <w:t>BAB X</w:t>
      </w:r>
      <w:r w:rsidR="00F408EB" w:rsidRPr="00626079">
        <w:rPr>
          <w:rFonts w:ascii="Arial" w:hAnsi="Arial" w:cs="Arial"/>
          <w:b/>
          <w:color w:val="000000"/>
          <w:lang w:val="id-ID"/>
        </w:rPr>
        <w:t>I</w:t>
      </w:r>
    </w:p>
    <w:p w:rsidR="00275ADD" w:rsidRPr="00626079" w:rsidRDefault="00275ADD" w:rsidP="00275ADD">
      <w:pPr>
        <w:autoSpaceDE w:val="0"/>
        <w:autoSpaceDN w:val="0"/>
        <w:adjustRightInd w:val="0"/>
        <w:spacing w:line="360" w:lineRule="auto"/>
        <w:jc w:val="center"/>
        <w:rPr>
          <w:rFonts w:ascii="Arial" w:hAnsi="Arial" w:cs="Arial"/>
          <w:b/>
          <w:color w:val="000000"/>
        </w:rPr>
      </w:pPr>
      <w:r w:rsidRPr="00626079">
        <w:rPr>
          <w:rFonts w:ascii="Arial" w:hAnsi="Arial" w:cs="Arial"/>
          <w:b/>
          <w:color w:val="000000"/>
        </w:rPr>
        <w:t>SANKSI ADMINISTRATIF</w:t>
      </w:r>
    </w:p>
    <w:p w:rsidR="00275ADD" w:rsidRPr="00626079" w:rsidRDefault="00275ADD" w:rsidP="002B2CE9">
      <w:pPr>
        <w:autoSpaceDE w:val="0"/>
        <w:autoSpaceDN w:val="0"/>
        <w:adjustRightInd w:val="0"/>
        <w:spacing w:line="360" w:lineRule="auto"/>
        <w:jc w:val="center"/>
        <w:rPr>
          <w:rFonts w:ascii="Arial" w:hAnsi="Arial" w:cs="Arial"/>
          <w:b/>
          <w:color w:val="000000"/>
          <w:lang w:val="id-ID"/>
        </w:rPr>
      </w:pPr>
      <w:r w:rsidRPr="00626079">
        <w:rPr>
          <w:rFonts w:ascii="Arial" w:hAnsi="Arial" w:cs="Arial"/>
          <w:b/>
          <w:color w:val="000000"/>
        </w:rPr>
        <w:t>Pasal 2</w:t>
      </w:r>
      <w:r w:rsidR="00EA5C0E" w:rsidRPr="00626079">
        <w:rPr>
          <w:rFonts w:ascii="Arial" w:hAnsi="Arial" w:cs="Arial"/>
          <w:b/>
          <w:color w:val="000000"/>
          <w:lang w:val="id-ID"/>
        </w:rPr>
        <w:t>7</w:t>
      </w:r>
    </w:p>
    <w:p w:rsidR="00275ADD" w:rsidRPr="003A4487" w:rsidRDefault="00275ADD" w:rsidP="009D74C6">
      <w:pPr>
        <w:tabs>
          <w:tab w:val="left" w:pos="426"/>
        </w:tabs>
        <w:autoSpaceDE w:val="0"/>
        <w:autoSpaceDN w:val="0"/>
        <w:adjustRightInd w:val="0"/>
        <w:spacing w:before="80"/>
        <w:jc w:val="both"/>
        <w:rPr>
          <w:rFonts w:ascii="Arial" w:hAnsi="Arial" w:cs="Arial"/>
          <w:color w:val="000000"/>
        </w:rPr>
      </w:pPr>
      <w:r w:rsidRPr="003A4487">
        <w:rPr>
          <w:rFonts w:ascii="Arial" w:hAnsi="Arial" w:cs="Arial"/>
          <w:color w:val="000000"/>
        </w:rPr>
        <w:t>Jumlah kekurangan pajak yang terutang dalam SKPDKB sebagaimana dim</w:t>
      </w:r>
      <w:r w:rsidR="00C95984" w:rsidRPr="003A4487">
        <w:rPr>
          <w:rFonts w:ascii="Arial" w:hAnsi="Arial" w:cs="Arial"/>
          <w:color w:val="000000"/>
        </w:rPr>
        <w:t xml:space="preserve">aksud dalam Pasal </w:t>
      </w:r>
      <w:r w:rsidR="00DB67B3">
        <w:rPr>
          <w:rFonts w:ascii="Arial" w:hAnsi="Arial" w:cs="Arial"/>
          <w:color w:val="000000"/>
          <w:lang w:val="id-ID"/>
        </w:rPr>
        <w:t>13</w:t>
      </w:r>
      <w:r w:rsidRPr="003A4487">
        <w:rPr>
          <w:rFonts w:ascii="Arial" w:hAnsi="Arial" w:cs="Arial"/>
          <w:color w:val="000000"/>
        </w:rPr>
        <w:t xml:space="preserve"> huruf a dikenakan sanksi administratif berupa bunga sebesar 2% (dua persen) sebulan dihitung dari pajak yang kurang atau terlambat dibayar untuk jangka waktu paling lama 24 (dua puluh empat) bulan dihitung sejak saat terutangnya pajak.</w:t>
      </w:r>
    </w:p>
    <w:p w:rsidR="00EF183F" w:rsidRPr="00EF183F" w:rsidRDefault="00EF183F" w:rsidP="002B2CE9">
      <w:pPr>
        <w:autoSpaceDE w:val="0"/>
        <w:autoSpaceDN w:val="0"/>
        <w:adjustRightInd w:val="0"/>
        <w:spacing w:before="80" w:line="360" w:lineRule="auto"/>
        <w:jc w:val="center"/>
        <w:rPr>
          <w:rFonts w:ascii="Arial" w:hAnsi="Arial" w:cs="Arial"/>
          <w:color w:val="000000"/>
          <w:sz w:val="2"/>
          <w:lang w:val="id-ID"/>
        </w:rPr>
      </w:pPr>
    </w:p>
    <w:p w:rsidR="00275ADD" w:rsidRPr="00626079" w:rsidRDefault="00275ADD" w:rsidP="002B2CE9">
      <w:pPr>
        <w:autoSpaceDE w:val="0"/>
        <w:autoSpaceDN w:val="0"/>
        <w:adjustRightInd w:val="0"/>
        <w:spacing w:before="80" w:line="360" w:lineRule="auto"/>
        <w:jc w:val="center"/>
        <w:rPr>
          <w:rFonts w:ascii="Arial" w:hAnsi="Arial" w:cs="Arial"/>
          <w:b/>
          <w:color w:val="000000"/>
          <w:lang w:val="id-ID"/>
        </w:rPr>
      </w:pPr>
      <w:r w:rsidRPr="00626079">
        <w:rPr>
          <w:rFonts w:ascii="Arial" w:hAnsi="Arial" w:cs="Arial"/>
          <w:b/>
          <w:color w:val="000000"/>
        </w:rPr>
        <w:lastRenderedPageBreak/>
        <w:t>Pasal 2</w:t>
      </w:r>
      <w:r w:rsidR="00EA5C0E" w:rsidRPr="00626079">
        <w:rPr>
          <w:rFonts w:ascii="Arial" w:hAnsi="Arial" w:cs="Arial"/>
          <w:b/>
          <w:color w:val="000000"/>
          <w:lang w:val="id-ID"/>
        </w:rPr>
        <w:t>8</w:t>
      </w:r>
    </w:p>
    <w:p w:rsidR="00275ADD" w:rsidRPr="003A4487" w:rsidRDefault="00275ADD" w:rsidP="009D74C6">
      <w:pPr>
        <w:pStyle w:val="ListParagraph"/>
        <w:widowControl w:val="0"/>
        <w:numPr>
          <w:ilvl w:val="0"/>
          <w:numId w:val="16"/>
        </w:numPr>
        <w:autoSpaceDE w:val="0"/>
        <w:autoSpaceDN w:val="0"/>
        <w:adjustRightInd w:val="0"/>
        <w:spacing w:line="240" w:lineRule="auto"/>
        <w:ind w:left="360"/>
        <w:jc w:val="both"/>
        <w:rPr>
          <w:rFonts w:ascii="Arial" w:hAnsi="Arial" w:cs="Arial"/>
          <w:color w:val="000000"/>
          <w:sz w:val="24"/>
          <w:szCs w:val="24"/>
        </w:rPr>
      </w:pPr>
      <w:r w:rsidRPr="003A4487">
        <w:rPr>
          <w:rFonts w:ascii="Arial" w:hAnsi="Arial" w:cs="Arial"/>
          <w:color w:val="000000"/>
          <w:sz w:val="24"/>
          <w:szCs w:val="24"/>
        </w:rPr>
        <w:t>Jumlah kekurangan pajak yang terutang dalam SKPDKBT seb</w:t>
      </w:r>
      <w:r w:rsidR="00C95984" w:rsidRPr="003A4487">
        <w:rPr>
          <w:rFonts w:ascii="Arial" w:hAnsi="Arial" w:cs="Arial"/>
          <w:color w:val="000000"/>
          <w:sz w:val="24"/>
          <w:szCs w:val="24"/>
        </w:rPr>
        <w:t>agaimana dimaksud dalam Pasal 1</w:t>
      </w:r>
      <w:r w:rsidR="00DB67B3">
        <w:rPr>
          <w:rFonts w:ascii="Arial" w:hAnsi="Arial" w:cs="Arial"/>
          <w:color w:val="000000"/>
          <w:sz w:val="24"/>
          <w:szCs w:val="24"/>
          <w:lang w:val="id-ID"/>
        </w:rPr>
        <w:t>3</w:t>
      </w:r>
      <w:r w:rsidRPr="003A4487">
        <w:rPr>
          <w:rFonts w:ascii="Arial" w:hAnsi="Arial" w:cs="Arial"/>
          <w:color w:val="000000"/>
          <w:sz w:val="24"/>
          <w:szCs w:val="24"/>
        </w:rPr>
        <w:t xml:space="preserve"> huruf b dikenakan sanksi administratif berupa kenaikan sebesar 100% (seratus persen) dari jumlah kekurangan pajak tersebut.</w:t>
      </w:r>
    </w:p>
    <w:p w:rsidR="00275ADD" w:rsidRPr="003A4487" w:rsidRDefault="00275ADD" w:rsidP="009D74C6">
      <w:pPr>
        <w:pStyle w:val="ListParagraph"/>
        <w:widowControl w:val="0"/>
        <w:numPr>
          <w:ilvl w:val="0"/>
          <w:numId w:val="16"/>
        </w:numPr>
        <w:autoSpaceDE w:val="0"/>
        <w:autoSpaceDN w:val="0"/>
        <w:adjustRightInd w:val="0"/>
        <w:spacing w:line="240" w:lineRule="auto"/>
        <w:ind w:left="360"/>
        <w:jc w:val="both"/>
        <w:rPr>
          <w:rFonts w:ascii="Arial" w:hAnsi="Arial" w:cs="Arial"/>
          <w:color w:val="000000"/>
          <w:sz w:val="24"/>
          <w:szCs w:val="24"/>
        </w:rPr>
      </w:pPr>
      <w:r w:rsidRPr="003A4487">
        <w:rPr>
          <w:rFonts w:ascii="Arial" w:hAnsi="Arial" w:cs="Arial"/>
          <w:color w:val="000000"/>
          <w:sz w:val="24"/>
          <w:szCs w:val="24"/>
        </w:rPr>
        <w:t>Kenaikan sebagaimana dimaksud pada ayat (1) tidak dikenakan jika Wajib Pajak melaporkan sendiri sebelum dilakukan tindakan pemeriksaan.</w:t>
      </w:r>
    </w:p>
    <w:p w:rsidR="00275ADD" w:rsidRPr="00626079" w:rsidRDefault="00275ADD" w:rsidP="002B2CE9">
      <w:pPr>
        <w:autoSpaceDE w:val="0"/>
        <w:autoSpaceDN w:val="0"/>
        <w:adjustRightInd w:val="0"/>
        <w:spacing w:before="80" w:line="360" w:lineRule="auto"/>
        <w:jc w:val="center"/>
        <w:rPr>
          <w:rFonts w:ascii="Arial" w:hAnsi="Arial" w:cs="Arial"/>
          <w:b/>
          <w:color w:val="000000"/>
          <w:lang w:val="id-ID"/>
        </w:rPr>
      </w:pPr>
      <w:r w:rsidRPr="00626079">
        <w:rPr>
          <w:rFonts w:ascii="Arial" w:hAnsi="Arial" w:cs="Arial"/>
          <w:b/>
          <w:color w:val="000000"/>
        </w:rPr>
        <w:t xml:space="preserve">Pasal </w:t>
      </w:r>
      <w:r w:rsidR="00EA5C0E" w:rsidRPr="00626079">
        <w:rPr>
          <w:rFonts w:ascii="Arial" w:hAnsi="Arial" w:cs="Arial"/>
          <w:b/>
          <w:color w:val="000000"/>
          <w:lang w:val="id-ID"/>
        </w:rPr>
        <w:t>29</w:t>
      </w:r>
    </w:p>
    <w:p w:rsidR="00275ADD" w:rsidRPr="003A4487" w:rsidRDefault="00275ADD" w:rsidP="009D74C6">
      <w:pPr>
        <w:pStyle w:val="ListParagraph"/>
        <w:widowControl w:val="0"/>
        <w:numPr>
          <w:ilvl w:val="0"/>
          <w:numId w:val="22"/>
        </w:numPr>
        <w:autoSpaceDE w:val="0"/>
        <w:autoSpaceDN w:val="0"/>
        <w:adjustRightInd w:val="0"/>
        <w:spacing w:line="240" w:lineRule="auto"/>
        <w:ind w:left="360"/>
        <w:jc w:val="both"/>
        <w:rPr>
          <w:rFonts w:ascii="Arial" w:hAnsi="Arial" w:cs="Arial"/>
          <w:color w:val="000000"/>
          <w:sz w:val="24"/>
          <w:szCs w:val="24"/>
        </w:rPr>
      </w:pPr>
      <w:r w:rsidRPr="003A4487">
        <w:rPr>
          <w:rFonts w:ascii="Arial" w:hAnsi="Arial" w:cs="Arial"/>
          <w:color w:val="000000"/>
          <w:sz w:val="24"/>
          <w:szCs w:val="24"/>
        </w:rPr>
        <w:t>Pejabat Pembuat Akta Tanah/Notaris dan kepala kantor yang membidangi pelayanan lelang negara, yang melanggar ketentuan seb</w:t>
      </w:r>
      <w:r w:rsidR="00DB67B3">
        <w:rPr>
          <w:rFonts w:ascii="Arial" w:hAnsi="Arial" w:cs="Arial"/>
          <w:color w:val="000000"/>
          <w:sz w:val="24"/>
          <w:szCs w:val="24"/>
        </w:rPr>
        <w:t>agaimana dimaksud dalam Pasal 1</w:t>
      </w:r>
      <w:r w:rsidR="00DB67B3">
        <w:rPr>
          <w:rFonts w:ascii="Arial" w:hAnsi="Arial" w:cs="Arial"/>
          <w:color w:val="000000"/>
          <w:sz w:val="24"/>
          <w:szCs w:val="24"/>
          <w:lang w:val="id-ID"/>
        </w:rPr>
        <w:t>0</w:t>
      </w:r>
      <w:r w:rsidRPr="003A4487">
        <w:rPr>
          <w:rFonts w:ascii="Arial" w:hAnsi="Arial" w:cs="Arial"/>
          <w:color w:val="000000"/>
          <w:sz w:val="24"/>
          <w:szCs w:val="24"/>
        </w:rPr>
        <w:t xml:space="preserve"> ayat (1) dan ayat (2) dikenakan sanksi administratif berupa denda sebesar Rp7.500.000,00 (tujuh juta lima ratus ribu rupiah) untuk setiap pelanggaran.</w:t>
      </w:r>
    </w:p>
    <w:p w:rsidR="00275ADD" w:rsidRPr="003A4487" w:rsidRDefault="00275ADD" w:rsidP="009D74C6">
      <w:pPr>
        <w:pStyle w:val="ListParagraph"/>
        <w:widowControl w:val="0"/>
        <w:numPr>
          <w:ilvl w:val="0"/>
          <w:numId w:val="22"/>
        </w:numPr>
        <w:autoSpaceDE w:val="0"/>
        <w:autoSpaceDN w:val="0"/>
        <w:adjustRightInd w:val="0"/>
        <w:spacing w:line="240" w:lineRule="auto"/>
        <w:ind w:left="360"/>
        <w:jc w:val="both"/>
        <w:rPr>
          <w:rFonts w:ascii="Arial" w:hAnsi="Arial" w:cs="Arial"/>
          <w:color w:val="000000"/>
          <w:sz w:val="24"/>
          <w:szCs w:val="24"/>
        </w:rPr>
      </w:pPr>
      <w:r w:rsidRPr="003A4487">
        <w:rPr>
          <w:rFonts w:ascii="Arial" w:hAnsi="Arial" w:cs="Arial"/>
          <w:color w:val="000000"/>
          <w:sz w:val="24"/>
          <w:szCs w:val="24"/>
        </w:rPr>
        <w:t>Pejabat Pembuat Akta Tanah/Notaris dan kepala kantor yang membidangi pelayanan lelang negara, yang melanggar ketentuan seb</w:t>
      </w:r>
      <w:r w:rsidR="00DB67B3">
        <w:rPr>
          <w:rFonts w:ascii="Arial" w:hAnsi="Arial" w:cs="Arial"/>
          <w:color w:val="000000"/>
          <w:sz w:val="24"/>
          <w:szCs w:val="24"/>
        </w:rPr>
        <w:t>agaimana dimaksud dalam Pasal 1</w:t>
      </w:r>
      <w:r w:rsidR="00DB67B3">
        <w:rPr>
          <w:rFonts w:ascii="Arial" w:hAnsi="Arial" w:cs="Arial"/>
          <w:color w:val="000000"/>
          <w:sz w:val="24"/>
          <w:szCs w:val="24"/>
          <w:lang w:val="id-ID"/>
        </w:rPr>
        <w:t>1</w:t>
      </w:r>
      <w:r w:rsidRPr="003A4487">
        <w:rPr>
          <w:rFonts w:ascii="Arial" w:hAnsi="Arial" w:cs="Arial"/>
          <w:color w:val="000000"/>
          <w:sz w:val="24"/>
          <w:szCs w:val="24"/>
        </w:rPr>
        <w:t xml:space="preserve"> ayat (1) dikenakan sanksi administratif berupa denda sebesar Rp250.000,00 (dua ratus lima puluh ribu rupiah) untuk setiap laporan.</w:t>
      </w:r>
    </w:p>
    <w:p w:rsidR="00275ADD" w:rsidRPr="003A4487" w:rsidRDefault="00275ADD" w:rsidP="009D74C6">
      <w:pPr>
        <w:pStyle w:val="ListParagraph"/>
        <w:widowControl w:val="0"/>
        <w:numPr>
          <w:ilvl w:val="0"/>
          <w:numId w:val="22"/>
        </w:numPr>
        <w:autoSpaceDE w:val="0"/>
        <w:autoSpaceDN w:val="0"/>
        <w:adjustRightInd w:val="0"/>
        <w:spacing w:line="240" w:lineRule="auto"/>
        <w:ind w:left="360"/>
        <w:jc w:val="both"/>
        <w:rPr>
          <w:rFonts w:ascii="Arial" w:hAnsi="Arial" w:cs="Arial"/>
          <w:color w:val="000000"/>
          <w:sz w:val="24"/>
          <w:szCs w:val="24"/>
        </w:rPr>
      </w:pPr>
      <w:r w:rsidRPr="003A4487">
        <w:rPr>
          <w:rFonts w:ascii="Arial" w:hAnsi="Arial" w:cs="Arial"/>
          <w:color w:val="000000"/>
          <w:sz w:val="24"/>
          <w:szCs w:val="24"/>
        </w:rPr>
        <w:t xml:space="preserve">Kepala </w:t>
      </w:r>
      <w:proofErr w:type="gramStart"/>
      <w:r w:rsidRPr="003A4487">
        <w:rPr>
          <w:rFonts w:ascii="Arial" w:hAnsi="Arial" w:cs="Arial"/>
          <w:color w:val="000000"/>
          <w:sz w:val="24"/>
          <w:szCs w:val="24"/>
        </w:rPr>
        <w:t>kantor</w:t>
      </w:r>
      <w:proofErr w:type="gramEnd"/>
      <w:r w:rsidRPr="003A4487">
        <w:rPr>
          <w:rFonts w:ascii="Arial" w:hAnsi="Arial" w:cs="Arial"/>
          <w:color w:val="000000"/>
          <w:sz w:val="24"/>
          <w:szCs w:val="24"/>
        </w:rPr>
        <w:t xml:space="preserve"> bidang pertanahan yang melanggar ketentuan seb</w:t>
      </w:r>
      <w:r w:rsidR="00DB67B3">
        <w:rPr>
          <w:rFonts w:ascii="Arial" w:hAnsi="Arial" w:cs="Arial"/>
          <w:color w:val="000000"/>
          <w:sz w:val="24"/>
          <w:szCs w:val="24"/>
        </w:rPr>
        <w:t>agaimana dimaksud dalam Pasal 1</w:t>
      </w:r>
      <w:r w:rsidR="00DB67B3">
        <w:rPr>
          <w:rFonts w:ascii="Arial" w:hAnsi="Arial" w:cs="Arial"/>
          <w:color w:val="000000"/>
          <w:sz w:val="24"/>
          <w:szCs w:val="24"/>
          <w:lang w:val="id-ID"/>
        </w:rPr>
        <w:t>0</w:t>
      </w:r>
      <w:r w:rsidRPr="003A4487">
        <w:rPr>
          <w:rFonts w:ascii="Arial" w:hAnsi="Arial" w:cs="Arial"/>
          <w:color w:val="000000"/>
          <w:sz w:val="24"/>
          <w:szCs w:val="24"/>
        </w:rPr>
        <w:t xml:space="preserve"> </w:t>
      </w:r>
      <w:r w:rsidR="00DB67B3">
        <w:rPr>
          <w:rFonts w:ascii="Arial" w:hAnsi="Arial" w:cs="Arial"/>
          <w:color w:val="000000"/>
          <w:sz w:val="24"/>
          <w:szCs w:val="24"/>
          <w:lang w:val="id-ID"/>
        </w:rPr>
        <w:t xml:space="preserve">   </w:t>
      </w:r>
      <w:r w:rsidRPr="003A4487">
        <w:rPr>
          <w:rFonts w:ascii="Arial" w:hAnsi="Arial" w:cs="Arial"/>
          <w:color w:val="000000"/>
          <w:sz w:val="24"/>
          <w:szCs w:val="24"/>
        </w:rPr>
        <w:t>ayat (3) dikenakan sanksi sesuai dengan ketentuan peraturan perundang-undangan.</w:t>
      </w:r>
    </w:p>
    <w:p w:rsidR="0095177D" w:rsidRDefault="0095177D" w:rsidP="00275ADD">
      <w:pPr>
        <w:autoSpaceDE w:val="0"/>
        <w:autoSpaceDN w:val="0"/>
        <w:adjustRightInd w:val="0"/>
        <w:jc w:val="center"/>
        <w:rPr>
          <w:rFonts w:ascii="Arial" w:hAnsi="Arial" w:cs="Arial"/>
          <w:b/>
          <w:color w:val="000000"/>
          <w:lang w:val="id-ID"/>
        </w:rPr>
      </w:pPr>
    </w:p>
    <w:p w:rsidR="0095177D" w:rsidRDefault="0095177D" w:rsidP="00275ADD">
      <w:pPr>
        <w:autoSpaceDE w:val="0"/>
        <w:autoSpaceDN w:val="0"/>
        <w:adjustRightInd w:val="0"/>
        <w:jc w:val="center"/>
        <w:rPr>
          <w:rFonts w:ascii="Arial" w:hAnsi="Arial" w:cs="Arial"/>
          <w:b/>
          <w:color w:val="000000"/>
          <w:lang w:val="id-ID"/>
        </w:rPr>
      </w:pPr>
    </w:p>
    <w:p w:rsidR="0095177D" w:rsidRDefault="0095177D" w:rsidP="00275ADD">
      <w:pPr>
        <w:autoSpaceDE w:val="0"/>
        <w:autoSpaceDN w:val="0"/>
        <w:adjustRightInd w:val="0"/>
        <w:jc w:val="center"/>
        <w:rPr>
          <w:rFonts w:ascii="Arial" w:hAnsi="Arial" w:cs="Arial"/>
          <w:b/>
          <w:color w:val="000000"/>
          <w:lang w:val="id-ID"/>
        </w:rPr>
      </w:pPr>
    </w:p>
    <w:p w:rsidR="0095177D" w:rsidRDefault="0095177D" w:rsidP="00275ADD">
      <w:pPr>
        <w:autoSpaceDE w:val="0"/>
        <w:autoSpaceDN w:val="0"/>
        <w:adjustRightInd w:val="0"/>
        <w:jc w:val="center"/>
        <w:rPr>
          <w:rFonts w:ascii="Arial" w:hAnsi="Arial" w:cs="Arial"/>
          <w:b/>
          <w:color w:val="000000"/>
          <w:lang w:val="id-ID"/>
        </w:rPr>
      </w:pPr>
    </w:p>
    <w:p w:rsidR="00275ADD" w:rsidRPr="0095177D" w:rsidRDefault="00275ADD" w:rsidP="00275ADD">
      <w:pPr>
        <w:autoSpaceDE w:val="0"/>
        <w:autoSpaceDN w:val="0"/>
        <w:adjustRightInd w:val="0"/>
        <w:jc w:val="center"/>
        <w:rPr>
          <w:rFonts w:ascii="Arial" w:hAnsi="Arial" w:cs="Arial"/>
          <w:b/>
          <w:color w:val="000000"/>
          <w:lang w:val="id-ID"/>
        </w:rPr>
      </w:pPr>
      <w:r w:rsidRPr="0095177D">
        <w:rPr>
          <w:rFonts w:ascii="Arial" w:hAnsi="Arial" w:cs="Arial"/>
          <w:b/>
          <w:color w:val="000000"/>
        </w:rPr>
        <w:lastRenderedPageBreak/>
        <w:t>BAB XI</w:t>
      </w:r>
      <w:r w:rsidR="00F408EB" w:rsidRPr="0095177D">
        <w:rPr>
          <w:rFonts w:ascii="Arial" w:hAnsi="Arial" w:cs="Arial"/>
          <w:b/>
          <w:color w:val="000000"/>
          <w:lang w:val="id-ID"/>
        </w:rPr>
        <w:t>I</w:t>
      </w:r>
    </w:p>
    <w:p w:rsidR="00275ADD" w:rsidRPr="00626079" w:rsidRDefault="00275ADD" w:rsidP="0095177D">
      <w:pPr>
        <w:autoSpaceDE w:val="0"/>
        <w:autoSpaceDN w:val="0"/>
        <w:adjustRightInd w:val="0"/>
        <w:jc w:val="center"/>
        <w:rPr>
          <w:rFonts w:ascii="Arial" w:hAnsi="Arial" w:cs="Arial"/>
          <w:b/>
          <w:color w:val="000000"/>
        </w:rPr>
      </w:pPr>
      <w:r w:rsidRPr="00626079">
        <w:rPr>
          <w:rFonts w:ascii="Arial" w:hAnsi="Arial" w:cs="Arial"/>
          <w:b/>
          <w:color w:val="000000"/>
        </w:rPr>
        <w:t>PEMBETULAN, PEMBATALAN, PENGURANGAN KETETAPAN, DAN</w:t>
      </w:r>
      <w:r w:rsidR="0095177D">
        <w:rPr>
          <w:rFonts w:ascii="Arial" w:hAnsi="Arial" w:cs="Arial"/>
          <w:b/>
          <w:color w:val="000000"/>
          <w:lang w:val="id-ID"/>
        </w:rPr>
        <w:t xml:space="preserve"> </w:t>
      </w:r>
      <w:r w:rsidRPr="00626079">
        <w:rPr>
          <w:rFonts w:ascii="Arial" w:hAnsi="Arial" w:cs="Arial"/>
          <w:b/>
          <w:color w:val="000000"/>
        </w:rPr>
        <w:t>PENGHAPUSAN ATAU PENGURANGAN SANKSI ADMINISTRATIF</w:t>
      </w:r>
    </w:p>
    <w:p w:rsidR="00275ADD" w:rsidRPr="00626079" w:rsidRDefault="00275ADD" w:rsidP="0095177D">
      <w:pPr>
        <w:widowControl w:val="0"/>
        <w:autoSpaceDE w:val="0"/>
        <w:autoSpaceDN w:val="0"/>
        <w:adjustRightInd w:val="0"/>
        <w:spacing w:line="360" w:lineRule="auto"/>
        <w:jc w:val="center"/>
        <w:rPr>
          <w:rFonts w:ascii="Arial" w:hAnsi="Arial" w:cs="Arial"/>
          <w:b/>
          <w:bCs/>
          <w:color w:val="000000"/>
          <w:lang w:val="id-ID"/>
        </w:rPr>
      </w:pPr>
      <w:r w:rsidRPr="00626079">
        <w:rPr>
          <w:rFonts w:ascii="Arial" w:hAnsi="Arial" w:cs="Arial"/>
          <w:b/>
          <w:bCs/>
          <w:color w:val="000000"/>
          <w:lang w:val="fi-FI"/>
        </w:rPr>
        <w:t>Pasal 3</w:t>
      </w:r>
      <w:r w:rsidR="00EA5C0E" w:rsidRPr="00626079">
        <w:rPr>
          <w:rFonts w:ascii="Arial" w:hAnsi="Arial" w:cs="Arial"/>
          <w:b/>
          <w:bCs/>
          <w:color w:val="000000"/>
          <w:lang w:val="id-ID"/>
        </w:rPr>
        <w:t>0</w:t>
      </w:r>
    </w:p>
    <w:p w:rsidR="00275ADD" w:rsidRPr="003A4487" w:rsidRDefault="00275ADD" w:rsidP="009D74C6">
      <w:pPr>
        <w:pStyle w:val="ListParagraph"/>
        <w:widowControl w:val="0"/>
        <w:numPr>
          <w:ilvl w:val="0"/>
          <w:numId w:val="24"/>
        </w:numPr>
        <w:autoSpaceDE w:val="0"/>
        <w:autoSpaceDN w:val="0"/>
        <w:adjustRightInd w:val="0"/>
        <w:spacing w:line="240" w:lineRule="auto"/>
        <w:ind w:left="360"/>
        <w:jc w:val="both"/>
        <w:rPr>
          <w:rFonts w:ascii="Arial" w:hAnsi="Arial" w:cs="Arial"/>
          <w:color w:val="000000"/>
          <w:sz w:val="24"/>
          <w:szCs w:val="24"/>
          <w:lang w:val="fi-FI"/>
        </w:rPr>
      </w:pPr>
      <w:r w:rsidRPr="003A4487">
        <w:rPr>
          <w:rFonts w:ascii="Arial" w:hAnsi="Arial" w:cs="Arial"/>
          <w:color w:val="000000"/>
          <w:sz w:val="24"/>
          <w:szCs w:val="24"/>
          <w:lang w:val="fi-FI"/>
        </w:rPr>
        <w:t>Atas permohonan Wajib Pajak atau karena jabatannya, Bupati dapat membetulkan SKPDKB, SKPDKBT atau STPD, SKPDN atau SKPDLB yang dalam penerbitannya terdapat kesalahan tulis dan/atau kesalahan hitung dan/atau kekeliruan penerapan ketentuan tertentu dalam peraturan perundang-undangan perpajakan daerah.</w:t>
      </w:r>
      <w:r w:rsidRPr="003A4487">
        <w:rPr>
          <w:rFonts w:ascii="Arial" w:hAnsi="Arial" w:cs="Arial"/>
          <w:color w:val="000000"/>
          <w:sz w:val="24"/>
          <w:szCs w:val="24"/>
          <w:lang w:val="fi-FI"/>
        </w:rPr>
        <w:tab/>
      </w:r>
    </w:p>
    <w:p w:rsidR="00275ADD" w:rsidRPr="003A4487" w:rsidRDefault="00275ADD" w:rsidP="009D74C6">
      <w:pPr>
        <w:pStyle w:val="ListParagraph"/>
        <w:widowControl w:val="0"/>
        <w:numPr>
          <w:ilvl w:val="0"/>
          <w:numId w:val="24"/>
        </w:numPr>
        <w:autoSpaceDE w:val="0"/>
        <w:autoSpaceDN w:val="0"/>
        <w:adjustRightInd w:val="0"/>
        <w:spacing w:line="240" w:lineRule="auto"/>
        <w:ind w:left="360"/>
        <w:jc w:val="both"/>
        <w:rPr>
          <w:rFonts w:ascii="Arial" w:hAnsi="Arial" w:cs="Arial"/>
          <w:color w:val="000000"/>
          <w:sz w:val="24"/>
          <w:szCs w:val="24"/>
        </w:rPr>
      </w:pPr>
      <w:r w:rsidRPr="003A4487">
        <w:rPr>
          <w:rFonts w:ascii="Arial" w:hAnsi="Arial" w:cs="Arial"/>
          <w:color w:val="000000"/>
          <w:sz w:val="24"/>
          <w:szCs w:val="24"/>
        </w:rPr>
        <w:t>Bupati dapat:</w:t>
      </w:r>
    </w:p>
    <w:p w:rsidR="00275ADD" w:rsidRPr="003A4487" w:rsidRDefault="00275ADD" w:rsidP="0095177D">
      <w:pPr>
        <w:pStyle w:val="ListParagraph"/>
        <w:widowControl w:val="0"/>
        <w:numPr>
          <w:ilvl w:val="1"/>
          <w:numId w:val="24"/>
        </w:numPr>
        <w:autoSpaceDE w:val="0"/>
        <w:autoSpaceDN w:val="0"/>
        <w:adjustRightInd w:val="0"/>
        <w:spacing w:after="0" w:line="240" w:lineRule="auto"/>
        <w:ind w:left="720"/>
        <w:jc w:val="both"/>
        <w:rPr>
          <w:rFonts w:ascii="Arial" w:hAnsi="Arial" w:cs="Arial"/>
          <w:color w:val="000000"/>
          <w:sz w:val="24"/>
          <w:szCs w:val="24"/>
        </w:rPr>
      </w:pPr>
      <w:r w:rsidRPr="003A4487">
        <w:rPr>
          <w:rFonts w:ascii="Arial" w:hAnsi="Arial" w:cs="Arial"/>
          <w:color w:val="000000"/>
          <w:sz w:val="24"/>
          <w:szCs w:val="24"/>
        </w:rPr>
        <w:t>mengurangkan atau menghapuskan sanksi administratif berupa bunga, denda, dan kenaikan pajak yang terutang menurut peraturan perundang</w:t>
      </w:r>
      <w:r w:rsidR="00185986">
        <w:rPr>
          <w:rFonts w:ascii="Arial" w:hAnsi="Arial" w:cs="Arial"/>
          <w:color w:val="000000"/>
          <w:sz w:val="24"/>
          <w:szCs w:val="24"/>
          <w:lang w:val="id-ID"/>
        </w:rPr>
        <w:t>-</w:t>
      </w:r>
      <w:r w:rsidRPr="003A4487">
        <w:rPr>
          <w:rFonts w:ascii="Arial" w:hAnsi="Arial" w:cs="Arial"/>
          <w:color w:val="000000"/>
          <w:sz w:val="24"/>
          <w:szCs w:val="24"/>
        </w:rPr>
        <w:t>undangan perpajakan daerah, dalam hal sanksi tersebut dikenakan karena kekhilafan Wajib Pajak atau bukan karena kesalahannya;</w:t>
      </w:r>
    </w:p>
    <w:p w:rsidR="00275ADD" w:rsidRPr="003A4487" w:rsidRDefault="00275ADD" w:rsidP="0095177D">
      <w:pPr>
        <w:pStyle w:val="ListParagraph"/>
        <w:widowControl w:val="0"/>
        <w:numPr>
          <w:ilvl w:val="1"/>
          <w:numId w:val="24"/>
        </w:numPr>
        <w:autoSpaceDE w:val="0"/>
        <w:autoSpaceDN w:val="0"/>
        <w:adjustRightInd w:val="0"/>
        <w:spacing w:after="0" w:line="240" w:lineRule="auto"/>
        <w:ind w:left="720"/>
        <w:jc w:val="both"/>
        <w:rPr>
          <w:rFonts w:ascii="Arial" w:hAnsi="Arial" w:cs="Arial"/>
          <w:color w:val="000000"/>
          <w:sz w:val="24"/>
          <w:szCs w:val="24"/>
        </w:rPr>
      </w:pPr>
      <w:r w:rsidRPr="003A4487">
        <w:rPr>
          <w:rFonts w:ascii="Arial" w:hAnsi="Arial" w:cs="Arial"/>
          <w:color w:val="000000"/>
          <w:sz w:val="24"/>
          <w:szCs w:val="24"/>
        </w:rPr>
        <w:t>mengurangkan atau membatalkan SKPDKB, SKPDKBT atau STPD, SKPDN atau SKPDLB yang tidak benar;</w:t>
      </w:r>
    </w:p>
    <w:p w:rsidR="00275ADD" w:rsidRPr="003A4487" w:rsidRDefault="00275ADD" w:rsidP="0095177D">
      <w:pPr>
        <w:pStyle w:val="ListParagraph"/>
        <w:widowControl w:val="0"/>
        <w:numPr>
          <w:ilvl w:val="1"/>
          <w:numId w:val="24"/>
        </w:numPr>
        <w:autoSpaceDE w:val="0"/>
        <w:autoSpaceDN w:val="0"/>
        <w:adjustRightInd w:val="0"/>
        <w:spacing w:after="0" w:line="240" w:lineRule="auto"/>
        <w:ind w:left="720"/>
        <w:jc w:val="both"/>
        <w:rPr>
          <w:rFonts w:ascii="Arial" w:hAnsi="Arial" w:cs="Arial"/>
          <w:color w:val="000000"/>
          <w:sz w:val="24"/>
          <w:szCs w:val="24"/>
        </w:rPr>
      </w:pPr>
      <w:r w:rsidRPr="003A4487">
        <w:rPr>
          <w:rFonts w:ascii="Arial" w:hAnsi="Arial" w:cs="Arial"/>
          <w:color w:val="000000"/>
          <w:sz w:val="24"/>
          <w:szCs w:val="24"/>
        </w:rPr>
        <w:t>mengurangkan atau membatalkan STPD;</w:t>
      </w:r>
    </w:p>
    <w:p w:rsidR="00275ADD" w:rsidRPr="003A4487" w:rsidRDefault="00275ADD" w:rsidP="0095177D">
      <w:pPr>
        <w:pStyle w:val="ListParagraph"/>
        <w:widowControl w:val="0"/>
        <w:numPr>
          <w:ilvl w:val="1"/>
          <w:numId w:val="24"/>
        </w:numPr>
        <w:autoSpaceDE w:val="0"/>
        <w:autoSpaceDN w:val="0"/>
        <w:adjustRightInd w:val="0"/>
        <w:spacing w:after="0" w:line="240" w:lineRule="auto"/>
        <w:ind w:left="720"/>
        <w:jc w:val="both"/>
        <w:rPr>
          <w:rFonts w:ascii="Arial" w:hAnsi="Arial" w:cs="Arial"/>
          <w:color w:val="000000"/>
          <w:sz w:val="24"/>
          <w:szCs w:val="24"/>
        </w:rPr>
      </w:pPr>
      <w:r w:rsidRPr="003A4487">
        <w:rPr>
          <w:rFonts w:ascii="Arial" w:hAnsi="Arial" w:cs="Arial"/>
          <w:color w:val="000000"/>
          <w:sz w:val="24"/>
          <w:szCs w:val="24"/>
        </w:rPr>
        <w:t>membatalkan hasil pemeriksaan atau ketetapan pajak yang dilaksanakan atau diterbitkan tidak sesuai dengan tata cara yang ditentukan; dan</w:t>
      </w:r>
    </w:p>
    <w:p w:rsidR="00275ADD" w:rsidRPr="00B363DD" w:rsidRDefault="00275ADD" w:rsidP="0095177D">
      <w:pPr>
        <w:pStyle w:val="ListParagraph"/>
        <w:widowControl w:val="0"/>
        <w:numPr>
          <w:ilvl w:val="1"/>
          <w:numId w:val="24"/>
        </w:numPr>
        <w:autoSpaceDE w:val="0"/>
        <w:autoSpaceDN w:val="0"/>
        <w:adjustRightInd w:val="0"/>
        <w:spacing w:after="0" w:line="240" w:lineRule="auto"/>
        <w:ind w:left="720"/>
        <w:jc w:val="both"/>
        <w:rPr>
          <w:rFonts w:ascii="Arial" w:hAnsi="Arial" w:cs="Arial"/>
          <w:color w:val="000000"/>
          <w:sz w:val="24"/>
          <w:szCs w:val="24"/>
        </w:rPr>
      </w:pPr>
      <w:proofErr w:type="gramStart"/>
      <w:r w:rsidRPr="003A4487">
        <w:rPr>
          <w:rFonts w:ascii="Arial" w:hAnsi="Arial" w:cs="Arial"/>
          <w:color w:val="000000"/>
          <w:sz w:val="24"/>
          <w:szCs w:val="24"/>
        </w:rPr>
        <w:t>mengurangkan</w:t>
      </w:r>
      <w:proofErr w:type="gramEnd"/>
      <w:r w:rsidRPr="003A4487">
        <w:rPr>
          <w:rFonts w:ascii="Arial" w:hAnsi="Arial" w:cs="Arial"/>
          <w:color w:val="000000"/>
          <w:sz w:val="24"/>
          <w:szCs w:val="24"/>
        </w:rPr>
        <w:t xml:space="preserve"> ketetapan pajak terutang berdasarkan pertimbangan kemampuan membayar Wajib Pajak atau kondisi tertentu objek pajak.</w:t>
      </w:r>
    </w:p>
    <w:p w:rsidR="00B363DD" w:rsidRDefault="00B363DD" w:rsidP="00B363DD">
      <w:pPr>
        <w:widowControl w:val="0"/>
        <w:autoSpaceDE w:val="0"/>
        <w:autoSpaceDN w:val="0"/>
        <w:adjustRightInd w:val="0"/>
        <w:jc w:val="both"/>
        <w:rPr>
          <w:rFonts w:ascii="Arial" w:hAnsi="Arial" w:cs="Arial"/>
          <w:color w:val="000000"/>
          <w:lang w:val="id-ID"/>
        </w:rPr>
      </w:pPr>
    </w:p>
    <w:p w:rsidR="00B363DD" w:rsidRDefault="00B363DD" w:rsidP="00B363DD">
      <w:pPr>
        <w:widowControl w:val="0"/>
        <w:autoSpaceDE w:val="0"/>
        <w:autoSpaceDN w:val="0"/>
        <w:adjustRightInd w:val="0"/>
        <w:jc w:val="both"/>
        <w:rPr>
          <w:rFonts w:ascii="Arial" w:hAnsi="Arial" w:cs="Arial"/>
          <w:color w:val="000000"/>
          <w:lang w:val="id-ID"/>
        </w:rPr>
      </w:pPr>
    </w:p>
    <w:p w:rsidR="00B363DD" w:rsidRDefault="00B363DD" w:rsidP="00B363DD">
      <w:pPr>
        <w:widowControl w:val="0"/>
        <w:autoSpaceDE w:val="0"/>
        <w:autoSpaceDN w:val="0"/>
        <w:adjustRightInd w:val="0"/>
        <w:jc w:val="both"/>
        <w:rPr>
          <w:rFonts w:ascii="Arial" w:hAnsi="Arial" w:cs="Arial"/>
          <w:color w:val="000000"/>
          <w:lang w:val="id-ID"/>
        </w:rPr>
      </w:pPr>
    </w:p>
    <w:p w:rsidR="00B363DD" w:rsidRPr="00B363DD" w:rsidRDefault="00B363DD" w:rsidP="00B363DD">
      <w:pPr>
        <w:widowControl w:val="0"/>
        <w:autoSpaceDE w:val="0"/>
        <w:autoSpaceDN w:val="0"/>
        <w:adjustRightInd w:val="0"/>
        <w:jc w:val="both"/>
        <w:rPr>
          <w:rFonts w:ascii="Arial" w:hAnsi="Arial" w:cs="Arial"/>
          <w:color w:val="000000"/>
          <w:lang w:val="id-ID"/>
        </w:rPr>
      </w:pPr>
    </w:p>
    <w:p w:rsidR="00275ADD" w:rsidRPr="00705514" w:rsidRDefault="00275ADD" w:rsidP="0095177D">
      <w:pPr>
        <w:pStyle w:val="ListParagraph"/>
        <w:widowControl w:val="0"/>
        <w:numPr>
          <w:ilvl w:val="0"/>
          <w:numId w:val="24"/>
        </w:numPr>
        <w:autoSpaceDE w:val="0"/>
        <w:autoSpaceDN w:val="0"/>
        <w:adjustRightInd w:val="0"/>
        <w:spacing w:after="0" w:line="240" w:lineRule="auto"/>
        <w:ind w:left="357" w:hanging="357"/>
        <w:jc w:val="both"/>
        <w:rPr>
          <w:rFonts w:ascii="Arial" w:hAnsi="Arial" w:cs="Arial"/>
          <w:color w:val="000000"/>
          <w:sz w:val="24"/>
          <w:szCs w:val="24"/>
        </w:rPr>
      </w:pPr>
      <w:r w:rsidRPr="003A4487">
        <w:rPr>
          <w:rFonts w:ascii="Arial" w:hAnsi="Arial" w:cs="Arial"/>
          <w:color w:val="000000"/>
          <w:sz w:val="24"/>
          <w:szCs w:val="24"/>
        </w:rPr>
        <w:lastRenderedPageBreak/>
        <w:t xml:space="preserve">Ketentuan lebih lanjut mengenai tata </w:t>
      </w:r>
      <w:proofErr w:type="gramStart"/>
      <w:r w:rsidRPr="003A4487">
        <w:rPr>
          <w:rFonts w:ascii="Arial" w:hAnsi="Arial" w:cs="Arial"/>
          <w:color w:val="000000"/>
          <w:sz w:val="24"/>
          <w:szCs w:val="24"/>
        </w:rPr>
        <w:t>cara</w:t>
      </w:r>
      <w:proofErr w:type="gramEnd"/>
      <w:r w:rsidRPr="003A4487">
        <w:rPr>
          <w:rFonts w:ascii="Arial" w:hAnsi="Arial" w:cs="Arial"/>
          <w:color w:val="000000"/>
          <w:sz w:val="24"/>
          <w:szCs w:val="24"/>
        </w:rPr>
        <w:t xml:space="preserve"> pengurangan atau penghapusan sanksi administratif dan pengurangan atau pembatalan ketetapan pajak sebagaimana dimaksud pada ayat (2) diatur dengan Peraturan Bupati.</w:t>
      </w:r>
    </w:p>
    <w:p w:rsidR="00705514" w:rsidRPr="00705514" w:rsidRDefault="00705514" w:rsidP="00705514">
      <w:pPr>
        <w:pStyle w:val="ListParagraph"/>
        <w:widowControl w:val="0"/>
        <w:autoSpaceDE w:val="0"/>
        <w:autoSpaceDN w:val="0"/>
        <w:adjustRightInd w:val="0"/>
        <w:spacing w:after="0" w:line="240" w:lineRule="auto"/>
        <w:ind w:left="357"/>
        <w:jc w:val="both"/>
        <w:rPr>
          <w:rFonts w:ascii="Arial" w:hAnsi="Arial" w:cs="Arial"/>
          <w:color w:val="000000"/>
          <w:sz w:val="4"/>
          <w:szCs w:val="24"/>
        </w:rPr>
      </w:pPr>
    </w:p>
    <w:p w:rsidR="00275ADD" w:rsidRPr="00626079" w:rsidRDefault="00275ADD" w:rsidP="00275ADD">
      <w:pPr>
        <w:widowControl w:val="0"/>
        <w:autoSpaceDE w:val="0"/>
        <w:autoSpaceDN w:val="0"/>
        <w:adjustRightInd w:val="0"/>
        <w:spacing w:line="360" w:lineRule="auto"/>
        <w:jc w:val="center"/>
        <w:rPr>
          <w:rFonts w:ascii="Arial" w:hAnsi="Arial" w:cs="Arial"/>
          <w:b/>
          <w:bCs/>
          <w:color w:val="000000"/>
          <w:lang w:val="sv-SE"/>
        </w:rPr>
      </w:pPr>
      <w:r w:rsidRPr="00626079">
        <w:rPr>
          <w:rFonts w:ascii="Arial" w:hAnsi="Arial" w:cs="Arial"/>
          <w:b/>
          <w:bCs/>
          <w:color w:val="000000"/>
          <w:lang w:val="sv-SE"/>
        </w:rPr>
        <w:t>Pasal 3</w:t>
      </w:r>
      <w:r w:rsidR="00EA5C0E" w:rsidRPr="00626079">
        <w:rPr>
          <w:rFonts w:ascii="Arial" w:hAnsi="Arial" w:cs="Arial"/>
          <w:b/>
          <w:bCs/>
          <w:color w:val="000000"/>
          <w:lang w:val="id-ID"/>
        </w:rPr>
        <w:t>1</w:t>
      </w:r>
      <w:r w:rsidRPr="00626079">
        <w:rPr>
          <w:rFonts w:ascii="Arial" w:hAnsi="Arial" w:cs="Arial"/>
          <w:b/>
          <w:bCs/>
          <w:color w:val="000000"/>
          <w:lang w:val="sv-SE"/>
        </w:rPr>
        <w:t xml:space="preserve"> </w:t>
      </w:r>
    </w:p>
    <w:p w:rsidR="00275ADD" w:rsidRPr="003A4487" w:rsidRDefault="00275ADD" w:rsidP="009D74C6">
      <w:pPr>
        <w:pStyle w:val="ListParagraph"/>
        <w:widowControl w:val="0"/>
        <w:numPr>
          <w:ilvl w:val="0"/>
          <w:numId w:val="17"/>
        </w:numPr>
        <w:autoSpaceDE w:val="0"/>
        <w:autoSpaceDN w:val="0"/>
        <w:adjustRightInd w:val="0"/>
        <w:spacing w:line="240" w:lineRule="auto"/>
        <w:ind w:left="360"/>
        <w:jc w:val="both"/>
        <w:rPr>
          <w:rFonts w:ascii="Arial" w:hAnsi="Arial" w:cs="Arial"/>
          <w:color w:val="000000"/>
          <w:sz w:val="24"/>
          <w:szCs w:val="24"/>
          <w:lang w:val="sv-SE"/>
        </w:rPr>
      </w:pPr>
      <w:r w:rsidRPr="003A4487">
        <w:rPr>
          <w:rFonts w:ascii="Arial" w:hAnsi="Arial" w:cs="Arial"/>
          <w:color w:val="000000"/>
          <w:sz w:val="24"/>
          <w:szCs w:val="24"/>
          <w:lang w:val="sv-SE"/>
        </w:rPr>
        <w:t xml:space="preserve">Bupati berdasarkan permohonan Wajib Pajak dapat memberikan keringanan Pajak. </w:t>
      </w:r>
    </w:p>
    <w:p w:rsidR="00275ADD" w:rsidRPr="003A4487" w:rsidRDefault="00275ADD" w:rsidP="009D74C6">
      <w:pPr>
        <w:pStyle w:val="ListParagraph"/>
        <w:widowControl w:val="0"/>
        <w:numPr>
          <w:ilvl w:val="0"/>
          <w:numId w:val="17"/>
        </w:numPr>
        <w:autoSpaceDE w:val="0"/>
        <w:autoSpaceDN w:val="0"/>
        <w:adjustRightInd w:val="0"/>
        <w:spacing w:line="240" w:lineRule="auto"/>
        <w:ind w:left="360"/>
        <w:jc w:val="both"/>
        <w:rPr>
          <w:rFonts w:ascii="Arial" w:hAnsi="Arial" w:cs="Arial"/>
          <w:color w:val="000000"/>
          <w:sz w:val="24"/>
          <w:szCs w:val="24"/>
          <w:lang w:val="sv-SE"/>
        </w:rPr>
      </w:pPr>
      <w:r w:rsidRPr="003A4487">
        <w:rPr>
          <w:rFonts w:ascii="Arial" w:hAnsi="Arial" w:cs="Arial"/>
          <w:color w:val="000000"/>
          <w:sz w:val="24"/>
          <w:szCs w:val="24"/>
          <w:lang w:val="sv-SE"/>
        </w:rPr>
        <w:t>Tata Cara pemberian keringanan sebagaimana dimaksud ayat (1) ditetapkan dengan Peraturan Bupati.</w:t>
      </w:r>
    </w:p>
    <w:p w:rsidR="00275ADD" w:rsidRPr="00626079" w:rsidRDefault="00275ADD" w:rsidP="00275ADD">
      <w:pPr>
        <w:autoSpaceDE w:val="0"/>
        <w:autoSpaceDN w:val="0"/>
        <w:adjustRightInd w:val="0"/>
        <w:jc w:val="center"/>
        <w:rPr>
          <w:rFonts w:ascii="Arial" w:hAnsi="Arial" w:cs="Arial"/>
          <w:b/>
          <w:color w:val="000000"/>
          <w:lang w:val="id-ID"/>
        </w:rPr>
      </w:pPr>
      <w:r w:rsidRPr="00626079">
        <w:rPr>
          <w:rFonts w:ascii="Arial" w:hAnsi="Arial" w:cs="Arial"/>
          <w:b/>
          <w:color w:val="000000"/>
          <w:lang w:val="sv-SE"/>
        </w:rPr>
        <w:t>BAB XII</w:t>
      </w:r>
      <w:r w:rsidR="00F408EB" w:rsidRPr="00626079">
        <w:rPr>
          <w:rFonts w:ascii="Arial" w:hAnsi="Arial" w:cs="Arial"/>
          <w:b/>
          <w:color w:val="000000"/>
          <w:lang w:val="id-ID"/>
        </w:rPr>
        <w:t>I</w:t>
      </w:r>
    </w:p>
    <w:p w:rsidR="009D74C6" w:rsidRPr="00626079" w:rsidRDefault="00275ADD" w:rsidP="009D74C6">
      <w:pPr>
        <w:autoSpaceDE w:val="0"/>
        <w:autoSpaceDN w:val="0"/>
        <w:adjustRightInd w:val="0"/>
        <w:jc w:val="center"/>
        <w:rPr>
          <w:rFonts w:ascii="Arial" w:hAnsi="Arial" w:cs="Arial"/>
          <w:b/>
          <w:color w:val="000000"/>
          <w:lang w:val="id-ID"/>
        </w:rPr>
      </w:pPr>
      <w:r w:rsidRPr="00626079">
        <w:rPr>
          <w:rFonts w:ascii="Arial" w:hAnsi="Arial" w:cs="Arial"/>
          <w:b/>
          <w:color w:val="000000"/>
          <w:lang w:val="sv-SE"/>
        </w:rPr>
        <w:t xml:space="preserve">TATA CARA PENGHAPUSAN PIUTANG PAJAK </w:t>
      </w:r>
    </w:p>
    <w:p w:rsidR="00275ADD" w:rsidRPr="00626079" w:rsidRDefault="00275ADD" w:rsidP="009D74C6">
      <w:pPr>
        <w:autoSpaceDE w:val="0"/>
        <w:autoSpaceDN w:val="0"/>
        <w:adjustRightInd w:val="0"/>
        <w:jc w:val="center"/>
        <w:rPr>
          <w:rFonts w:ascii="Arial" w:hAnsi="Arial" w:cs="Arial"/>
          <w:b/>
          <w:color w:val="000000"/>
          <w:lang w:val="sv-SE"/>
        </w:rPr>
      </w:pPr>
      <w:r w:rsidRPr="00626079">
        <w:rPr>
          <w:rFonts w:ascii="Arial" w:hAnsi="Arial" w:cs="Arial"/>
          <w:b/>
          <w:color w:val="000000"/>
          <w:lang w:val="sv-SE"/>
        </w:rPr>
        <w:t>YANG KEDALUWARSA</w:t>
      </w:r>
    </w:p>
    <w:p w:rsidR="009D74C6" w:rsidRPr="00626079" w:rsidRDefault="009D74C6" w:rsidP="00275ADD">
      <w:pPr>
        <w:widowControl w:val="0"/>
        <w:autoSpaceDE w:val="0"/>
        <w:autoSpaceDN w:val="0"/>
        <w:adjustRightInd w:val="0"/>
        <w:spacing w:line="360" w:lineRule="auto"/>
        <w:jc w:val="center"/>
        <w:rPr>
          <w:rFonts w:ascii="Arial" w:hAnsi="Arial" w:cs="Arial"/>
          <w:b/>
          <w:color w:val="000000"/>
          <w:sz w:val="6"/>
          <w:lang w:val="id-ID"/>
        </w:rPr>
      </w:pPr>
    </w:p>
    <w:p w:rsidR="00275ADD" w:rsidRPr="00626079" w:rsidRDefault="00275ADD" w:rsidP="00275ADD">
      <w:pPr>
        <w:widowControl w:val="0"/>
        <w:autoSpaceDE w:val="0"/>
        <w:autoSpaceDN w:val="0"/>
        <w:adjustRightInd w:val="0"/>
        <w:spacing w:line="360" w:lineRule="auto"/>
        <w:jc w:val="center"/>
        <w:rPr>
          <w:rFonts w:ascii="Arial" w:hAnsi="Arial" w:cs="Arial"/>
          <w:b/>
          <w:color w:val="000000"/>
          <w:lang w:val="id-ID"/>
        </w:rPr>
      </w:pPr>
      <w:r w:rsidRPr="00626079">
        <w:rPr>
          <w:rFonts w:ascii="Arial" w:hAnsi="Arial" w:cs="Arial"/>
          <w:b/>
          <w:color w:val="000000"/>
        </w:rPr>
        <w:t>Pasal 3</w:t>
      </w:r>
      <w:r w:rsidR="00EA5C0E" w:rsidRPr="00626079">
        <w:rPr>
          <w:rFonts w:ascii="Arial" w:hAnsi="Arial" w:cs="Arial"/>
          <w:b/>
          <w:color w:val="000000"/>
          <w:lang w:val="id-ID"/>
        </w:rPr>
        <w:t>2</w:t>
      </w:r>
    </w:p>
    <w:p w:rsidR="00275ADD" w:rsidRPr="003A4487" w:rsidRDefault="00275ADD" w:rsidP="009D74C6">
      <w:pPr>
        <w:pStyle w:val="ListParagraph"/>
        <w:widowControl w:val="0"/>
        <w:numPr>
          <w:ilvl w:val="0"/>
          <w:numId w:val="18"/>
        </w:numPr>
        <w:autoSpaceDE w:val="0"/>
        <w:autoSpaceDN w:val="0"/>
        <w:adjustRightInd w:val="0"/>
        <w:spacing w:line="240" w:lineRule="auto"/>
        <w:ind w:left="360"/>
        <w:jc w:val="both"/>
        <w:rPr>
          <w:rFonts w:ascii="Arial" w:hAnsi="Arial" w:cs="Arial"/>
          <w:color w:val="000000"/>
          <w:sz w:val="24"/>
          <w:szCs w:val="24"/>
        </w:rPr>
      </w:pPr>
      <w:r w:rsidRPr="003A4487">
        <w:rPr>
          <w:rFonts w:ascii="Arial" w:hAnsi="Arial" w:cs="Arial"/>
          <w:color w:val="000000"/>
          <w:sz w:val="24"/>
          <w:szCs w:val="24"/>
        </w:rPr>
        <w:t>Apabila hak untuk melakukan penagihan sudah kadaluwarsa, piutang BPHTB dapat dihapuskan.</w:t>
      </w:r>
    </w:p>
    <w:p w:rsidR="00275ADD" w:rsidRPr="003A4487" w:rsidRDefault="00275ADD" w:rsidP="009D74C6">
      <w:pPr>
        <w:pStyle w:val="ListParagraph"/>
        <w:widowControl w:val="0"/>
        <w:numPr>
          <w:ilvl w:val="0"/>
          <w:numId w:val="18"/>
        </w:numPr>
        <w:autoSpaceDE w:val="0"/>
        <w:autoSpaceDN w:val="0"/>
        <w:adjustRightInd w:val="0"/>
        <w:spacing w:line="240" w:lineRule="auto"/>
        <w:ind w:left="360"/>
        <w:jc w:val="both"/>
        <w:rPr>
          <w:rFonts w:ascii="Arial" w:hAnsi="Arial" w:cs="Arial"/>
          <w:color w:val="000000"/>
          <w:sz w:val="24"/>
          <w:szCs w:val="24"/>
        </w:rPr>
      </w:pPr>
      <w:r w:rsidRPr="003A4487">
        <w:rPr>
          <w:rFonts w:ascii="Arial" w:hAnsi="Arial" w:cs="Arial"/>
          <w:color w:val="000000"/>
          <w:sz w:val="24"/>
          <w:szCs w:val="24"/>
        </w:rPr>
        <w:t>Bupati menetapkan Keputusan Penghapusan Piutang BPHTB yang sudah kedaluwarsa sebagaimana dimaksud pada ayat (1).</w:t>
      </w:r>
    </w:p>
    <w:p w:rsidR="00275ADD" w:rsidRPr="003A4487" w:rsidRDefault="00275ADD" w:rsidP="0005283F">
      <w:pPr>
        <w:pStyle w:val="ListParagraph"/>
        <w:widowControl w:val="0"/>
        <w:numPr>
          <w:ilvl w:val="0"/>
          <w:numId w:val="18"/>
        </w:numPr>
        <w:autoSpaceDE w:val="0"/>
        <w:autoSpaceDN w:val="0"/>
        <w:adjustRightInd w:val="0"/>
        <w:spacing w:after="0" w:line="240" w:lineRule="auto"/>
        <w:ind w:left="360"/>
        <w:jc w:val="both"/>
        <w:rPr>
          <w:rFonts w:ascii="Arial" w:hAnsi="Arial" w:cs="Arial"/>
          <w:color w:val="000000"/>
          <w:sz w:val="24"/>
          <w:szCs w:val="24"/>
        </w:rPr>
      </w:pPr>
      <w:r w:rsidRPr="003A4487">
        <w:rPr>
          <w:rFonts w:ascii="Arial" w:hAnsi="Arial" w:cs="Arial"/>
          <w:color w:val="000000"/>
          <w:sz w:val="24"/>
          <w:szCs w:val="24"/>
        </w:rPr>
        <w:t xml:space="preserve">Tata </w:t>
      </w:r>
      <w:proofErr w:type="gramStart"/>
      <w:r w:rsidRPr="003A4487">
        <w:rPr>
          <w:rFonts w:ascii="Arial" w:hAnsi="Arial" w:cs="Arial"/>
          <w:color w:val="000000"/>
          <w:sz w:val="24"/>
          <w:szCs w:val="24"/>
        </w:rPr>
        <w:t>cara</w:t>
      </w:r>
      <w:proofErr w:type="gramEnd"/>
      <w:r w:rsidRPr="003A4487">
        <w:rPr>
          <w:rFonts w:ascii="Arial" w:hAnsi="Arial" w:cs="Arial"/>
          <w:color w:val="000000"/>
          <w:sz w:val="24"/>
          <w:szCs w:val="24"/>
        </w:rPr>
        <w:t xml:space="preserve"> penghapusan piutang BPHTB yang sudah kedaluwarsa diatur dengan Peraturan Bupati.</w:t>
      </w:r>
    </w:p>
    <w:p w:rsidR="00185986" w:rsidRPr="00185986" w:rsidRDefault="00185986" w:rsidP="0005283F">
      <w:pPr>
        <w:widowControl w:val="0"/>
        <w:autoSpaceDE w:val="0"/>
        <w:autoSpaceDN w:val="0"/>
        <w:adjustRightInd w:val="0"/>
        <w:contextualSpacing/>
        <w:jc w:val="center"/>
        <w:rPr>
          <w:rFonts w:ascii="Arial" w:hAnsi="Arial" w:cs="Arial"/>
          <w:b/>
          <w:bCs/>
          <w:color w:val="000000"/>
          <w:sz w:val="18"/>
          <w:lang w:val="id-ID"/>
        </w:rPr>
      </w:pPr>
    </w:p>
    <w:p w:rsidR="005F14C3" w:rsidRPr="00626079" w:rsidRDefault="00F408EB" w:rsidP="0005283F">
      <w:pPr>
        <w:widowControl w:val="0"/>
        <w:autoSpaceDE w:val="0"/>
        <w:autoSpaceDN w:val="0"/>
        <w:adjustRightInd w:val="0"/>
        <w:contextualSpacing/>
        <w:jc w:val="center"/>
        <w:rPr>
          <w:rFonts w:ascii="Arial" w:hAnsi="Arial" w:cs="Arial"/>
          <w:b/>
          <w:bCs/>
          <w:color w:val="000000"/>
          <w:lang w:val="id-ID"/>
        </w:rPr>
      </w:pPr>
      <w:r w:rsidRPr="00626079">
        <w:rPr>
          <w:rFonts w:ascii="Arial" w:hAnsi="Arial" w:cs="Arial"/>
          <w:b/>
          <w:bCs/>
          <w:color w:val="000000"/>
          <w:lang w:val="id-ID"/>
        </w:rPr>
        <w:t>BAB XIV</w:t>
      </w:r>
    </w:p>
    <w:p w:rsidR="00275ADD" w:rsidRPr="00626079" w:rsidRDefault="005F14C3" w:rsidP="0005283F">
      <w:pPr>
        <w:widowControl w:val="0"/>
        <w:autoSpaceDE w:val="0"/>
        <w:autoSpaceDN w:val="0"/>
        <w:adjustRightInd w:val="0"/>
        <w:contextualSpacing/>
        <w:jc w:val="center"/>
        <w:rPr>
          <w:rFonts w:ascii="Arial" w:hAnsi="Arial" w:cs="Arial"/>
          <w:b/>
          <w:bCs/>
          <w:color w:val="000000"/>
          <w:lang w:val="id-ID"/>
        </w:rPr>
      </w:pPr>
      <w:r w:rsidRPr="00626079">
        <w:rPr>
          <w:rFonts w:ascii="Arial" w:hAnsi="Arial" w:cs="Arial"/>
          <w:b/>
          <w:bCs/>
          <w:color w:val="000000"/>
          <w:lang w:val="id-ID"/>
        </w:rPr>
        <w:t>INSENTIF</w:t>
      </w:r>
    </w:p>
    <w:p w:rsidR="0005283F" w:rsidRPr="00626079" w:rsidRDefault="0005283F" w:rsidP="0005283F">
      <w:pPr>
        <w:widowControl w:val="0"/>
        <w:autoSpaceDE w:val="0"/>
        <w:autoSpaceDN w:val="0"/>
        <w:adjustRightInd w:val="0"/>
        <w:contextualSpacing/>
        <w:jc w:val="center"/>
        <w:rPr>
          <w:rFonts w:ascii="Arial" w:hAnsi="Arial" w:cs="Arial"/>
          <w:b/>
          <w:bCs/>
          <w:color w:val="000000"/>
          <w:sz w:val="8"/>
          <w:lang w:val="id-ID"/>
        </w:rPr>
      </w:pPr>
    </w:p>
    <w:p w:rsidR="005F14C3" w:rsidRPr="00626079" w:rsidRDefault="005F14C3" w:rsidP="0005283F">
      <w:pPr>
        <w:widowControl w:val="0"/>
        <w:autoSpaceDE w:val="0"/>
        <w:autoSpaceDN w:val="0"/>
        <w:adjustRightInd w:val="0"/>
        <w:contextualSpacing/>
        <w:jc w:val="center"/>
        <w:rPr>
          <w:rFonts w:ascii="Arial" w:hAnsi="Arial" w:cs="Arial"/>
          <w:b/>
          <w:bCs/>
          <w:color w:val="000000"/>
          <w:lang w:val="id-ID"/>
        </w:rPr>
      </w:pPr>
      <w:r w:rsidRPr="00626079">
        <w:rPr>
          <w:rFonts w:ascii="Arial" w:hAnsi="Arial" w:cs="Arial"/>
          <w:b/>
          <w:bCs/>
          <w:color w:val="000000"/>
          <w:lang w:val="id-ID"/>
        </w:rPr>
        <w:t xml:space="preserve">Pasal </w:t>
      </w:r>
      <w:r w:rsidR="00EA5C0E" w:rsidRPr="00626079">
        <w:rPr>
          <w:rFonts w:ascii="Arial" w:hAnsi="Arial" w:cs="Arial"/>
          <w:b/>
          <w:bCs/>
          <w:color w:val="000000"/>
          <w:lang w:val="id-ID"/>
        </w:rPr>
        <w:t>33</w:t>
      </w:r>
    </w:p>
    <w:p w:rsidR="0005283F" w:rsidRPr="0005283F" w:rsidRDefault="0005283F" w:rsidP="0005283F">
      <w:pPr>
        <w:widowControl w:val="0"/>
        <w:autoSpaceDE w:val="0"/>
        <w:autoSpaceDN w:val="0"/>
        <w:adjustRightInd w:val="0"/>
        <w:contextualSpacing/>
        <w:jc w:val="center"/>
        <w:rPr>
          <w:rFonts w:ascii="Arial" w:hAnsi="Arial" w:cs="Arial"/>
          <w:bCs/>
          <w:color w:val="000000"/>
          <w:sz w:val="10"/>
          <w:lang w:val="id-ID"/>
        </w:rPr>
      </w:pPr>
    </w:p>
    <w:p w:rsidR="005F14C3" w:rsidRPr="003A4487" w:rsidRDefault="005F14C3" w:rsidP="0005283F">
      <w:pPr>
        <w:pStyle w:val="ListParagraph"/>
        <w:numPr>
          <w:ilvl w:val="0"/>
          <w:numId w:val="36"/>
        </w:numPr>
        <w:spacing w:line="240" w:lineRule="auto"/>
        <w:ind w:left="360"/>
        <w:jc w:val="both"/>
        <w:rPr>
          <w:rFonts w:ascii="Arial" w:hAnsi="Arial" w:cs="Arial"/>
          <w:sz w:val="24"/>
          <w:szCs w:val="24"/>
        </w:rPr>
      </w:pPr>
      <w:r w:rsidRPr="003A4487">
        <w:rPr>
          <w:rFonts w:ascii="Arial" w:hAnsi="Arial" w:cs="Arial"/>
          <w:sz w:val="24"/>
          <w:szCs w:val="24"/>
        </w:rPr>
        <w:t xml:space="preserve">Instansi yang melaksanakan pemungutan </w:t>
      </w:r>
      <w:r w:rsidR="0073225B" w:rsidRPr="003A4487">
        <w:rPr>
          <w:rFonts w:ascii="Arial" w:hAnsi="Arial" w:cs="Arial"/>
          <w:sz w:val="24"/>
          <w:szCs w:val="24"/>
          <w:lang w:val="id-ID"/>
        </w:rPr>
        <w:t xml:space="preserve">Pajak </w:t>
      </w:r>
      <w:r w:rsidRPr="003A4487">
        <w:rPr>
          <w:rFonts w:ascii="Arial" w:hAnsi="Arial" w:cs="Arial"/>
          <w:sz w:val="24"/>
          <w:szCs w:val="24"/>
        </w:rPr>
        <w:t xml:space="preserve">dapat diberi insentif atas dasar pencapaian kinerja tertentu. </w:t>
      </w:r>
    </w:p>
    <w:p w:rsidR="00534285" w:rsidRPr="003A4487" w:rsidRDefault="00534285" w:rsidP="00826CCE">
      <w:pPr>
        <w:pStyle w:val="ListParagraph"/>
        <w:numPr>
          <w:ilvl w:val="0"/>
          <w:numId w:val="36"/>
        </w:numPr>
        <w:spacing w:line="240" w:lineRule="auto"/>
        <w:ind w:left="360"/>
        <w:jc w:val="both"/>
        <w:rPr>
          <w:rFonts w:ascii="Arial" w:hAnsi="Arial" w:cs="Arial"/>
          <w:sz w:val="24"/>
          <w:szCs w:val="24"/>
        </w:rPr>
      </w:pPr>
      <w:r w:rsidRPr="003A4487">
        <w:rPr>
          <w:rFonts w:ascii="Arial" w:hAnsi="Arial" w:cs="Arial"/>
          <w:sz w:val="24"/>
          <w:szCs w:val="24"/>
          <w:lang w:val="id-ID"/>
        </w:rPr>
        <w:t xml:space="preserve">Pemberian insentif ditetapkan paling banyak 5% </w:t>
      </w:r>
      <w:r w:rsidR="001E3EF0" w:rsidRPr="003A4487">
        <w:rPr>
          <w:rFonts w:ascii="Arial" w:hAnsi="Arial" w:cs="Arial"/>
          <w:sz w:val="24"/>
          <w:szCs w:val="24"/>
          <w:lang w:val="id-ID"/>
        </w:rPr>
        <w:t xml:space="preserve">(lima persen) </w:t>
      </w:r>
      <w:r w:rsidRPr="003A4487">
        <w:rPr>
          <w:rFonts w:ascii="Arial" w:hAnsi="Arial" w:cs="Arial"/>
          <w:sz w:val="24"/>
          <w:szCs w:val="24"/>
          <w:lang w:val="id-ID"/>
        </w:rPr>
        <w:t>dari rencana penerimaan pajak dalam tahun anggaran berkenaan.</w:t>
      </w:r>
    </w:p>
    <w:p w:rsidR="005F14C3" w:rsidRPr="003A4487" w:rsidRDefault="005F14C3" w:rsidP="00826CCE">
      <w:pPr>
        <w:pStyle w:val="ListParagraph"/>
        <w:numPr>
          <w:ilvl w:val="0"/>
          <w:numId w:val="36"/>
        </w:numPr>
        <w:spacing w:line="240" w:lineRule="auto"/>
        <w:ind w:left="360"/>
        <w:jc w:val="both"/>
        <w:rPr>
          <w:rFonts w:ascii="Arial" w:hAnsi="Arial" w:cs="Arial"/>
          <w:sz w:val="24"/>
          <w:szCs w:val="24"/>
        </w:rPr>
      </w:pPr>
      <w:r w:rsidRPr="003A4487">
        <w:rPr>
          <w:rFonts w:ascii="Arial" w:hAnsi="Arial" w:cs="Arial"/>
          <w:sz w:val="24"/>
          <w:szCs w:val="24"/>
        </w:rPr>
        <w:lastRenderedPageBreak/>
        <w:t>Pemberian insentif sebagaimana dimaksud pada ayat (1)</w:t>
      </w:r>
      <w:r w:rsidR="00854EBE" w:rsidRPr="003A4487">
        <w:rPr>
          <w:rFonts w:ascii="Arial" w:hAnsi="Arial" w:cs="Arial"/>
          <w:sz w:val="24"/>
          <w:szCs w:val="24"/>
          <w:lang w:val="id-ID"/>
        </w:rPr>
        <w:t xml:space="preserve">, ayat (2) </w:t>
      </w:r>
      <w:r w:rsidR="00034FED" w:rsidRPr="003A4487">
        <w:rPr>
          <w:rFonts w:ascii="Arial" w:hAnsi="Arial" w:cs="Arial"/>
          <w:sz w:val="24"/>
          <w:szCs w:val="24"/>
          <w:lang w:val="id-ID"/>
        </w:rPr>
        <w:t>dan</w:t>
      </w:r>
      <w:r w:rsidR="00534285" w:rsidRPr="003A4487">
        <w:rPr>
          <w:rFonts w:ascii="Arial" w:hAnsi="Arial" w:cs="Arial"/>
          <w:sz w:val="24"/>
          <w:szCs w:val="24"/>
          <w:lang w:val="id-ID"/>
        </w:rPr>
        <w:t xml:space="preserve"> </w:t>
      </w:r>
      <w:r w:rsidR="00034FED" w:rsidRPr="003A4487">
        <w:rPr>
          <w:rFonts w:ascii="Arial" w:hAnsi="Arial" w:cs="Arial"/>
          <w:sz w:val="24"/>
          <w:szCs w:val="24"/>
          <w:lang w:val="id-ID"/>
        </w:rPr>
        <w:t xml:space="preserve">ayat </w:t>
      </w:r>
      <w:r w:rsidR="00534285" w:rsidRPr="003A4487">
        <w:rPr>
          <w:rFonts w:ascii="Arial" w:hAnsi="Arial" w:cs="Arial"/>
          <w:sz w:val="24"/>
          <w:szCs w:val="24"/>
          <w:lang w:val="id-ID"/>
        </w:rPr>
        <w:t>(</w:t>
      </w:r>
      <w:r w:rsidR="00854EBE" w:rsidRPr="003A4487">
        <w:rPr>
          <w:rFonts w:ascii="Arial" w:hAnsi="Arial" w:cs="Arial"/>
          <w:sz w:val="24"/>
          <w:szCs w:val="24"/>
          <w:lang w:val="id-ID"/>
        </w:rPr>
        <w:t>3</w:t>
      </w:r>
      <w:r w:rsidR="00534285" w:rsidRPr="003A4487">
        <w:rPr>
          <w:rFonts w:ascii="Arial" w:hAnsi="Arial" w:cs="Arial"/>
          <w:sz w:val="24"/>
          <w:szCs w:val="24"/>
          <w:lang w:val="id-ID"/>
        </w:rPr>
        <w:t>)</w:t>
      </w:r>
      <w:r w:rsidRPr="003A4487">
        <w:rPr>
          <w:rFonts w:ascii="Arial" w:hAnsi="Arial" w:cs="Arial"/>
          <w:sz w:val="24"/>
          <w:szCs w:val="24"/>
        </w:rPr>
        <w:t xml:space="preserve"> ditetapkan melalui Anggaran Pendapatan dan Belanja Daerah.</w:t>
      </w:r>
    </w:p>
    <w:p w:rsidR="005F14C3" w:rsidRPr="003A4487" w:rsidRDefault="005F14C3" w:rsidP="00826CCE">
      <w:pPr>
        <w:pStyle w:val="ListParagraph"/>
        <w:numPr>
          <w:ilvl w:val="0"/>
          <w:numId w:val="36"/>
        </w:numPr>
        <w:spacing w:line="240" w:lineRule="auto"/>
        <w:ind w:left="360"/>
        <w:jc w:val="both"/>
        <w:rPr>
          <w:rFonts w:ascii="Arial" w:hAnsi="Arial" w:cs="Arial"/>
          <w:sz w:val="24"/>
          <w:szCs w:val="24"/>
        </w:rPr>
      </w:pPr>
      <w:r w:rsidRPr="003A4487">
        <w:rPr>
          <w:rFonts w:ascii="Arial" w:hAnsi="Arial" w:cs="Arial"/>
          <w:sz w:val="24"/>
          <w:szCs w:val="24"/>
        </w:rPr>
        <w:t xml:space="preserve">Tata </w:t>
      </w:r>
      <w:proofErr w:type="gramStart"/>
      <w:r w:rsidRPr="003A4487">
        <w:rPr>
          <w:rFonts w:ascii="Arial" w:hAnsi="Arial" w:cs="Arial"/>
          <w:sz w:val="24"/>
          <w:szCs w:val="24"/>
        </w:rPr>
        <w:t>cara</w:t>
      </w:r>
      <w:proofErr w:type="gramEnd"/>
      <w:r w:rsidRPr="003A4487">
        <w:rPr>
          <w:rFonts w:ascii="Arial" w:hAnsi="Arial" w:cs="Arial"/>
          <w:sz w:val="24"/>
          <w:szCs w:val="24"/>
        </w:rPr>
        <w:t xml:space="preserve"> pemberian dan pemanfaatan insentif sebagaimana dimaksud pada ayat (1) </w:t>
      </w:r>
      <w:r w:rsidRPr="003A4487">
        <w:rPr>
          <w:rFonts w:ascii="Arial" w:hAnsi="Arial" w:cs="Arial"/>
          <w:sz w:val="24"/>
          <w:szCs w:val="24"/>
          <w:lang w:val="id-ID"/>
        </w:rPr>
        <w:t>mengikuti peraturan perundang-undangan yang berlaku.</w:t>
      </w:r>
    </w:p>
    <w:p w:rsidR="00275ADD" w:rsidRPr="00626079" w:rsidRDefault="00F408EB" w:rsidP="00275ADD">
      <w:pPr>
        <w:widowControl w:val="0"/>
        <w:autoSpaceDE w:val="0"/>
        <w:autoSpaceDN w:val="0"/>
        <w:adjustRightInd w:val="0"/>
        <w:contextualSpacing/>
        <w:jc w:val="center"/>
        <w:rPr>
          <w:rFonts w:ascii="Arial" w:hAnsi="Arial" w:cs="Arial"/>
          <w:b/>
          <w:color w:val="000000"/>
          <w:lang w:val="id-ID"/>
        </w:rPr>
      </w:pPr>
      <w:r w:rsidRPr="00626079">
        <w:rPr>
          <w:rFonts w:ascii="Arial" w:hAnsi="Arial" w:cs="Arial"/>
          <w:b/>
          <w:bCs/>
          <w:color w:val="000000"/>
          <w:lang w:val="pt-BR"/>
        </w:rPr>
        <w:t>BAB X</w:t>
      </w:r>
      <w:r w:rsidR="005F14C3" w:rsidRPr="00626079">
        <w:rPr>
          <w:rFonts w:ascii="Arial" w:hAnsi="Arial" w:cs="Arial"/>
          <w:b/>
          <w:bCs/>
          <w:color w:val="000000"/>
          <w:lang w:val="id-ID"/>
        </w:rPr>
        <w:t>V</w:t>
      </w:r>
    </w:p>
    <w:p w:rsidR="00275ADD" w:rsidRPr="00626079" w:rsidRDefault="00275ADD" w:rsidP="00275ADD">
      <w:pPr>
        <w:widowControl w:val="0"/>
        <w:autoSpaceDE w:val="0"/>
        <w:autoSpaceDN w:val="0"/>
        <w:adjustRightInd w:val="0"/>
        <w:spacing w:line="360" w:lineRule="auto"/>
        <w:contextualSpacing/>
        <w:jc w:val="center"/>
        <w:rPr>
          <w:rFonts w:ascii="Arial" w:hAnsi="Arial" w:cs="Arial"/>
          <w:b/>
          <w:color w:val="000000"/>
          <w:lang w:val="pt-BR"/>
        </w:rPr>
      </w:pPr>
      <w:r w:rsidRPr="00626079">
        <w:rPr>
          <w:rFonts w:ascii="Arial" w:hAnsi="Arial" w:cs="Arial"/>
          <w:b/>
          <w:bCs/>
          <w:color w:val="000000"/>
          <w:lang w:val="pt-BR"/>
        </w:rPr>
        <w:t>KETENTUAN PENYIDIKAN</w:t>
      </w:r>
    </w:p>
    <w:p w:rsidR="00275ADD" w:rsidRPr="00626079" w:rsidRDefault="00275ADD" w:rsidP="00275ADD">
      <w:pPr>
        <w:widowControl w:val="0"/>
        <w:autoSpaceDE w:val="0"/>
        <w:autoSpaceDN w:val="0"/>
        <w:adjustRightInd w:val="0"/>
        <w:spacing w:line="360" w:lineRule="auto"/>
        <w:contextualSpacing/>
        <w:jc w:val="center"/>
        <w:rPr>
          <w:rFonts w:ascii="Arial" w:hAnsi="Arial" w:cs="Arial"/>
          <w:b/>
          <w:bCs/>
          <w:color w:val="000000"/>
          <w:lang w:val="id-ID"/>
        </w:rPr>
      </w:pPr>
      <w:r w:rsidRPr="00626079">
        <w:rPr>
          <w:rFonts w:ascii="Arial" w:hAnsi="Arial" w:cs="Arial"/>
          <w:b/>
          <w:bCs/>
          <w:color w:val="000000"/>
          <w:lang w:val="pt-BR"/>
        </w:rPr>
        <w:t>Pasal 3</w:t>
      </w:r>
      <w:r w:rsidR="00EA5C0E" w:rsidRPr="00626079">
        <w:rPr>
          <w:rFonts w:ascii="Arial" w:hAnsi="Arial" w:cs="Arial"/>
          <w:b/>
          <w:bCs/>
          <w:color w:val="000000"/>
          <w:lang w:val="id-ID"/>
        </w:rPr>
        <w:t>4</w:t>
      </w:r>
    </w:p>
    <w:p w:rsidR="00275ADD" w:rsidRPr="003A4487" w:rsidRDefault="00275ADD" w:rsidP="00A06F58">
      <w:pPr>
        <w:pStyle w:val="ListParagraph"/>
        <w:widowControl w:val="0"/>
        <w:numPr>
          <w:ilvl w:val="0"/>
          <w:numId w:val="19"/>
        </w:numPr>
        <w:autoSpaceDE w:val="0"/>
        <w:autoSpaceDN w:val="0"/>
        <w:adjustRightInd w:val="0"/>
        <w:spacing w:line="320" w:lineRule="exact"/>
        <w:ind w:left="360"/>
        <w:jc w:val="both"/>
        <w:rPr>
          <w:rFonts w:ascii="Arial" w:hAnsi="Arial" w:cs="Arial"/>
          <w:color w:val="000000"/>
          <w:sz w:val="24"/>
          <w:szCs w:val="24"/>
          <w:lang w:val="pt-BR"/>
        </w:rPr>
      </w:pPr>
      <w:r w:rsidRPr="003A4487">
        <w:rPr>
          <w:rFonts w:ascii="Arial" w:hAnsi="Arial" w:cs="Arial"/>
          <w:color w:val="000000"/>
          <w:sz w:val="24"/>
          <w:szCs w:val="24"/>
          <w:lang w:val="pt-BR"/>
        </w:rPr>
        <w:t>Penyidik Pegawai Negeri Sipil di  lingkungan Pemerintah Kota diberi wewenang khusus melakukan penyidikan tindak pidana di bidang perpajakan daerah.</w:t>
      </w:r>
    </w:p>
    <w:p w:rsidR="00275ADD" w:rsidRPr="003A4487" w:rsidRDefault="00275ADD" w:rsidP="00826CCE">
      <w:pPr>
        <w:pStyle w:val="ListParagraph"/>
        <w:widowControl w:val="0"/>
        <w:numPr>
          <w:ilvl w:val="0"/>
          <w:numId w:val="19"/>
        </w:numPr>
        <w:autoSpaceDE w:val="0"/>
        <w:autoSpaceDN w:val="0"/>
        <w:adjustRightInd w:val="0"/>
        <w:spacing w:line="320" w:lineRule="exact"/>
        <w:ind w:left="360"/>
        <w:jc w:val="both"/>
        <w:rPr>
          <w:rFonts w:ascii="Arial" w:hAnsi="Arial" w:cs="Arial"/>
          <w:color w:val="000000"/>
          <w:sz w:val="24"/>
          <w:szCs w:val="24"/>
          <w:lang w:val="pt-BR"/>
        </w:rPr>
      </w:pPr>
      <w:r w:rsidRPr="003A4487">
        <w:rPr>
          <w:rFonts w:ascii="Arial" w:hAnsi="Arial" w:cs="Arial"/>
          <w:color w:val="000000"/>
          <w:sz w:val="24"/>
          <w:szCs w:val="24"/>
          <w:lang w:val="pt-BR"/>
        </w:rPr>
        <w:t xml:space="preserve">Wewenang Penyidik sebagaimana dimaksud pada ayat (1) meliputi: </w:t>
      </w:r>
    </w:p>
    <w:p w:rsidR="00275ADD" w:rsidRPr="003A4487" w:rsidRDefault="00275ADD" w:rsidP="00826CCE">
      <w:pPr>
        <w:pStyle w:val="ListParagraph"/>
        <w:widowControl w:val="0"/>
        <w:numPr>
          <w:ilvl w:val="1"/>
          <w:numId w:val="19"/>
        </w:numPr>
        <w:autoSpaceDE w:val="0"/>
        <w:autoSpaceDN w:val="0"/>
        <w:adjustRightInd w:val="0"/>
        <w:spacing w:line="320" w:lineRule="exact"/>
        <w:ind w:left="785"/>
        <w:jc w:val="both"/>
        <w:rPr>
          <w:rFonts w:ascii="Arial" w:hAnsi="Arial" w:cs="Arial"/>
          <w:color w:val="000000"/>
          <w:sz w:val="24"/>
          <w:szCs w:val="24"/>
          <w:lang w:val="pt-BR"/>
        </w:rPr>
      </w:pPr>
      <w:r w:rsidRPr="003A4487">
        <w:rPr>
          <w:rFonts w:ascii="Arial" w:hAnsi="Arial" w:cs="Arial"/>
          <w:color w:val="000000"/>
          <w:sz w:val="24"/>
          <w:szCs w:val="24"/>
          <w:lang w:val="pt-BR"/>
        </w:rPr>
        <w:t>menerima, mencari mengumpulkan dan meneliti keterangan atau laporan berkenaan dengan tindak pidana dibidang perpajakan daerah agar keterangan atau laporan tersebut menjadi lengkap dan jelas;</w:t>
      </w:r>
    </w:p>
    <w:p w:rsidR="00275ADD" w:rsidRPr="003A4487" w:rsidRDefault="00275ADD" w:rsidP="00826CCE">
      <w:pPr>
        <w:pStyle w:val="ListParagraph"/>
        <w:widowControl w:val="0"/>
        <w:numPr>
          <w:ilvl w:val="1"/>
          <w:numId w:val="19"/>
        </w:numPr>
        <w:autoSpaceDE w:val="0"/>
        <w:autoSpaceDN w:val="0"/>
        <w:adjustRightInd w:val="0"/>
        <w:spacing w:line="320" w:lineRule="exact"/>
        <w:ind w:left="785"/>
        <w:jc w:val="both"/>
        <w:rPr>
          <w:rFonts w:ascii="Arial" w:hAnsi="Arial" w:cs="Arial"/>
          <w:color w:val="000000"/>
          <w:sz w:val="24"/>
          <w:szCs w:val="24"/>
          <w:lang w:val="pt-BR"/>
        </w:rPr>
      </w:pPr>
      <w:r w:rsidRPr="003A4487">
        <w:rPr>
          <w:rFonts w:ascii="Arial" w:hAnsi="Arial" w:cs="Arial"/>
          <w:color w:val="000000"/>
          <w:sz w:val="24"/>
          <w:szCs w:val="24"/>
          <w:lang w:val="pt-BR"/>
        </w:rPr>
        <w:t xml:space="preserve">meneliti, mencari dan mengumpulkan keterangan mengenai orang pribadi     atau   badan sehubungan dengan tindak pidana dibidang perpajakan daerah tersebut; </w:t>
      </w:r>
    </w:p>
    <w:p w:rsidR="00275ADD" w:rsidRPr="003A4487" w:rsidRDefault="00275ADD" w:rsidP="00826CCE">
      <w:pPr>
        <w:pStyle w:val="ListParagraph"/>
        <w:widowControl w:val="0"/>
        <w:numPr>
          <w:ilvl w:val="1"/>
          <w:numId w:val="19"/>
        </w:numPr>
        <w:autoSpaceDE w:val="0"/>
        <w:autoSpaceDN w:val="0"/>
        <w:adjustRightInd w:val="0"/>
        <w:spacing w:line="320" w:lineRule="exact"/>
        <w:ind w:left="785"/>
        <w:jc w:val="both"/>
        <w:rPr>
          <w:rFonts w:ascii="Arial" w:hAnsi="Arial" w:cs="Arial"/>
          <w:color w:val="000000"/>
          <w:sz w:val="24"/>
          <w:szCs w:val="24"/>
          <w:lang w:val="pt-BR"/>
        </w:rPr>
      </w:pPr>
      <w:r w:rsidRPr="003A4487">
        <w:rPr>
          <w:rFonts w:ascii="Arial" w:hAnsi="Arial" w:cs="Arial"/>
          <w:color w:val="000000"/>
          <w:sz w:val="24"/>
          <w:szCs w:val="24"/>
          <w:lang w:val="pt-BR"/>
        </w:rPr>
        <w:t xml:space="preserve">meminta keterangan dan bahan bukti dari orang pribadi atau badan sehubungan dengan tindak pidana dibidang perpajakan daerah; </w:t>
      </w:r>
    </w:p>
    <w:p w:rsidR="00275ADD" w:rsidRPr="003A4487" w:rsidRDefault="00275ADD" w:rsidP="00826CCE">
      <w:pPr>
        <w:pStyle w:val="ListParagraph"/>
        <w:widowControl w:val="0"/>
        <w:numPr>
          <w:ilvl w:val="1"/>
          <w:numId w:val="19"/>
        </w:numPr>
        <w:autoSpaceDE w:val="0"/>
        <w:autoSpaceDN w:val="0"/>
        <w:adjustRightInd w:val="0"/>
        <w:spacing w:line="320" w:lineRule="exact"/>
        <w:ind w:left="785"/>
        <w:jc w:val="both"/>
        <w:rPr>
          <w:rFonts w:ascii="Arial" w:hAnsi="Arial" w:cs="Arial"/>
          <w:color w:val="000000"/>
          <w:sz w:val="24"/>
          <w:szCs w:val="24"/>
          <w:lang w:val="pt-BR"/>
        </w:rPr>
      </w:pPr>
      <w:r w:rsidRPr="003A4487">
        <w:rPr>
          <w:rFonts w:ascii="Arial" w:hAnsi="Arial" w:cs="Arial"/>
          <w:color w:val="000000"/>
          <w:sz w:val="24"/>
          <w:szCs w:val="24"/>
          <w:lang w:val="pt-BR"/>
        </w:rPr>
        <w:t xml:space="preserve">memeriksa buku-buku, catatan-catatan dan dokumen-dokumen lain yang berkenaan dengan tindak pidana dibidang perpajakan daerah; </w:t>
      </w:r>
    </w:p>
    <w:p w:rsidR="00275ADD" w:rsidRPr="003A4487" w:rsidRDefault="00275ADD" w:rsidP="00826CCE">
      <w:pPr>
        <w:pStyle w:val="ListParagraph"/>
        <w:widowControl w:val="0"/>
        <w:numPr>
          <w:ilvl w:val="1"/>
          <w:numId w:val="19"/>
        </w:numPr>
        <w:autoSpaceDE w:val="0"/>
        <w:autoSpaceDN w:val="0"/>
        <w:adjustRightInd w:val="0"/>
        <w:spacing w:line="320" w:lineRule="exact"/>
        <w:ind w:left="785"/>
        <w:jc w:val="both"/>
        <w:rPr>
          <w:rFonts w:ascii="Arial" w:hAnsi="Arial" w:cs="Arial"/>
          <w:color w:val="000000"/>
          <w:sz w:val="24"/>
          <w:szCs w:val="24"/>
          <w:lang w:val="pt-BR"/>
        </w:rPr>
      </w:pPr>
      <w:r w:rsidRPr="003A4487">
        <w:rPr>
          <w:rFonts w:ascii="Arial" w:hAnsi="Arial" w:cs="Arial"/>
          <w:color w:val="000000"/>
          <w:sz w:val="24"/>
          <w:szCs w:val="24"/>
          <w:lang w:val="pt-BR"/>
        </w:rPr>
        <w:lastRenderedPageBreak/>
        <w:t xml:space="preserve">melakukan penggeledahan untuk mendapatkan bahan bukti pembukuan, pencatatan, dan dokumen-dokumen lain serta melakukan penyitaan terhadap bahan bukti tersebut; </w:t>
      </w:r>
    </w:p>
    <w:p w:rsidR="00275ADD" w:rsidRPr="003A4487" w:rsidRDefault="00275ADD" w:rsidP="00826CCE">
      <w:pPr>
        <w:pStyle w:val="ListParagraph"/>
        <w:widowControl w:val="0"/>
        <w:numPr>
          <w:ilvl w:val="1"/>
          <w:numId w:val="19"/>
        </w:numPr>
        <w:autoSpaceDE w:val="0"/>
        <w:autoSpaceDN w:val="0"/>
        <w:adjustRightInd w:val="0"/>
        <w:spacing w:line="320" w:lineRule="exact"/>
        <w:ind w:left="785"/>
        <w:jc w:val="both"/>
        <w:rPr>
          <w:rFonts w:ascii="Arial" w:hAnsi="Arial" w:cs="Arial"/>
          <w:color w:val="000000"/>
          <w:sz w:val="24"/>
          <w:szCs w:val="24"/>
          <w:lang w:val="pt-BR"/>
        </w:rPr>
      </w:pPr>
      <w:r w:rsidRPr="003A4487">
        <w:rPr>
          <w:rFonts w:ascii="Arial" w:hAnsi="Arial" w:cs="Arial"/>
          <w:color w:val="000000"/>
          <w:sz w:val="24"/>
          <w:szCs w:val="24"/>
          <w:lang w:val="pt-BR"/>
        </w:rPr>
        <w:t xml:space="preserve">meminta bantuan tenaga ahli dalam rangka pelaksanaan tugas penyidikan tindak pidana dibidang perpajakan daerah; </w:t>
      </w:r>
    </w:p>
    <w:p w:rsidR="00275ADD" w:rsidRPr="003A4487" w:rsidRDefault="00275ADD" w:rsidP="00826CCE">
      <w:pPr>
        <w:pStyle w:val="ListParagraph"/>
        <w:widowControl w:val="0"/>
        <w:numPr>
          <w:ilvl w:val="1"/>
          <w:numId w:val="19"/>
        </w:numPr>
        <w:autoSpaceDE w:val="0"/>
        <w:autoSpaceDN w:val="0"/>
        <w:adjustRightInd w:val="0"/>
        <w:spacing w:line="320" w:lineRule="exact"/>
        <w:ind w:left="785"/>
        <w:jc w:val="both"/>
        <w:rPr>
          <w:rFonts w:ascii="Arial" w:hAnsi="Arial" w:cs="Arial"/>
          <w:color w:val="000000"/>
          <w:sz w:val="24"/>
          <w:szCs w:val="24"/>
          <w:lang w:val="pt-BR"/>
        </w:rPr>
      </w:pPr>
      <w:r w:rsidRPr="003A4487">
        <w:rPr>
          <w:rFonts w:ascii="Arial" w:hAnsi="Arial" w:cs="Arial"/>
          <w:color w:val="000000"/>
          <w:sz w:val="24"/>
          <w:szCs w:val="24"/>
          <w:lang w:val="pt-BR"/>
        </w:rPr>
        <w:t xml:space="preserve">menyuruh berhenti, melarang seseorang meninggalkan ruangan atau tempat pada saat pemeriksaan sedang berlangsung dan memeriksa identitas orang dan atau dokumen yang dibawa sebagaimana dimaksud pada huruf e; </w:t>
      </w:r>
    </w:p>
    <w:p w:rsidR="00275ADD" w:rsidRPr="003A4487" w:rsidRDefault="00275ADD" w:rsidP="00826CCE">
      <w:pPr>
        <w:pStyle w:val="ListParagraph"/>
        <w:widowControl w:val="0"/>
        <w:numPr>
          <w:ilvl w:val="1"/>
          <w:numId w:val="19"/>
        </w:numPr>
        <w:autoSpaceDE w:val="0"/>
        <w:autoSpaceDN w:val="0"/>
        <w:adjustRightInd w:val="0"/>
        <w:spacing w:line="320" w:lineRule="exact"/>
        <w:ind w:left="785"/>
        <w:jc w:val="both"/>
        <w:rPr>
          <w:rFonts w:ascii="Arial" w:hAnsi="Arial" w:cs="Arial"/>
          <w:color w:val="000000"/>
          <w:sz w:val="24"/>
          <w:szCs w:val="24"/>
        </w:rPr>
      </w:pPr>
      <w:r w:rsidRPr="003A4487">
        <w:rPr>
          <w:rFonts w:ascii="Arial" w:hAnsi="Arial" w:cs="Arial"/>
          <w:color w:val="000000"/>
          <w:sz w:val="24"/>
          <w:szCs w:val="24"/>
          <w:lang w:val="pt-BR"/>
        </w:rPr>
        <w:t xml:space="preserve">memotret seseorang yang berkaitan dengan tindak pidana di bidang perpajakan daerah; </w:t>
      </w:r>
    </w:p>
    <w:p w:rsidR="00275ADD" w:rsidRPr="003A4487" w:rsidRDefault="00275ADD" w:rsidP="00826CCE">
      <w:pPr>
        <w:pStyle w:val="ListParagraph"/>
        <w:widowControl w:val="0"/>
        <w:numPr>
          <w:ilvl w:val="1"/>
          <w:numId w:val="19"/>
        </w:numPr>
        <w:autoSpaceDE w:val="0"/>
        <w:autoSpaceDN w:val="0"/>
        <w:adjustRightInd w:val="0"/>
        <w:spacing w:line="320" w:lineRule="exact"/>
        <w:ind w:left="785"/>
        <w:jc w:val="both"/>
        <w:rPr>
          <w:rFonts w:ascii="Arial" w:hAnsi="Arial" w:cs="Arial"/>
          <w:color w:val="000000"/>
          <w:sz w:val="24"/>
          <w:szCs w:val="24"/>
        </w:rPr>
      </w:pPr>
      <w:r w:rsidRPr="003A4487">
        <w:rPr>
          <w:rFonts w:ascii="Arial" w:hAnsi="Arial" w:cs="Arial"/>
          <w:color w:val="000000"/>
          <w:sz w:val="24"/>
          <w:szCs w:val="24"/>
          <w:lang w:val="pt-BR"/>
        </w:rPr>
        <w:t xml:space="preserve">memanggil orang untuk didengar keterangannya dan diperiksa sebagai tersangka atau saksi; </w:t>
      </w:r>
    </w:p>
    <w:p w:rsidR="00275ADD" w:rsidRPr="003A4487" w:rsidRDefault="00275ADD" w:rsidP="00826CCE">
      <w:pPr>
        <w:pStyle w:val="ListParagraph"/>
        <w:widowControl w:val="0"/>
        <w:numPr>
          <w:ilvl w:val="1"/>
          <w:numId w:val="19"/>
        </w:numPr>
        <w:autoSpaceDE w:val="0"/>
        <w:autoSpaceDN w:val="0"/>
        <w:adjustRightInd w:val="0"/>
        <w:spacing w:line="320" w:lineRule="exact"/>
        <w:ind w:left="785"/>
        <w:jc w:val="both"/>
        <w:rPr>
          <w:rFonts w:ascii="Arial" w:hAnsi="Arial" w:cs="Arial"/>
          <w:color w:val="000000"/>
          <w:sz w:val="24"/>
          <w:szCs w:val="24"/>
          <w:lang w:val="fi-FI"/>
        </w:rPr>
      </w:pPr>
      <w:r w:rsidRPr="003A4487">
        <w:rPr>
          <w:rFonts w:ascii="Arial" w:hAnsi="Arial" w:cs="Arial"/>
          <w:color w:val="000000"/>
          <w:sz w:val="24"/>
          <w:szCs w:val="24"/>
          <w:lang w:val="pt-BR"/>
        </w:rPr>
        <w:t xml:space="preserve">menghentikan penyidikan; </w:t>
      </w:r>
    </w:p>
    <w:p w:rsidR="00275ADD" w:rsidRPr="003A4487" w:rsidRDefault="00275ADD" w:rsidP="00826CCE">
      <w:pPr>
        <w:pStyle w:val="ListParagraph"/>
        <w:widowControl w:val="0"/>
        <w:numPr>
          <w:ilvl w:val="1"/>
          <w:numId w:val="19"/>
        </w:numPr>
        <w:autoSpaceDE w:val="0"/>
        <w:autoSpaceDN w:val="0"/>
        <w:adjustRightInd w:val="0"/>
        <w:spacing w:line="320" w:lineRule="exact"/>
        <w:ind w:left="785"/>
        <w:jc w:val="both"/>
        <w:rPr>
          <w:rFonts w:ascii="Arial" w:hAnsi="Arial" w:cs="Arial"/>
          <w:color w:val="000000"/>
          <w:sz w:val="24"/>
          <w:szCs w:val="24"/>
          <w:lang w:val="fi-FI"/>
        </w:rPr>
      </w:pPr>
      <w:r w:rsidRPr="003A4487">
        <w:rPr>
          <w:rFonts w:ascii="Arial" w:hAnsi="Arial" w:cs="Arial"/>
          <w:color w:val="000000"/>
          <w:sz w:val="24"/>
          <w:szCs w:val="24"/>
          <w:lang w:val="pt-BR"/>
        </w:rPr>
        <w:t>melakukan tindakan lain yang perlu untuk kelancaran penyidikan tindak pidana dibidang perpajakan daerah menurut</w:t>
      </w:r>
      <w:r w:rsidR="00CE1C1F">
        <w:rPr>
          <w:rFonts w:ascii="Arial" w:hAnsi="Arial" w:cs="Arial"/>
          <w:color w:val="000000"/>
          <w:sz w:val="24"/>
          <w:szCs w:val="24"/>
          <w:lang w:val="pt-BR"/>
        </w:rPr>
        <w:t xml:space="preserve"> hukum yang dapat dipertanggung</w:t>
      </w:r>
      <w:r w:rsidRPr="003A4487">
        <w:rPr>
          <w:rFonts w:ascii="Arial" w:hAnsi="Arial" w:cs="Arial"/>
          <w:color w:val="000000"/>
          <w:sz w:val="24"/>
          <w:szCs w:val="24"/>
          <w:lang w:val="pt-BR"/>
        </w:rPr>
        <w:t>jawabkan.</w:t>
      </w:r>
      <w:r w:rsidRPr="003A4487">
        <w:rPr>
          <w:rFonts w:ascii="Arial" w:hAnsi="Arial" w:cs="Arial"/>
          <w:color w:val="000000"/>
          <w:sz w:val="24"/>
          <w:szCs w:val="24"/>
          <w:lang w:val="sv-SE"/>
        </w:rPr>
        <w:t xml:space="preserve"> </w:t>
      </w:r>
    </w:p>
    <w:p w:rsidR="00275ADD" w:rsidRPr="003A4487" w:rsidRDefault="00275ADD" w:rsidP="00BE3F09">
      <w:pPr>
        <w:pStyle w:val="ListParagraph"/>
        <w:widowControl w:val="0"/>
        <w:numPr>
          <w:ilvl w:val="0"/>
          <w:numId w:val="19"/>
        </w:numPr>
        <w:autoSpaceDE w:val="0"/>
        <w:autoSpaceDN w:val="0"/>
        <w:adjustRightInd w:val="0"/>
        <w:spacing w:after="0" w:line="240" w:lineRule="auto"/>
        <w:ind w:left="360"/>
        <w:jc w:val="both"/>
        <w:rPr>
          <w:rFonts w:ascii="Arial" w:hAnsi="Arial" w:cs="Arial"/>
          <w:color w:val="000000"/>
          <w:sz w:val="24"/>
          <w:szCs w:val="24"/>
          <w:lang w:val="sv-SE"/>
        </w:rPr>
      </w:pPr>
      <w:r w:rsidRPr="003A4487">
        <w:rPr>
          <w:rFonts w:ascii="Arial" w:hAnsi="Arial" w:cs="Arial"/>
          <w:color w:val="000000"/>
          <w:sz w:val="24"/>
          <w:szCs w:val="24"/>
          <w:lang w:val="fi-FI"/>
        </w:rPr>
        <w:t>Penyidik</w:t>
      </w:r>
      <w:r w:rsidRPr="003A4487">
        <w:rPr>
          <w:rFonts w:ascii="Arial" w:hAnsi="Arial" w:cs="Arial"/>
          <w:color w:val="000000"/>
          <w:sz w:val="24"/>
          <w:szCs w:val="24"/>
          <w:lang w:val="sv-SE"/>
        </w:rPr>
        <w:t xml:space="preserve"> sebagaimana dimaksud pada ayat (1) </w:t>
      </w:r>
      <w:r w:rsidRPr="003A4487">
        <w:rPr>
          <w:rFonts w:ascii="Arial" w:hAnsi="Arial" w:cs="Arial"/>
          <w:color w:val="000000"/>
          <w:sz w:val="24"/>
          <w:szCs w:val="24"/>
          <w:lang w:val="pt-BR"/>
        </w:rPr>
        <w:t>memberitahukan</w:t>
      </w:r>
      <w:r w:rsidRPr="003A4487">
        <w:rPr>
          <w:rFonts w:ascii="Arial" w:hAnsi="Arial" w:cs="Arial"/>
          <w:color w:val="000000"/>
          <w:sz w:val="24"/>
          <w:szCs w:val="24"/>
          <w:lang w:val="sv-SE"/>
        </w:rPr>
        <w:t xml:space="preserve"> </w:t>
      </w:r>
      <w:r w:rsidRPr="003A4487">
        <w:rPr>
          <w:rFonts w:ascii="Arial" w:hAnsi="Arial" w:cs="Arial"/>
          <w:color w:val="000000"/>
          <w:sz w:val="24"/>
          <w:szCs w:val="24"/>
          <w:lang w:val="pt-BR"/>
        </w:rPr>
        <w:t>dimulainya</w:t>
      </w:r>
      <w:r w:rsidRPr="003A4487">
        <w:rPr>
          <w:rFonts w:ascii="Arial" w:hAnsi="Arial" w:cs="Arial"/>
          <w:color w:val="000000"/>
          <w:sz w:val="24"/>
          <w:szCs w:val="24"/>
          <w:lang w:val="sv-SE"/>
        </w:rPr>
        <w:t xml:space="preserve"> penyidikan dan menyampaikan hasil penyidikannya kepada penuntut umum, sesuai dengan ketentuan yang diatur dalam Undang-undang Hukum Acara Pidana yang berlaku. </w:t>
      </w:r>
    </w:p>
    <w:p w:rsidR="003C0CD0" w:rsidRPr="008C057D" w:rsidRDefault="003C0CD0" w:rsidP="00BE3F09">
      <w:pPr>
        <w:widowControl w:val="0"/>
        <w:autoSpaceDE w:val="0"/>
        <w:autoSpaceDN w:val="0"/>
        <w:adjustRightInd w:val="0"/>
        <w:contextualSpacing/>
        <w:jc w:val="center"/>
        <w:rPr>
          <w:rFonts w:ascii="Arial" w:hAnsi="Arial" w:cs="Arial"/>
          <w:bCs/>
          <w:color w:val="000000"/>
          <w:sz w:val="2"/>
          <w:lang w:val="id-ID"/>
        </w:rPr>
      </w:pPr>
    </w:p>
    <w:p w:rsidR="00BE3F09" w:rsidRPr="00BE3F09" w:rsidRDefault="00BE3F09" w:rsidP="00BE3F09">
      <w:pPr>
        <w:widowControl w:val="0"/>
        <w:autoSpaceDE w:val="0"/>
        <w:autoSpaceDN w:val="0"/>
        <w:adjustRightInd w:val="0"/>
        <w:contextualSpacing/>
        <w:jc w:val="center"/>
        <w:rPr>
          <w:rFonts w:ascii="Arial" w:hAnsi="Arial" w:cs="Arial"/>
          <w:bCs/>
          <w:color w:val="000000"/>
          <w:sz w:val="10"/>
          <w:lang w:val="id-ID"/>
        </w:rPr>
      </w:pPr>
    </w:p>
    <w:p w:rsidR="00B363DD" w:rsidRDefault="00B363DD" w:rsidP="00BE3F09">
      <w:pPr>
        <w:widowControl w:val="0"/>
        <w:autoSpaceDE w:val="0"/>
        <w:autoSpaceDN w:val="0"/>
        <w:adjustRightInd w:val="0"/>
        <w:contextualSpacing/>
        <w:jc w:val="center"/>
        <w:rPr>
          <w:rFonts w:ascii="Arial" w:hAnsi="Arial" w:cs="Arial"/>
          <w:b/>
          <w:bCs/>
          <w:color w:val="000000"/>
          <w:lang w:val="id-ID"/>
        </w:rPr>
      </w:pPr>
    </w:p>
    <w:p w:rsidR="00B363DD" w:rsidRDefault="00B363DD" w:rsidP="00BE3F09">
      <w:pPr>
        <w:widowControl w:val="0"/>
        <w:autoSpaceDE w:val="0"/>
        <w:autoSpaceDN w:val="0"/>
        <w:adjustRightInd w:val="0"/>
        <w:contextualSpacing/>
        <w:jc w:val="center"/>
        <w:rPr>
          <w:rFonts w:ascii="Arial" w:hAnsi="Arial" w:cs="Arial"/>
          <w:b/>
          <w:bCs/>
          <w:color w:val="000000"/>
          <w:lang w:val="id-ID"/>
        </w:rPr>
      </w:pPr>
    </w:p>
    <w:p w:rsidR="00B363DD" w:rsidRDefault="00B363DD" w:rsidP="00BE3F09">
      <w:pPr>
        <w:widowControl w:val="0"/>
        <w:autoSpaceDE w:val="0"/>
        <w:autoSpaceDN w:val="0"/>
        <w:adjustRightInd w:val="0"/>
        <w:contextualSpacing/>
        <w:jc w:val="center"/>
        <w:rPr>
          <w:rFonts w:ascii="Arial" w:hAnsi="Arial" w:cs="Arial"/>
          <w:b/>
          <w:bCs/>
          <w:color w:val="000000"/>
          <w:lang w:val="id-ID"/>
        </w:rPr>
      </w:pPr>
    </w:p>
    <w:p w:rsidR="00B363DD" w:rsidRDefault="00B363DD" w:rsidP="00BE3F09">
      <w:pPr>
        <w:widowControl w:val="0"/>
        <w:autoSpaceDE w:val="0"/>
        <w:autoSpaceDN w:val="0"/>
        <w:adjustRightInd w:val="0"/>
        <w:contextualSpacing/>
        <w:jc w:val="center"/>
        <w:rPr>
          <w:rFonts w:ascii="Arial" w:hAnsi="Arial" w:cs="Arial"/>
          <w:b/>
          <w:bCs/>
          <w:color w:val="000000"/>
          <w:lang w:val="id-ID"/>
        </w:rPr>
      </w:pPr>
    </w:p>
    <w:p w:rsidR="00275ADD" w:rsidRPr="00B363DD" w:rsidRDefault="0073225B" w:rsidP="00BE3F09">
      <w:pPr>
        <w:widowControl w:val="0"/>
        <w:autoSpaceDE w:val="0"/>
        <w:autoSpaceDN w:val="0"/>
        <w:adjustRightInd w:val="0"/>
        <w:contextualSpacing/>
        <w:jc w:val="center"/>
        <w:rPr>
          <w:rFonts w:ascii="Arial" w:hAnsi="Arial" w:cs="Arial"/>
          <w:b/>
          <w:color w:val="000000"/>
          <w:lang w:val="id-ID"/>
        </w:rPr>
      </w:pPr>
      <w:r w:rsidRPr="00B363DD">
        <w:rPr>
          <w:rFonts w:ascii="Arial" w:hAnsi="Arial" w:cs="Arial"/>
          <w:b/>
          <w:bCs/>
          <w:color w:val="000000"/>
          <w:lang w:val="es-ES"/>
        </w:rPr>
        <w:lastRenderedPageBreak/>
        <w:t>BAB X</w:t>
      </w:r>
      <w:r w:rsidRPr="00B363DD">
        <w:rPr>
          <w:rFonts w:ascii="Arial" w:hAnsi="Arial" w:cs="Arial"/>
          <w:b/>
          <w:bCs/>
          <w:color w:val="000000"/>
          <w:lang w:val="id-ID"/>
        </w:rPr>
        <w:t>V</w:t>
      </w:r>
      <w:r w:rsidR="00F408EB" w:rsidRPr="00B363DD">
        <w:rPr>
          <w:rFonts w:ascii="Arial" w:hAnsi="Arial" w:cs="Arial"/>
          <w:b/>
          <w:bCs/>
          <w:color w:val="000000"/>
          <w:lang w:val="id-ID"/>
        </w:rPr>
        <w:t>I</w:t>
      </w:r>
    </w:p>
    <w:p w:rsidR="00275ADD" w:rsidRPr="00B363DD" w:rsidRDefault="00275ADD" w:rsidP="00275ADD">
      <w:pPr>
        <w:widowControl w:val="0"/>
        <w:autoSpaceDE w:val="0"/>
        <w:autoSpaceDN w:val="0"/>
        <w:adjustRightInd w:val="0"/>
        <w:spacing w:line="360" w:lineRule="auto"/>
        <w:contextualSpacing/>
        <w:jc w:val="center"/>
        <w:rPr>
          <w:rFonts w:ascii="Arial" w:hAnsi="Arial" w:cs="Arial"/>
          <w:b/>
          <w:color w:val="000000"/>
          <w:lang w:val="es-ES"/>
        </w:rPr>
      </w:pPr>
      <w:r w:rsidRPr="00B363DD">
        <w:rPr>
          <w:rFonts w:ascii="Arial" w:hAnsi="Arial" w:cs="Arial"/>
          <w:b/>
          <w:bCs/>
          <w:color w:val="000000"/>
          <w:lang w:val="es-ES"/>
        </w:rPr>
        <w:t>KETENTUAN PIDANA</w:t>
      </w:r>
    </w:p>
    <w:p w:rsidR="00275ADD" w:rsidRPr="00B363DD" w:rsidRDefault="00275ADD" w:rsidP="00275ADD">
      <w:pPr>
        <w:widowControl w:val="0"/>
        <w:autoSpaceDE w:val="0"/>
        <w:autoSpaceDN w:val="0"/>
        <w:adjustRightInd w:val="0"/>
        <w:spacing w:line="360" w:lineRule="auto"/>
        <w:contextualSpacing/>
        <w:jc w:val="center"/>
        <w:rPr>
          <w:rFonts w:ascii="Arial" w:hAnsi="Arial" w:cs="Arial"/>
          <w:b/>
          <w:bCs/>
          <w:color w:val="000000"/>
          <w:lang w:val="id-ID"/>
        </w:rPr>
      </w:pPr>
      <w:r w:rsidRPr="00B363DD">
        <w:rPr>
          <w:rFonts w:ascii="Arial" w:hAnsi="Arial" w:cs="Arial"/>
          <w:b/>
          <w:bCs/>
          <w:color w:val="000000"/>
          <w:lang w:val="es-ES"/>
        </w:rPr>
        <w:t>Pasal 3</w:t>
      </w:r>
      <w:r w:rsidR="00EA5C0E" w:rsidRPr="00B363DD">
        <w:rPr>
          <w:rFonts w:ascii="Arial" w:hAnsi="Arial" w:cs="Arial"/>
          <w:b/>
          <w:bCs/>
          <w:color w:val="000000"/>
          <w:lang w:val="id-ID"/>
        </w:rPr>
        <w:t>5</w:t>
      </w:r>
    </w:p>
    <w:p w:rsidR="003C0CD0" w:rsidRPr="009D7A76" w:rsidRDefault="003C0CD0" w:rsidP="00A06F58">
      <w:pPr>
        <w:pStyle w:val="ListParagraph"/>
        <w:numPr>
          <w:ilvl w:val="0"/>
          <w:numId w:val="34"/>
        </w:numPr>
        <w:autoSpaceDE w:val="0"/>
        <w:autoSpaceDN w:val="0"/>
        <w:adjustRightInd w:val="0"/>
        <w:spacing w:after="0" w:line="240" w:lineRule="auto"/>
        <w:ind w:left="360"/>
        <w:jc w:val="both"/>
        <w:rPr>
          <w:rFonts w:ascii="Arial" w:eastAsiaTheme="minorHAnsi" w:hAnsi="Arial" w:cs="Arial"/>
          <w:sz w:val="24"/>
          <w:szCs w:val="24"/>
          <w:lang w:val="id-ID"/>
        </w:rPr>
      </w:pPr>
      <w:r w:rsidRPr="003A4487">
        <w:rPr>
          <w:rFonts w:ascii="Arial" w:eastAsiaTheme="minorHAnsi" w:hAnsi="Arial" w:cs="Arial"/>
          <w:sz w:val="24"/>
          <w:szCs w:val="24"/>
          <w:lang w:val="id-ID"/>
        </w:rPr>
        <w:t xml:space="preserve">Wajib Pajak yang </w:t>
      </w:r>
      <w:r w:rsidRPr="009D7A76">
        <w:rPr>
          <w:rFonts w:ascii="Arial" w:eastAsiaTheme="minorHAnsi" w:hAnsi="Arial" w:cs="Arial"/>
          <w:sz w:val="24"/>
          <w:szCs w:val="24"/>
          <w:lang w:val="id-ID"/>
        </w:rPr>
        <w:t xml:space="preserve">karena kealpaannya tidak menyampaikan </w:t>
      </w:r>
      <w:r w:rsidR="00C95984" w:rsidRPr="009D7A76">
        <w:rPr>
          <w:rFonts w:ascii="Arial" w:eastAsiaTheme="minorHAnsi" w:hAnsi="Arial" w:cs="Arial"/>
          <w:sz w:val="24"/>
          <w:szCs w:val="24"/>
          <w:lang w:val="id-ID"/>
        </w:rPr>
        <w:t xml:space="preserve">SSPD </w:t>
      </w:r>
      <w:r w:rsidRPr="009D7A76">
        <w:rPr>
          <w:rFonts w:ascii="Arial" w:eastAsiaTheme="minorHAnsi" w:hAnsi="Arial" w:cs="Arial"/>
          <w:sz w:val="24"/>
          <w:szCs w:val="24"/>
          <w:lang w:val="id-ID"/>
        </w:rPr>
        <w:t>atau mengisi dengan tidak benar atau tidak lengka</w:t>
      </w:r>
      <w:r w:rsidR="00CE1C1F">
        <w:rPr>
          <w:rFonts w:ascii="Arial" w:eastAsiaTheme="minorHAnsi" w:hAnsi="Arial" w:cs="Arial"/>
          <w:sz w:val="24"/>
          <w:szCs w:val="24"/>
          <w:lang w:val="id-ID"/>
        </w:rPr>
        <w:t>p</w:t>
      </w:r>
      <w:r w:rsidRPr="009D7A76">
        <w:rPr>
          <w:rFonts w:ascii="Arial" w:eastAsiaTheme="minorHAnsi" w:hAnsi="Arial" w:cs="Arial"/>
          <w:sz w:val="24"/>
          <w:szCs w:val="24"/>
          <w:lang w:val="id-ID"/>
        </w:rPr>
        <w:t xml:space="preserve"> atau melampirkan keterangan yang tidak benar sehingga merugikan keuangan Daerah dapat dipidana dengan pidana kurungan paling lama 6 (enam) bulan atau pidana denda paling banyak 2 (dua) kali jumlah pajak terutang yang tidak atau kurang dibayar.</w:t>
      </w:r>
    </w:p>
    <w:p w:rsidR="003C0CD0" w:rsidRPr="009D7A76" w:rsidRDefault="003C0CD0" w:rsidP="00A06F58">
      <w:pPr>
        <w:pStyle w:val="ListParagraph"/>
        <w:numPr>
          <w:ilvl w:val="0"/>
          <w:numId w:val="34"/>
        </w:numPr>
        <w:autoSpaceDE w:val="0"/>
        <w:autoSpaceDN w:val="0"/>
        <w:adjustRightInd w:val="0"/>
        <w:spacing w:after="0" w:line="240" w:lineRule="auto"/>
        <w:ind w:left="360"/>
        <w:jc w:val="both"/>
        <w:rPr>
          <w:rFonts w:ascii="Arial" w:eastAsiaTheme="minorHAnsi" w:hAnsi="Arial" w:cs="Arial"/>
          <w:sz w:val="24"/>
          <w:szCs w:val="24"/>
          <w:lang w:val="id-ID"/>
        </w:rPr>
      </w:pPr>
      <w:r w:rsidRPr="009D7A76">
        <w:rPr>
          <w:rFonts w:ascii="Arial" w:eastAsiaTheme="minorHAnsi" w:hAnsi="Arial" w:cs="Arial"/>
          <w:sz w:val="24"/>
          <w:szCs w:val="24"/>
          <w:lang w:val="id-ID"/>
        </w:rPr>
        <w:t xml:space="preserve">Wajib Pajak yang dengan sengaja tidak menyampaikan </w:t>
      </w:r>
      <w:r w:rsidR="00C95984" w:rsidRPr="009D7A76">
        <w:rPr>
          <w:rFonts w:ascii="Arial" w:eastAsiaTheme="minorHAnsi" w:hAnsi="Arial" w:cs="Arial"/>
          <w:sz w:val="24"/>
          <w:szCs w:val="24"/>
          <w:lang w:val="id-ID"/>
        </w:rPr>
        <w:t xml:space="preserve">SSPD </w:t>
      </w:r>
      <w:r w:rsidRPr="009D7A76">
        <w:rPr>
          <w:rFonts w:ascii="Arial" w:eastAsiaTheme="minorHAnsi" w:hAnsi="Arial" w:cs="Arial"/>
          <w:sz w:val="24"/>
          <w:szCs w:val="24"/>
          <w:lang w:val="id-ID"/>
        </w:rPr>
        <w:t>atau mengisi dengan tidak benar atau tidak lengkap atau melampirkan keterangan yang tidak benar sehingga merugikan keuangan Daerah dapat dipidana dengan pidana penjara paling lama 6 (enam) bulan atau pidana denda paling banyak 4 (empat) kali jumlah pajak terutang yang tidak atau kurang dibayar.</w:t>
      </w:r>
    </w:p>
    <w:p w:rsidR="00275ADD" w:rsidRPr="009D7A76" w:rsidRDefault="00275ADD" w:rsidP="00826CCE">
      <w:pPr>
        <w:pStyle w:val="ListParagraph"/>
        <w:numPr>
          <w:ilvl w:val="0"/>
          <w:numId w:val="34"/>
        </w:numPr>
        <w:autoSpaceDE w:val="0"/>
        <w:autoSpaceDN w:val="0"/>
        <w:adjustRightInd w:val="0"/>
        <w:spacing w:after="0" w:line="240" w:lineRule="auto"/>
        <w:ind w:left="360"/>
        <w:jc w:val="both"/>
        <w:rPr>
          <w:rFonts w:ascii="Arial" w:eastAsiaTheme="minorHAnsi" w:hAnsi="Arial" w:cs="Arial"/>
          <w:sz w:val="24"/>
          <w:szCs w:val="24"/>
          <w:lang w:val="id-ID"/>
        </w:rPr>
      </w:pPr>
      <w:r w:rsidRPr="009D7A76">
        <w:rPr>
          <w:rFonts w:ascii="Arial" w:hAnsi="Arial" w:cs="Arial"/>
          <w:color w:val="000000"/>
          <w:sz w:val="24"/>
          <w:szCs w:val="24"/>
          <w:lang w:val="id-ID"/>
        </w:rPr>
        <w:t>Kententuan pidana sebagaimana dimaksud pada ayat (1) adalah pelanggaran.</w:t>
      </w:r>
    </w:p>
    <w:p w:rsidR="00AF4FB4" w:rsidRPr="00705514" w:rsidRDefault="00AF4FB4" w:rsidP="00826CCE">
      <w:pPr>
        <w:pStyle w:val="ListParagraph"/>
        <w:numPr>
          <w:ilvl w:val="0"/>
          <w:numId w:val="34"/>
        </w:numPr>
        <w:autoSpaceDE w:val="0"/>
        <w:autoSpaceDN w:val="0"/>
        <w:adjustRightInd w:val="0"/>
        <w:spacing w:after="0" w:line="240" w:lineRule="auto"/>
        <w:ind w:left="360"/>
        <w:jc w:val="both"/>
        <w:rPr>
          <w:rFonts w:ascii="Arial" w:eastAsiaTheme="minorHAnsi" w:hAnsi="Arial" w:cs="Arial"/>
          <w:sz w:val="24"/>
          <w:szCs w:val="24"/>
          <w:lang w:val="id-ID"/>
        </w:rPr>
      </w:pPr>
      <w:r w:rsidRPr="009D7A76">
        <w:rPr>
          <w:rFonts w:ascii="Arial" w:hAnsi="Arial" w:cs="Arial"/>
          <w:color w:val="000000"/>
          <w:sz w:val="24"/>
          <w:szCs w:val="24"/>
          <w:lang w:val="id-ID"/>
        </w:rPr>
        <w:t>Denda sebagaimana dimaksud pada ayat (1) menjadi penerimaan negara.</w:t>
      </w:r>
    </w:p>
    <w:p w:rsidR="00705514" w:rsidRPr="00705514" w:rsidRDefault="00705514" w:rsidP="00705514">
      <w:pPr>
        <w:pStyle w:val="ListParagraph"/>
        <w:autoSpaceDE w:val="0"/>
        <w:autoSpaceDN w:val="0"/>
        <w:adjustRightInd w:val="0"/>
        <w:spacing w:after="0" w:line="240" w:lineRule="auto"/>
        <w:ind w:left="360"/>
        <w:jc w:val="both"/>
        <w:rPr>
          <w:rFonts w:ascii="Arial" w:eastAsiaTheme="minorHAnsi" w:hAnsi="Arial" w:cs="Arial"/>
          <w:sz w:val="16"/>
          <w:szCs w:val="24"/>
          <w:lang w:val="id-ID"/>
        </w:rPr>
      </w:pPr>
    </w:p>
    <w:p w:rsidR="00275ADD" w:rsidRPr="00626079" w:rsidRDefault="00275ADD" w:rsidP="002B2CE9">
      <w:pPr>
        <w:widowControl w:val="0"/>
        <w:autoSpaceDE w:val="0"/>
        <w:autoSpaceDN w:val="0"/>
        <w:adjustRightInd w:val="0"/>
        <w:spacing w:line="360" w:lineRule="auto"/>
        <w:jc w:val="center"/>
        <w:rPr>
          <w:rFonts w:ascii="Arial" w:hAnsi="Arial" w:cs="Arial"/>
          <w:b/>
          <w:color w:val="000000"/>
          <w:lang w:val="id-ID"/>
        </w:rPr>
      </w:pPr>
      <w:r w:rsidRPr="00626079">
        <w:rPr>
          <w:rFonts w:ascii="Arial" w:hAnsi="Arial" w:cs="Arial"/>
          <w:b/>
          <w:color w:val="000000"/>
          <w:lang w:val="es-ES"/>
        </w:rPr>
        <w:t>Pasal 3</w:t>
      </w:r>
      <w:r w:rsidR="00EA5C0E" w:rsidRPr="00626079">
        <w:rPr>
          <w:rFonts w:ascii="Arial" w:hAnsi="Arial" w:cs="Arial"/>
          <w:b/>
          <w:color w:val="000000"/>
          <w:lang w:val="id-ID"/>
        </w:rPr>
        <w:t>6</w:t>
      </w:r>
    </w:p>
    <w:p w:rsidR="00275ADD" w:rsidRPr="003A4487" w:rsidRDefault="00275ADD" w:rsidP="00A06F58">
      <w:pPr>
        <w:pStyle w:val="ListParagraph"/>
        <w:widowControl w:val="0"/>
        <w:autoSpaceDE w:val="0"/>
        <w:autoSpaceDN w:val="0"/>
        <w:adjustRightInd w:val="0"/>
        <w:spacing w:line="240" w:lineRule="auto"/>
        <w:ind w:left="0"/>
        <w:jc w:val="both"/>
        <w:rPr>
          <w:rFonts w:ascii="Arial" w:hAnsi="Arial" w:cs="Arial"/>
          <w:color w:val="000000"/>
          <w:sz w:val="24"/>
          <w:szCs w:val="24"/>
          <w:lang w:val="es-ES"/>
        </w:rPr>
      </w:pPr>
      <w:r w:rsidRPr="003A4487">
        <w:rPr>
          <w:rFonts w:ascii="Arial" w:hAnsi="Arial" w:cs="Arial"/>
          <w:color w:val="000000"/>
          <w:sz w:val="24"/>
          <w:szCs w:val="24"/>
          <w:lang w:val="id-ID"/>
        </w:rPr>
        <w:t>T</w:t>
      </w:r>
      <w:r w:rsidRPr="003A4487">
        <w:rPr>
          <w:rFonts w:ascii="Arial" w:hAnsi="Arial" w:cs="Arial"/>
          <w:color w:val="000000"/>
          <w:sz w:val="24"/>
          <w:szCs w:val="24"/>
          <w:lang w:val="es-ES"/>
        </w:rPr>
        <w:t>indak pidana di bidang perpajakan Daerah tidak dituntut setelah melampaui jangka waktu 5 (lima) tahun sejak saat terutangnya pajak atau berakhirnya Masa Pajak atau berakhirnya Bagian Tahun Pajak atau berakhirnya Tahun Pajak yang bersangkutan.</w:t>
      </w:r>
    </w:p>
    <w:p w:rsidR="002B2CE9" w:rsidRDefault="002B2CE9" w:rsidP="00275ADD">
      <w:pPr>
        <w:widowControl w:val="0"/>
        <w:autoSpaceDE w:val="0"/>
        <w:autoSpaceDN w:val="0"/>
        <w:adjustRightInd w:val="0"/>
        <w:contextualSpacing/>
        <w:jc w:val="center"/>
        <w:rPr>
          <w:rFonts w:ascii="Arial" w:hAnsi="Arial" w:cs="Arial"/>
          <w:bCs/>
          <w:color w:val="000000"/>
          <w:sz w:val="6"/>
          <w:lang w:val="id-ID"/>
        </w:rPr>
      </w:pPr>
    </w:p>
    <w:p w:rsidR="00B363DD" w:rsidRDefault="00B363DD" w:rsidP="00275ADD">
      <w:pPr>
        <w:widowControl w:val="0"/>
        <w:autoSpaceDE w:val="0"/>
        <w:autoSpaceDN w:val="0"/>
        <w:adjustRightInd w:val="0"/>
        <w:contextualSpacing/>
        <w:jc w:val="center"/>
        <w:rPr>
          <w:rFonts w:ascii="Arial" w:hAnsi="Arial" w:cs="Arial"/>
          <w:bCs/>
          <w:color w:val="000000"/>
          <w:sz w:val="6"/>
          <w:lang w:val="id-ID"/>
        </w:rPr>
      </w:pPr>
    </w:p>
    <w:p w:rsidR="00B363DD" w:rsidRDefault="00B363DD" w:rsidP="00275ADD">
      <w:pPr>
        <w:widowControl w:val="0"/>
        <w:autoSpaceDE w:val="0"/>
        <w:autoSpaceDN w:val="0"/>
        <w:adjustRightInd w:val="0"/>
        <w:contextualSpacing/>
        <w:jc w:val="center"/>
        <w:rPr>
          <w:rFonts w:ascii="Arial" w:hAnsi="Arial" w:cs="Arial"/>
          <w:bCs/>
          <w:color w:val="000000"/>
          <w:sz w:val="6"/>
          <w:lang w:val="id-ID"/>
        </w:rPr>
      </w:pPr>
    </w:p>
    <w:p w:rsidR="00B363DD" w:rsidRDefault="00B363DD" w:rsidP="00275ADD">
      <w:pPr>
        <w:widowControl w:val="0"/>
        <w:autoSpaceDE w:val="0"/>
        <w:autoSpaceDN w:val="0"/>
        <w:adjustRightInd w:val="0"/>
        <w:contextualSpacing/>
        <w:jc w:val="center"/>
        <w:rPr>
          <w:rFonts w:ascii="Arial" w:hAnsi="Arial" w:cs="Arial"/>
          <w:bCs/>
          <w:color w:val="000000"/>
          <w:sz w:val="6"/>
          <w:lang w:val="id-ID"/>
        </w:rPr>
      </w:pPr>
    </w:p>
    <w:p w:rsidR="00B363DD" w:rsidRDefault="00B363DD" w:rsidP="00275ADD">
      <w:pPr>
        <w:widowControl w:val="0"/>
        <w:autoSpaceDE w:val="0"/>
        <w:autoSpaceDN w:val="0"/>
        <w:adjustRightInd w:val="0"/>
        <w:contextualSpacing/>
        <w:jc w:val="center"/>
        <w:rPr>
          <w:rFonts w:ascii="Arial" w:hAnsi="Arial" w:cs="Arial"/>
          <w:bCs/>
          <w:color w:val="000000"/>
          <w:sz w:val="6"/>
          <w:lang w:val="id-ID"/>
        </w:rPr>
      </w:pPr>
    </w:p>
    <w:p w:rsidR="00B363DD" w:rsidRDefault="00B363DD" w:rsidP="00275ADD">
      <w:pPr>
        <w:widowControl w:val="0"/>
        <w:autoSpaceDE w:val="0"/>
        <w:autoSpaceDN w:val="0"/>
        <w:adjustRightInd w:val="0"/>
        <w:contextualSpacing/>
        <w:jc w:val="center"/>
        <w:rPr>
          <w:rFonts w:ascii="Arial" w:hAnsi="Arial" w:cs="Arial"/>
          <w:bCs/>
          <w:color w:val="000000"/>
          <w:sz w:val="6"/>
          <w:lang w:val="id-ID"/>
        </w:rPr>
      </w:pPr>
    </w:p>
    <w:p w:rsidR="00B363DD" w:rsidRDefault="00B363DD" w:rsidP="00275ADD">
      <w:pPr>
        <w:widowControl w:val="0"/>
        <w:autoSpaceDE w:val="0"/>
        <w:autoSpaceDN w:val="0"/>
        <w:adjustRightInd w:val="0"/>
        <w:contextualSpacing/>
        <w:jc w:val="center"/>
        <w:rPr>
          <w:rFonts w:ascii="Arial" w:hAnsi="Arial" w:cs="Arial"/>
          <w:bCs/>
          <w:color w:val="000000"/>
          <w:sz w:val="6"/>
          <w:lang w:val="id-ID"/>
        </w:rPr>
      </w:pPr>
    </w:p>
    <w:p w:rsidR="00B363DD" w:rsidRDefault="00B363DD" w:rsidP="00275ADD">
      <w:pPr>
        <w:widowControl w:val="0"/>
        <w:autoSpaceDE w:val="0"/>
        <w:autoSpaceDN w:val="0"/>
        <w:adjustRightInd w:val="0"/>
        <w:contextualSpacing/>
        <w:jc w:val="center"/>
        <w:rPr>
          <w:rFonts w:ascii="Arial" w:hAnsi="Arial" w:cs="Arial"/>
          <w:bCs/>
          <w:color w:val="000000"/>
          <w:sz w:val="6"/>
          <w:lang w:val="id-ID"/>
        </w:rPr>
      </w:pPr>
    </w:p>
    <w:p w:rsidR="00B363DD" w:rsidRDefault="00B363DD" w:rsidP="00275ADD">
      <w:pPr>
        <w:widowControl w:val="0"/>
        <w:autoSpaceDE w:val="0"/>
        <w:autoSpaceDN w:val="0"/>
        <w:adjustRightInd w:val="0"/>
        <w:contextualSpacing/>
        <w:jc w:val="center"/>
        <w:rPr>
          <w:rFonts w:ascii="Arial" w:hAnsi="Arial" w:cs="Arial"/>
          <w:bCs/>
          <w:color w:val="000000"/>
          <w:sz w:val="6"/>
          <w:lang w:val="id-ID"/>
        </w:rPr>
      </w:pPr>
    </w:p>
    <w:p w:rsidR="00B363DD" w:rsidRDefault="00B363DD" w:rsidP="00275ADD">
      <w:pPr>
        <w:widowControl w:val="0"/>
        <w:autoSpaceDE w:val="0"/>
        <w:autoSpaceDN w:val="0"/>
        <w:adjustRightInd w:val="0"/>
        <w:contextualSpacing/>
        <w:jc w:val="center"/>
        <w:rPr>
          <w:rFonts w:ascii="Arial" w:hAnsi="Arial" w:cs="Arial"/>
          <w:bCs/>
          <w:color w:val="000000"/>
          <w:sz w:val="6"/>
          <w:lang w:val="id-ID"/>
        </w:rPr>
      </w:pPr>
    </w:p>
    <w:p w:rsidR="00B363DD" w:rsidRDefault="00B363DD" w:rsidP="00275ADD">
      <w:pPr>
        <w:widowControl w:val="0"/>
        <w:autoSpaceDE w:val="0"/>
        <w:autoSpaceDN w:val="0"/>
        <w:adjustRightInd w:val="0"/>
        <w:contextualSpacing/>
        <w:jc w:val="center"/>
        <w:rPr>
          <w:rFonts w:ascii="Arial" w:hAnsi="Arial" w:cs="Arial"/>
          <w:bCs/>
          <w:color w:val="000000"/>
          <w:sz w:val="6"/>
          <w:lang w:val="id-ID"/>
        </w:rPr>
      </w:pPr>
    </w:p>
    <w:p w:rsidR="00B363DD" w:rsidRDefault="00B363DD" w:rsidP="00275ADD">
      <w:pPr>
        <w:widowControl w:val="0"/>
        <w:autoSpaceDE w:val="0"/>
        <w:autoSpaceDN w:val="0"/>
        <w:adjustRightInd w:val="0"/>
        <w:contextualSpacing/>
        <w:jc w:val="center"/>
        <w:rPr>
          <w:rFonts w:ascii="Arial" w:hAnsi="Arial" w:cs="Arial"/>
          <w:bCs/>
          <w:color w:val="000000"/>
          <w:sz w:val="6"/>
          <w:lang w:val="id-ID"/>
        </w:rPr>
      </w:pPr>
    </w:p>
    <w:p w:rsidR="00275ADD" w:rsidRPr="00626079" w:rsidRDefault="00275ADD" w:rsidP="00275ADD">
      <w:pPr>
        <w:widowControl w:val="0"/>
        <w:autoSpaceDE w:val="0"/>
        <w:autoSpaceDN w:val="0"/>
        <w:adjustRightInd w:val="0"/>
        <w:contextualSpacing/>
        <w:jc w:val="center"/>
        <w:rPr>
          <w:rFonts w:ascii="Arial" w:hAnsi="Arial" w:cs="Arial"/>
          <w:b/>
          <w:color w:val="000000"/>
          <w:lang w:val="id-ID"/>
        </w:rPr>
      </w:pPr>
      <w:r w:rsidRPr="00626079">
        <w:rPr>
          <w:rFonts w:ascii="Arial" w:hAnsi="Arial" w:cs="Arial"/>
          <w:b/>
          <w:bCs/>
          <w:color w:val="000000"/>
          <w:lang w:val="sv-SE"/>
        </w:rPr>
        <w:lastRenderedPageBreak/>
        <w:t>BAB XV</w:t>
      </w:r>
      <w:r w:rsidR="0073225B" w:rsidRPr="00626079">
        <w:rPr>
          <w:rFonts w:ascii="Arial" w:hAnsi="Arial" w:cs="Arial"/>
          <w:b/>
          <w:bCs/>
          <w:color w:val="000000"/>
          <w:lang w:val="id-ID"/>
        </w:rPr>
        <w:t>I</w:t>
      </w:r>
      <w:r w:rsidR="00F408EB" w:rsidRPr="00626079">
        <w:rPr>
          <w:rFonts w:ascii="Arial" w:hAnsi="Arial" w:cs="Arial"/>
          <w:b/>
          <w:bCs/>
          <w:color w:val="000000"/>
          <w:lang w:val="id-ID"/>
        </w:rPr>
        <w:t>I</w:t>
      </w:r>
    </w:p>
    <w:p w:rsidR="00275ADD" w:rsidRPr="00626079" w:rsidRDefault="00275ADD" w:rsidP="00275ADD">
      <w:pPr>
        <w:widowControl w:val="0"/>
        <w:autoSpaceDE w:val="0"/>
        <w:autoSpaceDN w:val="0"/>
        <w:adjustRightInd w:val="0"/>
        <w:spacing w:line="360" w:lineRule="auto"/>
        <w:contextualSpacing/>
        <w:jc w:val="center"/>
        <w:rPr>
          <w:rFonts w:ascii="Arial" w:hAnsi="Arial" w:cs="Arial"/>
          <w:b/>
          <w:color w:val="000000"/>
          <w:lang w:val="sv-SE"/>
        </w:rPr>
      </w:pPr>
      <w:r w:rsidRPr="00626079">
        <w:rPr>
          <w:rFonts w:ascii="Arial" w:hAnsi="Arial" w:cs="Arial"/>
          <w:b/>
          <w:bCs/>
          <w:color w:val="000000"/>
          <w:lang w:val="sv-SE"/>
        </w:rPr>
        <w:t>KETENTUAN PENUTUP</w:t>
      </w:r>
    </w:p>
    <w:p w:rsidR="00275ADD" w:rsidRPr="00626079" w:rsidRDefault="00275ADD" w:rsidP="002B2CE9">
      <w:pPr>
        <w:widowControl w:val="0"/>
        <w:autoSpaceDE w:val="0"/>
        <w:autoSpaceDN w:val="0"/>
        <w:adjustRightInd w:val="0"/>
        <w:spacing w:line="360" w:lineRule="auto"/>
        <w:jc w:val="center"/>
        <w:rPr>
          <w:rFonts w:ascii="Arial" w:hAnsi="Arial" w:cs="Arial"/>
          <w:b/>
          <w:bCs/>
          <w:color w:val="000000"/>
          <w:lang w:val="id-ID"/>
        </w:rPr>
      </w:pPr>
      <w:r w:rsidRPr="00626079">
        <w:rPr>
          <w:rFonts w:ascii="Arial" w:hAnsi="Arial" w:cs="Arial"/>
          <w:b/>
          <w:bCs/>
          <w:color w:val="000000"/>
          <w:lang w:val="sv-SE"/>
        </w:rPr>
        <w:t>Pasal 3</w:t>
      </w:r>
      <w:r w:rsidR="00EA5C0E" w:rsidRPr="00626079">
        <w:rPr>
          <w:rFonts w:ascii="Arial" w:hAnsi="Arial" w:cs="Arial"/>
          <w:b/>
          <w:bCs/>
          <w:color w:val="000000"/>
          <w:lang w:val="id-ID"/>
        </w:rPr>
        <w:t>7</w:t>
      </w:r>
    </w:p>
    <w:p w:rsidR="00275ADD" w:rsidRPr="003A4487" w:rsidRDefault="00275ADD" w:rsidP="00A06F58">
      <w:pPr>
        <w:widowControl w:val="0"/>
        <w:autoSpaceDE w:val="0"/>
        <w:autoSpaceDN w:val="0"/>
        <w:adjustRightInd w:val="0"/>
        <w:spacing w:line="360" w:lineRule="auto"/>
        <w:jc w:val="both"/>
        <w:rPr>
          <w:rFonts w:ascii="Arial" w:hAnsi="Arial" w:cs="Arial"/>
          <w:color w:val="000000"/>
          <w:lang w:val="sv-SE"/>
        </w:rPr>
      </w:pPr>
      <w:r w:rsidRPr="003A4487">
        <w:rPr>
          <w:rFonts w:ascii="Arial" w:hAnsi="Arial" w:cs="Arial"/>
          <w:color w:val="000000"/>
          <w:lang w:val="sv-SE"/>
        </w:rPr>
        <w:t xml:space="preserve">Peraturan Daerah ini  mulai berlaku pada tanggal diundangkan. </w:t>
      </w:r>
    </w:p>
    <w:p w:rsidR="00275ADD" w:rsidRPr="003A4487" w:rsidRDefault="00275ADD" w:rsidP="00A06F58">
      <w:pPr>
        <w:widowControl w:val="0"/>
        <w:autoSpaceDE w:val="0"/>
        <w:autoSpaceDN w:val="0"/>
        <w:adjustRightInd w:val="0"/>
        <w:jc w:val="both"/>
        <w:rPr>
          <w:rFonts w:ascii="Arial" w:hAnsi="Arial" w:cs="Arial"/>
          <w:color w:val="000000"/>
          <w:lang w:val="sv-SE"/>
        </w:rPr>
      </w:pPr>
      <w:r w:rsidRPr="003A4487">
        <w:rPr>
          <w:rFonts w:ascii="Arial" w:hAnsi="Arial" w:cs="Arial"/>
          <w:color w:val="000000"/>
          <w:lang w:val="sv-SE"/>
        </w:rPr>
        <w:t>Agar supaya setiap orang dapat mengetahuinya, memerintahkan pengundangan Peraturan Daerah ini dengan penempatannya dalam Lembaran Daerah Kabupaten Bulukumba.</w:t>
      </w:r>
    </w:p>
    <w:p w:rsidR="00275ADD" w:rsidRPr="003A4487" w:rsidRDefault="00275ADD" w:rsidP="002B2CE9">
      <w:pPr>
        <w:widowControl w:val="0"/>
        <w:autoSpaceDE w:val="0"/>
        <w:autoSpaceDN w:val="0"/>
        <w:adjustRightInd w:val="0"/>
        <w:ind w:left="1093"/>
        <w:rPr>
          <w:rFonts w:ascii="Arial" w:hAnsi="Arial" w:cs="Arial"/>
          <w:color w:val="000000"/>
          <w:lang w:val="sv-SE"/>
        </w:rPr>
      </w:pPr>
    </w:p>
    <w:p w:rsidR="00275ADD" w:rsidRPr="003A4487" w:rsidRDefault="00275ADD" w:rsidP="00B363DD">
      <w:pPr>
        <w:widowControl w:val="0"/>
        <w:autoSpaceDE w:val="0"/>
        <w:autoSpaceDN w:val="0"/>
        <w:adjustRightInd w:val="0"/>
        <w:ind w:left="2880"/>
        <w:contextualSpacing/>
        <w:rPr>
          <w:rFonts w:ascii="Arial" w:hAnsi="Arial" w:cs="Arial"/>
          <w:color w:val="000000"/>
          <w:lang w:val="sv-SE"/>
        </w:rPr>
      </w:pPr>
      <w:r w:rsidRPr="003A4487">
        <w:rPr>
          <w:rFonts w:ascii="Arial" w:hAnsi="Arial" w:cs="Arial"/>
          <w:color w:val="000000"/>
          <w:lang w:val="sv-SE"/>
        </w:rPr>
        <w:t xml:space="preserve">Ditetapkan di Bulukumba </w:t>
      </w:r>
    </w:p>
    <w:p w:rsidR="00275ADD" w:rsidRPr="005A05CA" w:rsidRDefault="00275ADD" w:rsidP="00B363DD">
      <w:pPr>
        <w:widowControl w:val="0"/>
        <w:autoSpaceDE w:val="0"/>
        <w:autoSpaceDN w:val="0"/>
        <w:adjustRightInd w:val="0"/>
        <w:ind w:left="2880"/>
        <w:contextualSpacing/>
        <w:rPr>
          <w:rFonts w:ascii="Arial" w:hAnsi="Arial" w:cs="Arial"/>
          <w:color w:val="000000"/>
          <w:lang w:val="id-ID"/>
        </w:rPr>
      </w:pPr>
      <w:r w:rsidRPr="003A4487">
        <w:rPr>
          <w:rFonts w:ascii="Arial" w:hAnsi="Arial" w:cs="Arial"/>
          <w:color w:val="000000"/>
          <w:lang w:val="sv-SE"/>
        </w:rPr>
        <w:t>pada tanggal</w:t>
      </w:r>
      <w:r w:rsidR="005A05CA">
        <w:rPr>
          <w:rFonts w:ascii="Arial" w:hAnsi="Arial" w:cs="Arial"/>
          <w:color w:val="000000"/>
          <w:lang w:val="id-ID"/>
        </w:rPr>
        <w:t xml:space="preserve"> </w:t>
      </w:r>
      <w:r w:rsidR="005A05CA" w:rsidRPr="005A05CA">
        <w:rPr>
          <w:rFonts w:ascii="Batang" w:eastAsia="Batang" w:hAnsi="Batang" w:cs="Arial"/>
          <w:color w:val="000000"/>
          <w:lang w:val="id-ID"/>
        </w:rPr>
        <w:t>1 Februari 2011</w:t>
      </w:r>
    </w:p>
    <w:p w:rsidR="00275ADD" w:rsidRPr="003A4487" w:rsidRDefault="00275ADD" w:rsidP="00275ADD">
      <w:pPr>
        <w:widowControl w:val="0"/>
        <w:autoSpaceDE w:val="0"/>
        <w:autoSpaceDN w:val="0"/>
        <w:adjustRightInd w:val="0"/>
        <w:ind w:left="5400"/>
        <w:contextualSpacing/>
        <w:rPr>
          <w:rFonts w:ascii="Arial" w:hAnsi="Arial" w:cs="Arial"/>
          <w:color w:val="000000"/>
          <w:lang w:val="sv-SE"/>
        </w:rPr>
      </w:pPr>
    </w:p>
    <w:p w:rsidR="00275ADD" w:rsidRPr="003A4487" w:rsidRDefault="00275ADD" w:rsidP="00B363DD">
      <w:pPr>
        <w:widowControl w:val="0"/>
        <w:autoSpaceDE w:val="0"/>
        <w:autoSpaceDN w:val="0"/>
        <w:adjustRightInd w:val="0"/>
        <w:ind w:left="2880"/>
        <w:contextualSpacing/>
        <w:rPr>
          <w:rFonts w:ascii="Arial" w:hAnsi="Arial" w:cs="Arial"/>
          <w:b/>
          <w:color w:val="000000"/>
          <w:lang w:val="sv-SE"/>
        </w:rPr>
      </w:pPr>
      <w:r w:rsidRPr="003A4487">
        <w:rPr>
          <w:rFonts w:ascii="Arial" w:hAnsi="Arial" w:cs="Arial"/>
          <w:b/>
          <w:bCs/>
          <w:color w:val="000000"/>
          <w:lang w:val="sv-SE"/>
        </w:rPr>
        <w:t xml:space="preserve">BUPATI BULUKUMBA, </w:t>
      </w:r>
    </w:p>
    <w:p w:rsidR="00275ADD" w:rsidRPr="003A4487" w:rsidRDefault="00275ADD" w:rsidP="00275ADD">
      <w:pPr>
        <w:widowControl w:val="0"/>
        <w:autoSpaceDE w:val="0"/>
        <w:autoSpaceDN w:val="0"/>
        <w:adjustRightInd w:val="0"/>
        <w:contextualSpacing/>
        <w:rPr>
          <w:rFonts w:ascii="Arial" w:hAnsi="Arial" w:cs="Arial"/>
          <w:color w:val="000000"/>
          <w:lang w:val="sv-SE"/>
        </w:rPr>
      </w:pPr>
    </w:p>
    <w:p w:rsidR="00275ADD" w:rsidRPr="003A4487" w:rsidRDefault="00275ADD" w:rsidP="00275ADD">
      <w:pPr>
        <w:widowControl w:val="0"/>
        <w:autoSpaceDE w:val="0"/>
        <w:autoSpaceDN w:val="0"/>
        <w:adjustRightInd w:val="0"/>
        <w:ind w:left="6666"/>
        <w:contextualSpacing/>
        <w:rPr>
          <w:rFonts w:ascii="Arial" w:hAnsi="Arial" w:cs="Arial"/>
          <w:color w:val="000000"/>
          <w:lang w:val="sv-SE"/>
        </w:rPr>
      </w:pPr>
      <w:r w:rsidRPr="003A4487">
        <w:rPr>
          <w:rFonts w:ascii="Arial" w:hAnsi="Arial" w:cs="Arial"/>
          <w:bCs/>
          <w:color w:val="000000"/>
          <w:lang w:val="sv-SE"/>
        </w:rPr>
        <w:t xml:space="preserve">          </w:t>
      </w:r>
    </w:p>
    <w:p w:rsidR="00275ADD" w:rsidRPr="003A4487" w:rsidRDefault="00275ADD" w:rsidP="00B363DD">
      <w:pPr>
        <w:widowControl w:val="0"/>
        <w:autoSpaceDE w:val="0"/>
        <w:autoSpaceDN w:val="0"/>
        <w:adjustRightInd w:val="0"/>
        <w:ind w:left="2880"/>
        <w:contextualSpacing/>
        <w:rPr>
          <w:rFonts w:ascii="Arial" w:hAnsi="Arial" w:cs="Arial"/>
          <w:b/>
          <w:bCs/>
          <w:color w:val="000000"/>
          <w:lang w:val="id-ID"/>
        </w:rPr>
      </w:pPr>
      <w:r w:rsidRPr="003A4487">
        <w:rPr>
          <w:rFonts w:ascii="Arial" w:hAnsi="Arial" w:cs="Arial"/>
          <w:b/>
          <w:bCs/>
          <w:color w:val="000000"/>
          <w:lang w:val="sv-SE"/>
        </w:rPr>
        <w:t xml:space="preserve">H. </w:t>
      </w:r>
      <w:r w:rsidR="00AA27AC" w:rsidRPr="003A4487">
        <w:rPr>
          <w:rFonts w:ascii="Arial" w:hAnsi="Arial" w:cs="Arial"/>
          <w:b/>
          <w:bCs/>
          <w:color w:val="000000"/>
          <w:lang w:val="id-ID"/>
        </w:rPr>
        <w:t>ZAINUDDIN H</w:t>
      </w:r>
    </w:p>
    <w:p w:rsidR="00275ADD" w:rsidRPr="003A4487" w:rsidRDefault="00275ADD" w:rsidP="00275ADD">
      <w:pPr>
        <w:widowControl w:val="0"/>
        <w:autoSpaceDE w:val="0"/>
        <w:autoSpaceDN w:val="0"/>
        <w:adjustRightInd w:val="0"/>
        <w:ind w:left="4536"/>
        <w:contextualSpacing/>
        <w:rPr>
          <w:rFonts w:ascii="Arial" w:hAnsi="Arial" w:cs="Arial"/>
          <w:color w:val="000000"/>
          <w:lang w:val="sv-SE"/>
        </w:rPr>
      </w:pPr>
    </w:p>
    <w:p w:rsidR="00275ADD" w:rsidRPr="003A4487" w:rsidRDefault="00275ADD" w:rsidP="00275ADD">
      <w:pPr>
        <w:widowControl w:val="0"/>
        <w:autoSpaceDE w:val="0"/>
        <w:autoSpaceDN w:val="0"/>
        <w:adjustRightInd w:val="0"/>
        <w:contextualSpacing/>
        <w:rPr>
          <w:rFonts w:ascii="Arial" w:hAnsi="Arial" w:cs="Arial"/>
          <w:color w:val="000000"/>
          <w:lang w:val="sv-SE"/>
        </w:rPr>
      </w:pPr>
      <w:r w:rsidRPr="003A4487">
        <w:rPr>
          <w:rFonts w:ascii="Arial" w:hAnsi="Arial" w:cs="Arial"/>
          <w:color w:val="000000"/>
          <w:lang w:val="sv-SE"/>
        </w:rPr>
        <w:t>Diundangkan di Bulukumba</w:t>
      </w:r>
    </w:p>
    <w:p w:rsidR="00275ADD" w:rsidRPr="005A05CA" w:rsidRDefault="00275ADD" w:rsidP="00275ADD">
      <w:pPr>
        <w:widowControl w:val="0"/>
        <w:autoSpaceDE w:val="0"/>
        <w:autoSpaceDN w:val="0"/>
        <w:adjustRightInd w:val="0"/>
        <w:contextualSpacing/>
        <w:rPr>
          <w:rFonts w:ascii="Arial" w:hAnsi="Arial" w:cs="Arial"/>
          <w:color w:val="000000"/>
          <w:lang w:val="id-ID"/>
        </w:rPr>
      </w:pPr>
      <w:r w:rsidRPr="003A4487">
        <w:rPr>
          <w:rFonts w:ascii="Arial" w:hAnsi="Arial" w:cs="Arial"/>
          <w:color w:val="000000"/>
          <w:lang w:val="sv-SE"/>
        </w:rPr>
        <w:t xml:space="preserve">pada tanggal </w:t>
      </w:r>
      <w:r w:rsidR="005A05CA" w:rsidRPr="005A05CA">
        <w:rPr>
          <w:rFonts w:ascii="Batang" w:eastAsia="Batang" w:hAnsi="Batang" w:cs="Arial"/>
          <w:color w:val="000000"/>
          <w:lang w:val="id-ID"/>
        </w:rPr>
        <w:t>1 Februari 2011</w:t>
      </w:r>
    </w:p>
    <w:p w:rsidR="00275ADD" w:rsidRPr="003A4487" w:rsidRDefault="00275ADD" w:rsidP="00275ADD">
      <w:pPr>
        <w:widowControl w:val="0"/>
        <w:autoSpaceDE w:val="0"/>
        <w:autoSpaceDN w:val="0"/>
        <w:adjustRightInd w:val="0"/>
        <w:ind w:left="1093"/>
        <w:contextualSpacing/>
        <w:rPr>
          <w:rFonts w:ascii="Arial" w:hAnsi="Arial" w:cs="Arial"/>
          <w:color w:val="000000"/>
          <w:lang w:val="sv-SE"/>
        </w:rPr>
      </w:pPr>
    </w:p>
    <w:p w:rsidR="00275ADD" w:rsidRPr="003A4487" w:rsidRDefault="00275ADD" w:rsidP="00275ADD">
      <w:pPr>
        <w:pStyle w:val="BodyText"/>
        <w:tabs>
          <w:tab w:val="clear" w:pos="1620"/>
          <w:tab w:val="clear" w:pos="1980"/>
          <w:tab w:val="center" w:pos="2340"/>
        </w:tabs>
        <w:rPr>
          <w:rFonts w:ascii="Arial" w:hAnsi="Arial" w:cs="Arial"/>
          <w:b/>
          <w:lang w:val="nb-NO"/>
        </w:rPr>
      </w:pPr>
      <w:r w:rsidRPr="003A4487">
        <w:rPr>
          <w:rFonts w:ascii="Arial" w:hAnsi="Arial" w:cs="Arial"/>
          <w:b/>
          <w:lang w:val="nb-NO"/>
        </w:rPr>
        <w:t>SEKRETARIS DAERAH BULUKUMBA,</w:t>
      </w:r>
    </w:p>
    <w:p w:rsidR="00275ADD" w:rsidRPr="003A4487" w:rsidRDefault="00275ADD" w:rsidP="00275ADD">
      <w:pPr>
        <w:pStyle w:val="BodyText"/>
        <w:tabs>
          <w:tab w:val="clear" w:pos="1620"/>
          <w:tab w:val="clear" w:pos="1980"/>
          <w:tab w:val="center" w:pos="2340"/>
        </w:tabs>
        <w:rPr>
          <w:rFonts w:ascii="Arial" w:hAnsi="Arial" w:cs="Arial"/>
          <w:lang w:val="nb-NO"/>
        </w:rPr>
      </w:pPr>
    </w:p>
    <w:p w:rsidR="00275ADD" w:rsidRPr="003A4487" w:rsidRDefault="00275ADD" w:rsidP="00275ADD">
      <w:pPr>
        <w:pStyle w:val="BodyText"/>
        <w:tabs>
          <w:tab w:val="clear" w:pos="1620"/>
          <w:tab w:val="clear" w:pos="1980"/>
          <w:tab w:val="center" w:pos="2340"/>
        </w:tabs>
        <w:rPr>
          <w:rFonts w:ascii="Arial" w:hAnsi="Arial" w:cs="Arial"/>
          <w:lang w:val="nb-NO"/>
        </w:rPr>
      </w:pPr>
    </w:p>
    <w:p w:rsidR="00275ADD" w:rsidRPr="003A4487" w:rsidRDefault="00275ADD" w:rsidP="00275ADD">
      <w:pPr>
        <w:pStyle w:val="BodyText"/>
        <w:tabs>
          <w:tab w:val="clear" w:pos="1620"/>
          <w:tab w:val="clear" w:pos="1980"/>
          <w:tab w:val="center" w:pos="2340"/>
        </w:tabs>
        <w:spacing w:before="120"/>
        <w:rPr>
          <w:rFonts w:ascii="Arial" w:hAnsi="Arial" w:cs="Arial"/>
          <w:b/>
          <w:lang w:val="id-ID"/>
        </w:rPr>
      </w:pPr>
      <w:r w:rsidRPr="003A4487">
        <w:rPr>
          <w:rFonts w:ascii="Arial" w:hAnsi="Arial" w:cs="Arial"/>
          <w:b/>
          <w:lang w:val="id-ID"/>
        </w:rPr>
        <w:t>H.A.UNTUNG AP</w:t>
      </w:r>
    </w:p>
    <w:p w:rsidR="00275ADD" w:rsidRPr="003A4487" w:rsidRDefault="00275ADD" w:rsidP="00275ADD">
      <w:pPr>
        <w:widowControl w:val="0"/>
        <w:autoSpaceDE w:val="0"/>
        <w:autoSpaceDN w:val="0"/>
        <w:adjustRightInd w:val="0"/>
        <w:ind w:left="1093"/>
        <w:contextualSpacing/>
        <w:rPr>
          <w:rFonts w:ascii="Arial" w:hAnsi="Arial" w:cs="Arial"/>
          <w:color w:val="000000"/>
          <w:lang w:val="sv-SE"/>
        </w:rPr>
      </w:pPr>
    </w:p>
    <w:p w:rsidR="00275ADD" w:rsidRPr="003A4487" w:rsidRDefault="00275ADD" w:rsidP="00275ADD">
      <w:pPr>
        <w:widowControl w:val="0"/>
        <w:autoSpaceDE w:val="0"/>
        <w:autoSpaceDN w:val="0"/>
        <w:adjustRightInd w:val="0"/>
        <w:contextualSpacing/>
        <w:rPr>
          <w:rFonts w:ascii="Arial" w:hAnsi="Arial" w:cs="Arial"/>
          <w:color w:val="000000"/>
          <w:lang w:val="sv-SE"/>
        </w:rPr>
      </w:pPr>
    </w:p>
    <w:p w:rsidR="00275ADD" w:rsidRPr="00B363DD" w:rsidRDefault="00275ADD" w:rsidP="00275ADD">
      <w:pPr>
        <w:widowControl w:val="0"/>
        <w:autoSpaceDE w:val="0"/>
        <w:autoSpaceDN w:val="0"/>
        <w:adjustRightInd w:val="0"/>
        <w:contextualSpacing/>
        <w:jc w:val="center"/>
        <w:rPr>
          <w:rFonts w:ascii="Arial" w:hAnsi="Arial" w:cs="Arial"/>
          <w:color w:val="000000"/>
          <w:lang w:val="id-ID"/>
        </w:rPr>
      </w:pPr>
      <w:r w:rsidRPr="003A4487">
        <w:rPr>
          <w:rFonts w:ascii="Arial" w:hAnsi="Arial" w:cs="Arial"/>
          <w:color w:val="000000"/>
          <w:lang w:val="sv-SE"/>
        </w:rPr>
        <w:t>LEMBARAN DAERA</w:t>
      </w:r>
      <w:r w:rsidR="008C057D">
        <w:rPr>
          <w:rFonts w:ascii="Arial" w:hAnsi="Arial" w:cs="Arial"/>
          <w:color w:val="000000"/>
          <w:lang w:val="sv-SE"/>
        </w:rPr>
        <w:t xml:space="preserve">H KABUPATEN BULUKUMBA TAHUN </w:t>
      </w:r>
      <w:r w:rsidR="008C057D" w:rsidRPr="005A05CA">
        <w:rPr>
          <w:rFonts w:ascii="Batang" w:eastAsia="Batang" w:hAnsi="Batang" w:cs="Arial"/>
          <w:color w:val="000000"/>
          <w:lang w:val="sv-SE"/>
        </w:rPr>
        <w:t>201</w:t>
      </w:r>
      <w:r w:rsidR="008C057D" w:rsidRPr="005A05CA">
        <w:rPr>
          <w:rFonts w:ascii="Batang" w:eastAsia="Batang" w:hAnsi="Batang" w:cs="Arial"/>
          <w:color w:val="000000"/>
          <w:lang w:val="id-ID"/>
        </w:rPr>
        <w:t>1</w:t>
      </w:r>
      <w:r w:rsidRPr="005A05CA">
        <w:rPr>
          <w:rFonts w:ascii="Batang" w:eastAsia="Batang" w:hAnsi="Batang" w:cs="Arial"/>
          <w:color w:val="000000"/>
          <w:lang w:val="sv-SE"/>
        </w:rPr>
        <w:t xml:space="preserve"> </w:t>
      </w:r>
      <w:r w:rsidRPr="003A4487">
        <w:rPr>
          <w:rFonts w:ascii="Arial" w:hAnsi="Arial" w:cs="Arial"/>
          <w:color w:val="000000"/>
          <w:lang w:val="sv-SE"/>
        </w:rPr>
        <w:t>NOMOR</w:t>
      </w:r>
      <w:r w:rsidR="00B363DD">
        <w:rPr>
          <w:rFonts w:ascii="Arial" w:hAnsi="Arial" w:cs="Arial"/>
          <w:color w:val="000000"/>
          <w:lang w:val="id-ID"/>
        </w:rPr>
        <w:t xml:space="preserve"> </w:t>
      </w:r>
      <w:r w:rsidR="00B363DD" w:rsidRPr="005A05CA">
        <w:rPr>
          <w:rFonts w:ascii="Batang" w:eastAsia="Batang" w:hAnsi="Batang" w:cs="Arial"/>
          <w:color w:val="000000"/>
          <w:lang w:val="id-ID"/>
        </w:rPr>
        <w:t>1</w:t>
      </w:r>
    </w:p>
    <w:p w:rsidR="00275ADD" w:rsidRPr="003A4487" w:rsidRDefault="00275ADD" w:rsidP="00275ADD">
      <w:pPr>
        <w:autoSpaceDE w:val="0"/>
        <w:autoSpaceDN w:val="0"/>
        <w:adjustRightInd w:val="0"/>
        <w:jc w:val="center"/>
        <w:rPr>
          <w:rFonts w:ascii="Arial" w:hAnsi="Arial" w:cs="Arial"/>
          <w:color w:val="000000"/>
          <w:lang w:val="sv-SE"/>
        </w:rPr>
      </w:pPr>
    </w:p>
    <w:p w:rsidR="00275ADD" w:rsidRPr="003A4487" w:rsidRDefault="00275ADD" w:rsidP="00275ADD">
      <w:pPr>
        <w:rPr>
          <w:rFonts w:ascii="Arial" w:hAnsi="Arial" w:cs="Arial"/>
          <w:lang w:val="sv-SE"/>
        </w:rPr>
      </w:pPr>
    </w:p>
    <w:p w:rsidR="00275ADD" w:rsidRPr="00626079" w:rsidRDefault="00275ADD" w:rsidP="00626079">
      <w:pPr>
        <w:spacing w:before="120" w:after="120" w:line="160" w:lineRule="atLeast"/>
        <w:jc w:val="center"/>
        <w:rPr>
          <w:rFonts w:ascii="Arial" w:hAnsi="Arial" w:cs="Arial"/>
          <w:b/>
          <w:bCs/>
          <w:lang w:val="sv-SE"/>
        </w:rPr>
      </w:pPr>
      <w:r w:rsidRPr="003A4487">
        <w:rPr>
          <w:rFonts w:ascii="Arial" w:hAnsi="Arial" w:cs="Arial"/>
          <w:bCs/>
          <w:lang w:val="sv-SE"/>
        </w:rPr>
        <w:br w:type="page"/>
      </w:r>
      <w:r w:rsidRPr="00626079">
        <w:rPr>
          <w:rFonts w:ascii="Arial" w:hAnsi="Arial" w:cs="Arial"/>
          <w:b/>
          <w:bCs/>
          <w:lang w:val="sv-SE"/>
        </w:rPr>
        <w:lastRenderedPageBreak/>
        <w:t>PENJELASAN</w:t>
      </w:r>
    </w:p>
    <w:p w:rsidR="00275ADD" w:rsidRPr="00626079" w:rsidRDefault="00275ADD" w:rsidP="00626079">
      <w:pPr>
        <w:spacing w:before="120" w:after="120" w:line="160" w:lineRule="atLeast"/>
        <w:jc w:val="center"/>
        <w:rPr>
          <w:rFonts w:ascii="Arial" w:hAnsi="Arial" w:cs="Arial"/>
          <w:b/>
          <w:bCs/>
          <w:lang w:val="sv-SE"/>
        </w:rPr>
      </w:pPr>
      <w:r w:rsidRPr="00626079">
        <w:rPr>
          <w:rFonts w:ascii="Arial" w:hAnsi="Arial" w:cs="Arial"/>
          <w:b/>
          <w:bCs/>
          <w:lang w:val="sv-SE"/>
        </w:rPr>
        <w:t>ATAS</w:t>
      </w:r>
    </w:p>
    <w:p w:rsidR="00275ADD" w:rsidRPr="00626079" w:rsidRDefault="00275ADD" w:rsidP="00626079">
      <w:pPr>
        <w:spacing w:before="120" w:after="120" w:line="160" w:lineRule="atLeast"/>
        <w:jc w:val="center"/>
        <w:rPr>
          <w:rFonts w:ascii="Arial" w:hAnsi="Arial" w:cs="Arial"/>
          <w:b/>
          <w:bCs/>
          <w:lang w:val="sv-SE"/>
        </w:rPr>
      </w:pPr>
      <w:r w:rsidRPr="00626079">
        <w:rPr>
          <w:rFonts w:ascii="Arial" w:hAnsi="Arial" w:cs="Arial"/>
          <w:b/>
          <w:bCs/>
          <w:lang w:val="sv-SE"/>
        </w:rPr>
        <w:t>PERATURAN DAERAH KABUPATEN BULUKUMBA</w:t>
      </w:r>
    </w:p>
    <w:p w:rsidR="00275ADD" w:rsidRPr="00626079" w:rsidRDefault="00AC5BA2" w:rsidP="00626079">
      <w:pPr>
        <w:spacing w:before="120" w:after="120" w:line="160" w:lineRule="atLeast"/>
        <w:jc w:val="center"/>
        <w:rPr>
          <w:rFonts w:ascii="Arial" w:hAnsi="Arial" w:cs="Arial"/>
          <w:b/>
          <w:bCs/>
          <w:lang w:val="id-ID"/>
        </w:rPr>
      </w:pPr>
      <w:r w:rsidRPr="00626079">
        <w:rPr>
          <w:rFonts w:ascii="Arial" w:hAnsi="Arial" w:cs="Arial"/>
          <w:b/>
          <w:bCs/>
          <w:lang w:val="sv-SE"/>
        </w:rPr>
        <w:t>NOM</w:t>
      </w:r>
      <w:r w:rsidR="00B363DD">
        <w:rPr>
          <w:rFonts w:ascii="Arial" w:hAnsi="Arial" w:cs="Arial"/>
          <w:b/>
          <w:bCs/>
          <w:lang w:val="sv-SE"/>
        </w:rPr>
        <w:t xml:space="preserve">OR </w:t>
      </w:r>
      <w:r w:rsidRPr="00626079">
        <w:rPr>
          <w:rFonts w:ascii="Arial" w:hAnsi="Arial" w:cs="Arial"/>
          <w:b/>
          <w:bCs/>
          <w:lang w:val="sv-SE"/>
        </w:rPr>
        <w:t xml:space="preserve"> </w:t>
      </w:r>
      <w:r w:rsidR="00B363DD">
        <w:rPr>
          <w:rFonts w:ascii="Arial" w:hAnsi="Arial" w:cs="Arial"/>
          <w:b/>
          <w:bCs/>
          <w:lang w:val="id-ID"/>
        </w:rPr>
        <w:t>1</w:t>
      </w:r>
      <w:r w:rsidRPr="00626079">
        <w:rPr>
          <w:rFonts w:ascii="Arial" w:hAnsi="Arial" w:cs="Arial"/>
          <w:b/>
          <w:bCs/>
          <w:lang w:val="sv-SE"/>
        </w:rPr>
        <w:t xml:space="preserve"> TAHUN  201</w:t>
      </w:r>
      <w:r w:rsidRPr="00626079">
        <w:rPr>
          <w:rFonts w:ascii="Arial" w:hAnsi="Arial" w:cs="Arial"/>
          <w:b/>
          <w:bCs/>
          <w:lang w:val="id-ID"/>
        </w:rPr>
        <w:t>1</w:t>
      </w:r>
    </w:p>
    <w:p w:rsidR="00275ADD" w:rsidRPr="00626079" w:rsidRDefault="00275ADD" w:rsidP="00626079">
      <w:pPr>
        <w:spacing w:before="120" w:after="120" w:line="160" w:lineRule="atLeast"/>
        <w:jc w:val="center"/>
        <w:rPr>
          <w:rFonts w:ascii="Arial" w:hAnsi="Arial" w:cs="Arial"/>
          <w:b/>
          <w:bCs/>
          <w:lang w:val="sv-SE"/>
        </w:rPr>
      </w:pPr>
      <w:r w:rsidRPr="00626079">
        <w:rPr>
          <w:rFonts w:ascii="Arial" w:hAnsi="Arial" w:cs="Arial"/>
          <w:b/>
          <w:bCs/>
          <w:lang w:val="sv-SE"/>
        </w:rPr>
        <w:t>TENTANG</w:t>
      </w:r>
    </w:p>
    <w:p w:rsidR="00275ADD" w:rsidRPr="00626079" w:rsidRDefault="00275ADD" w:rsidP="00626079">
      <w:pPr>
        <w:spacing w:before="120" w:after="120" w:line="160" w:lineRule="atLeast"/>
        <w:jc w:val="center"/>
        <w:rPr>
          <w:rFonts w:ascii="Arial" w:hAnsi="Arial" w:cs="Arial"/>
          <w:b/>
          <w:bCs/>
          <w:lang w:val="sv-SE"/>
        </w:rPr>
      </w:pPr>
      <w:r w:rsidRPr="00626079">
        <w:rPr>
          <w:rFonts w:ascii="Arial" w:hAnsi="Arial" w:cs="Arial"/>
          <w:b/>
          <w:bCs/>
          <w:lang w:val="sv-SE" w:eastAsia="ja-JP"/>
        </w:rPr>
        <w:t>BEA PEROLEHAN HAK ATAS TANAH DAN BANGUNAN</w:t>
      </w:r>
    </w:p>
    <w:p w:rsidR="00275ADD" w:rsidRPr="003A4487" w:rsidRDefault="00275ADD" w:rsidP="00275ADD">
      <w:pPr>
        <w:spacing w:before="20" w:line="160" w:lineRule="atLeast"/>
        <w:jc w:val="center"/>
        <w:rPr>
          <w:rFonts w:ascii="Arial" w:hAnsi="Arial" w:cs="Arial"/>
          <w:lang w:val="sv-SE"/>
        </w:rPr>
      </w:pPr>
      <w:r w:rsidRPr="003A4487">
        <w:rPr>
          <w:rFonts w:ascii="Arial" w:hAnsi="Arial" w:cs="Arial"/>
          <w:lang w:val="sv-SE"/>
        </w:rPr>
        <w:t xml:space="preserve"> </w:t>
      </w:r>
    </w:p>
    <w:p w:rsidR="00275ADD" w:rsidRPr="003A4487" w:rsidRDefault="00275ADD" w:rsidP="00826CCE">
      <w:pPr>
        <w:pStyle w:val="Heading4"/>
        <w:numPr>
          <w:ilvl w:val="3"/>
          <w:numId w:val="30"/>
        </w:numPr>
        <w:tabs>
          <w:tab w:val="clear" w:pos="3240"/>
          <w:tab w:val="num" w:pos="360"/>
        </w:tabs>
        <w:spacing w:before="40" w:line="160" w:lineRule="atLeast"/>
        <w:ind w:left="360" w:hanging="360"/>
        <w:rPr>
          <w:rFonts w:ascii="Arial" w:hAnsi="Arial" w:cs="Arial"/>
          <w:b w:val="0"/>
        </w:rPr>
      </w:pPr>
      <w:r w:rsidRPr="003A4487">
        <w:rPr>
          <w:rFonts w:ascii="Arial" w:hAnsi="Arial" w:cs="Arial"/>
          <w:b w:val="0"/>
        </w:rPr>
        <w:t>UMUM</w:t>
      </w:r>
    </w:p>
    <w:p w:rsidR="00275ADD" w:rsidRPr="003A4487" w:rsidRDefault="00275ADD" w:rsidP="00275ADD">
      <w:pPr>
        <w:autoSpaceDE w:val="0"/>
        <w:autoSpaceDN w:val="0"/>
        <w:adjustRightInd w:val="0"/>
        <w:jc w:val="both"/>
        <w:rPr>
          <w:rFonts w:ascii="Arial" w:hAnsi="Arial" w:cs="Arial"/>
        </w:rPr>
      </w:pPr>
    </w:p>
    <w:p w:rsidR="00275ADD" w:rsidRPr="003A4487" w:rsidRDefault="00275ADD" w:rsidP="00275ADD">
      <w:pPr>
        <w:autoSpaceDE w:val="0"/>
        <w:autoSpaceDN w:val="0"/>
        <w:adjustRightInd w:val="0"/>
        <w:ind w:left="426"/>
        <w:jc w:val="both"/>
        <w:rPr>
          <w:rFonts w:ascii="Arial" w:hAnsi="Arial" w:cs="Arial"/>
          <w:color w:val="000000"/>
        </w:rPr>
      </w:pPr>
      <w:r w:rsidRPr="003A4487">
        <w:rPr>
          <w:rFonts w:ascii="Arial" w:hAnsi="Arial" w:cs="Arial"/>
          <w:color w:val="000000"/>
        </w:rPr>
        <w:t xml:space="preserve">Dalam Undang-Undang Dasar Negara Republik Indonesia Tahun 1945 diatur bahwa </w:t>
      </w:r>
      <w:r w:rsidRPr="003A4487">
        <w:rPr>
          <w:rFonts w:ascii="Arial" w:hAnsi="Arial" w:cs="Arial"/>
        </w:rPr>
        <w:t>pajak dan pungutan lain yang bersifat memaksa untuk keperluan negara diatur dengan undang-undang, hal ini diatur dijabarkan lebih lanjut</w:t>
      </w:r>
      <w:r w:rsidRPr="003A4487">
        <w:rPr>
          <w:rFonts w:ascii="Arial" w:hAnsi="Arial" w:cs="Arial"/>
          <w:color w:val="000000"/>
        </w:rPr>
        <w:t xml:space="preserve"> dengan Undang-Undang Nomor 32 Tahun 2004 Tentang Pemerintahan Daerah sebagaimana telah diubah terakhir dengan Undang-Undang dengan Nomor 12 Tahun 2008 yang mengamanatkan bahwa </w:t>
      </w:r>
      <w:r w:rsidRPr="003A4487">
        <w:rPr>
          <w:rFonts w:ascii="Arial" w:hAnsi="Arial" w:cs="Arial"/>
        </w:rPr>
        <w:t xml:space="preserve">Pajak Daerah untuk pelaksanaannya di daerah diatur lebih lanjut dengan Peraturan Daerah. </w:t>
      </w:r>
      <w:proofErr w:type="gramStart"/>
      <w:r w:rsidRPr="003A4487">
        <w:rPr>
          <w:rFonts w:ascii="Arial" w:hAnsi="Arial" w:cs="Arial"/>
        </w:rPr>
        <w:t>Kemudian diatur lebih lanjut dengan Undang-Undag Nomor 28 Tahun 2009 tentang Pajak Daerah dan Retribusi Daerah.</w:t>
      </w:r>
      <w:proofErr w:type="gramEnd"/>
    </w:p>
    <w:p w:rsidR="00275ADD" w:rsidRPr="003A4487" w:rsidRDefault="00275ADD" w:rsidP="00275ADD">
      <w:pPr>
        <w:autoSpaceDE w:val="0"/>
        <w:autoSpaceDN w:val="0"/>
        <w:adjustRightInd w:val="0"/>
        <w:ind w:left="426"/>
        <w:jc w:val="both"/>
        <w:rPr>
          <w:rFonts w:ascii="Arial" w:hAnsi="Arial" w:cs="Arial"/>
          <w:color w:val="000000"/>
        </w:rPr>
      </w:pPr>
    </w:p>
    <w:p w:rsidR="00275ADD" w:rsidRPr="003A4487" w:rsidRDefault="00275ADD" w:rsidP="00275ADD">
      <w:pPr>
        <w:autoSpaceDE w:val="0"/>
        <w:autoSpaceDN w:val="0"/>
        <w:adjustRightInd w:val="0"/>
        <w:ind w:left="426"/>
        <w:jc w:val="both"/>
        <w:rPr>
          <w:rFonts w:ascii="Arial" w:hAnsi="Arial" w:cs="Arial"/>
          <w:color w:val="000000"/>
        </w:rPr>
      </w:pPr>
      <w:proofErr w:type="gramStart"/>
      <w:r w:rsidRPr="003A4487">
        <w:rPr>
          <w:rFonts w:ascii="Arial" w:hAnsi="Arial" w:cs="Arial"/>
          <w:color w:val="000000"/>
        </w:rPr>
        <w:t>Pajak hanya dapat dipungut dengan menetapkan Peraturan Daerah.</w:t>
      </w:r>
      <w:proofErr w:type="gramEnd"/>
      <w:r w:rsidRPr="003A4487">
        <w:rPr>
          <w:rFonts w:ascii="Arial" w:hAnsi="Arial" w:cs="Arial"/>
          <w:color w:val="000000"/>
        </w:rPr>
        <w:t xml:space="preserve"> Dalam Peraturan Daerah tentang Pajak  ini ditentukan penetapan dan muatan yang diatur dalam Peraturan Daerah ini paling sedikit mengatur ketentuan mengenai: a) Nama, Objek, dan Subjek Pajak; b) dasar pengenaan, tarif, dan cara </w:t>
      </w:r>
      <w:r w:rsidRPr="003A4487">
        <w:rPr>
          <w:rFonts w:ascii="Arial" w:hAnsi="Arial" w:cs="Arial"/>
          <w:color w:val="000000"/>
        </w:rPr>
        <w:lastRenderedPageBreak/>
        <w:t>penghitungan pajak; c). wilayah pemungutan; d) Masa Pajak; e) penetapan; f) tata cara pembayaran dan penagihan; g)kedaluwarsa; h)sanksi administratif; dan i) tanggal mulai berlakunya. Disamping itu juga mengatur ketentuan mengenai: a). pemberian pengurangan, keringanan, dan pembebasan dalam hal-hal tertentu atas pokok pajak dan/atau sanksinya; b</w:t>
      </w:r>
      <w:proofErr w:type="gramStart"/>
      <w:r w:rsidRPr="003A4487">
        <w:rPr>
          <w:rFonts w:ascii="Arial" w:hAnsi="Arial" w:cs="Arial"/>
          <w:color w:val="000000"/>
        </w:rPr>
        <w:t>)tata</w:t>
      </w:r>
      <w:proofErr w:type="gramEnd"/>
      <w:r w:rsidRPr="003A4487">
        <w:rPr>
          <w:rFonts w:ascii="Arial" w:hAnsi="Arial" w:cs="Arial"/>
          <w:color w:val="000000"/>
        </w:rPr>
        <w:t xml:space="preserve"> cara penghapusan piutang pajak yang kedaluwarsa; dan/atau c).asas timbal balik, berupa pemberian pengurangan, keringanan, dan pembebasan pajak kepada kedutaan, konsulat, dan perwakilan negara asing sesuai dengan kelaziman internasional.</w:t>
      </w:r>
    </w:p>
    <w:p w:rsidR="00275ADD" w:rsidRPr="003A4487" w:rsidRDefault="00275ADD" w:rsidP="00275ADD">
      <w:pPr>
        <w:autoSpaceDE w:val="0"/>
        <w:autoSpaceDN w:val="0"/>
        <w:adjustRightInd w:val="0"/>
        <w:ind w:left="426"/>
        <w:jc w:val="both"/>
        <w:rPr>
          <w:rFonts w:ascii="Arial" w:hAnsi="Arial" w:cs="Arial"/>
          <w:color w:val="000000"/>
        </w:rPr>
      </w:pPr>
    </w:p>
    <w:p w:rsidR="00275ADD" w:rsidRPr="003A4487" w:rsidRDefault="00275ADD" w:rsidP="00275ADD">
      <w:pPr>
        <w:autoSpaceDE w:val="0"/>
        <w:autoSpaceDN w:val="0"/>
        <w:adjustRightInd w:val="0"/>
        <w:ind w:left="426"/>
        <w:jc w:val="both"/>
        <w:rPr>
          <w:rFonts w:ascii="Arial" w:hAnsi="Arial" w:cs="Arial"/>
          <w:color w:val="000000"/>
          <w:lang w:val="fi-FI"/>
        </w:rPr>
      </w:pPr>
      <w:r w:rsidRPr="003A4487">
        <w:rPr>
          <w:rFonts w:ascii="Arial" w:hAnsi="Arial" w:cs="Arial"/>
          <w:color w:val="000000"/>
        </w:rPr>
        <w:t xml:space="preserve">Bea Perolehan Hak atas Tanah dan Bangunan yang sebelumnya diatur dalam Undang-Undang Nomor 21 Tahun 1997 Tentang Bea Perolehan Hak atas Tanah dan Bangunan yang kemudian diubah dengan Undang-undang Nomor 20 Tahun 2000 Tentang Perubahan Atas Undang-undang Nomor 21 Tahun 1997 Tentang Bea Perolehan Hak atas Tanah dan Bangunan adalah kewenangan pemerintah pusat. </w:t>
      </w:r>
      <w:r w:rsidRPr="003A4487">
        <w:rPr>
          <w:rFonts w:ascii="Arial" w:hAnsi="Arial" w:cs="Arial"/>
          <w:color w:val="000000"/>
          <w:lang w:val="fi-FI"/>
        </w:rPr>
        <w:t xml:space="preserve">Namun dalam Undang-Undang Nomor 28 Tahun 2009, pajak ini diserahkan kepada kabupaten/kota, sehingga </w:t>
      </w:r>
      <w:r w:rsidRPr="003A4487">
        <w:rPr>
          <w:rFonts w:ascii="Arial" w:hAnsi="Arial" w:cs="Arial"/>
          <w:lang w:val="fi-FI"/>
        </w:rPr>
        <w:t xml:space="preserve">berdasarkan hal tersebut maka Pemerintahan Daerah dengan Persetujuan DPRD Kabupaten Bulukumba membentuk Peraturan Daerah Tentang </w:t>
      </w:r>
      <w:r w:rsidRPr="003A4487">
        <w:rPr>
          <w:rFonts w:ascii="Arial" w:hAnsi="Arial" w:cs="Arial"/>
          <w:color w:val="000000"/>
          <w:lang w:val="fi-FI"/>
        </w:rPr>
        <w:t>Bea Perolehan Hak atas Tanah dan Bangunan</w:t>
      </w:r>
      <w:r w:rsidRPr="003A4487">
        <w:rPr>
          <w:rFonts w:ascii="Arial" w:hAnsi="Arial" w:cs="Arial"/>
          <w:lang w:val="fi-FI"/>
        </w:rPr>
        <w:t xml:space="preserve">. </w:t>
      </w:r>
    </w:p>
    <w:p w:rsidR="00275ADD" w:rsidRPr="003A4487" w:rsidRDefault="00275ADD" w:rsidP="00275ADD">
      <w:pPr>
        <w:autoSpaceDE w:val="0"/>
        <w:autoSpaceDN w:val="0"/>
        <w:adjustRightInd w:val="0"/>
        <w:ind w:left="426"/>
        <w:jc w:val="both"/>
        <w:rPr>
          <w:rFonts w:ascii="Arial" w:hAnsi="Arial" w:cs="Arial"/>
          <w:lang w:val="fi-FI"/>
        </w:rPr>
      </w:pPr>
    </w:p>
    <w:p w:rsidR="00275ADD" w:rsidRPr="003A4487" w:rsidRDefault="00275ADD" w:rsidP="00275ADD">
      <w:pPr>
        <w:autoSpaceDE w:val="0"/>
        <w:autoSpaceDN w:val="0"/>
        <w:adjustRightInd w:val="0"/>
        <w:ind w:left="426"/>
        <w:jc w:val="both"/>
        <w:rPr>
          <w:rFonts w:ascii="Arial" w:hAnsi="Arial" w:cs="Arial"/>
          <w:lang w:val="fi-FI"/>
        </w:rPr>
      </w:pPr>
      <w:r w:rsidRPr="003A4487">
        <w:rPr>
          <w:rFonts w:ascii="Arial" w:hAnsi="Arial" w:cs="Arial"/>
          <w:lang w:val="fi-FI"/>
        </w:rPr>
        <w:t xml:space="preserve">Sistem pemungutan pajak BPHTB pada dasarnya menganut sistem </w:t>
      </w:r>
      <w:r w:rsidRPr="003A4487">
        <w:rPr>
          <w:rFonts w:ascii="Arial" w:hAnsi="Arial" w:cs="Arial"/>
          <w:i/>
          <w:lang w:val="fi-FI"/>
        </w:rPr>
        <w:t>self assesment</w:t>
      </w:r>
      <w:r w:rsidRPr="003A4487">
        <w:rPr>
          <w:rFonts w:ascii="Arial" w:hAnsi="Arial" w:cs="Arial"/>
          <w:lang w:val="fi-FI"/>
        </w:rPr>
        <w:t xml:space="preserve"> (penilaian sendiri) artinya Wajib Pajak diberikan kepercayaan untuk menghitung dan membayar sendiri pajak yang terutang, sehingga diharapkan Pemungutan Pajak </w:t>
      </w:r>
      <w:r w:rsidRPr="003A4487">
        <w:rPr>
          <w:rFonts w:ascii="Arial" w:hAnsi="Arial" w:cs="Arial"/>
          <w:color w:val="000000"/>
          <w:lang w:val="fi-FI"/>
        </w:rPr>
        <w:t xml:space="preserve">Bea </w:t>
      </w:r>
      <w:r w:rsidRPr="003A4487">
        <w:rPr>
          <w:rFonts w:ascii="Arial" w:hAnsi="Arial" w:cs="Arial"/>
          <w:color w:val="000000"/>
          <w:lang w:val="fi-FI"/>
        </w:rPr>
        <w:lastRenderedPageBreak/>
        <w:t xml:space="preserve">Perolehan Hak atas Tanah dan Bangunan </w:t>
      </w:r>
      <w:r w:rsidRPr="003A4487">
        <w:rPr>
          <w:rFonts w:ascii="Arial" w:hAnsi="Arial" w:cs="Arial"/>
          <w:lang w:val="fi-FI"/>
        </w:rPr>
        <w:t xml:space="preserve">dapat berjalan dengan efektif berdasarkan prinsip demokrasi, pemerataan dan keadilan, peranserta masyarakat,  dan akuntabilitas, mengingat metode  Tujuan pemungutan </w:t>
      </w:r>
      <w:r w:rsidRPr="003A4487">
        <w:rPr>
          <w:rFonts w:ascii="Arial" w:hAnsi="Arial" w:cs="Arial"/>
          <w:color w:val="000000"/>
          <w:lang w:val="fi-FI"/>
        </w:rPr>
        <w:t xml:space="preserve">Bea Perolehan Hak atas Tanah dan Bangunan </w:t>
      </w:r>
      <w:r w:rsidRPr="003A4487">
        <w:rPr>
          <w:rFonts w:ascii="Arial" w:hAnsi="Arial" w:cs="Arial"/>
          <w:lang w:val="fi-FI"/>
        </w:rPr>
        <w:t>merupakan</w:t>
      </w:r>
      <w:r w:rsidRPr="003A4487">
        <w:rPr>
          <w:rFonts w:ascii="Arial" w:hAnsi="Arial" w:cs="Arial"/>
          <w:color w:val="000000"/>
          <w:lang w:val="sv-SE"/>
        </w:rPr>
        <w:t xml:space="preserve"> </w:t>
      </w:r>
      <w:r w:rsidRPr="003A4487">
        <w:rPr>
          <w:rFonts w:ascii="Arial" w:hAnsi="Arial" w:cs="Arial"/>
          <w:lang w:val="fi-FI"/>
        </w:rPr>
        <w:t>salah satu sumber pendapatan Daerah Kota yang penting guna</w:t>
      </w:r>
      <w:r w:rsidRPr="003A4487">
        <w:rPr>
          <w:rFonts w:ascii="Arial" w:hAnsi="Arial" w:cs="Arial"/>
          <w:color w:val="000000"/>
          <w:lang w:val="sv-SE"/>
        </w:rPr>
        <w:t xml:space="preserve"> </w:t>
      </w:r>
      <w:r w:rsidRPr="003A4487">
        <w:rPr>
          <w:rFonts w:ascii="Arial" w:hAnsi="Arial" w:cs="Arial"/>
          <w:lang w:val="fi-FI"/>
        </w:rPr>
        <w:t>membiayai pelaksanaan pembangunan di Kabupaten Bulukumba.</w:t>
      </w:r>
    </w:p>
    <w:p w:rsidR="00275ADD" w:rsidRPr="00B363DD" w:rsidRDefault="00275ADD" w:rsidP="00B363DD">
      <w:pPr>
        <w:autoSpaceDE w:val="0"/>
        <w:autoSpaceDN w:val="0"/>
        <w:adjustRightInd w:val="0"/>
        <w:jc w:val="both"/>
        <w:rPr>
          <w:rFonts w:ascii="Arial" w:hAnsi="Arial" w:cs="Arial"/>
          <w:color w:val="000000"/>
          <w:lang w:val="id-ID"/>
        </w:rPr>
      </w:pPr>
    </w:p>
    <w:p w:rsidR="00275ADD" w:rsidRPr="003A4487" w:rsidRDefault="00275ADD" w:rsidP="00275ADD">
      <w:pPr>
        <w:tabs>
          <w:tab w:val="left" w:pos="426"/>
        </w:tabs>
        <w:spacing w:before="40" w:line="160" w:lineRule="atLeast"/>
        <w:jc w:val="both"/>
        <w:rPr>
          <w:rFonts w:ascii="Arial" w:hAnsi="Arial" w:cs="Arial"/>
        </w:rPr>
      </w:pPr>
      <w:r w:rsidRPr="003A4487">
        <w:rPr>
          <w:rFonts w:ascii="Arial" w:hAnsi="Arial" w:cs="Arial"/>
        </w:rPr>
        <w:t xml:space="preserve">II. </w:t>
      </w:r>
      <w:r w:rsidRPr="003A4487">
        <w:rPr>
          <w:rFonts w:ascii="Arial" w:hAnsi="Arial" w:cs="Arial"/>
        </w:rPr>
        <w:tab/>
        <w:t>PASAL DEMI PASAL</w:t>
      </w:r>
    </w:p>
    <w:p w:rsidR="00275ADD" w:rsidRPr="003A4487" w:rsidRDefault="00275ADD" w:rsidP="00275ADD">
      <w:pPr>
        <w:tabs>
          <w:tab w:val="left" w:pos="426"/>
        </w:tabs>
        <w:spacing w:before="40" w:line="160" w:lineRule="atLeast"/>
        <w:jc w:val="both"/>
        <w:rPr>
          <w:rFonts w:ascii="Arial" w:hAnsi="Arial" w:cs="Arial"/>
        </w:rPr>
      </w:pPr>
      <w:r w:rsidRPr="003A4487">
        <w:rPr>
          <w:rFonts w:ascii="Arial" w:hAnsi="Arial" w:cs="Arial"/>
        </w:rPr>
        <w:tab/>
      </w:r>
    </w:p>
    <w:p w:rsidR="00275ADD" w:rsidRPr="003A4487" w:rsidRDefault="00275ADD" w:rsidP="00275ADD">
      <w:pPr>
        <w:tabs>
          <w:tab w:val="left" w:pos="426"/>
        </w:tabs>
        <w:spacing w:before="40" w:line="160" w:lineRule="atLeast"/>
        <w:jc w:val="both"/>
        <w:rPr>
          <w:rFonts w:ascii="Arial" w:hAnsi="Arial" w:cs="Arial"/>
        </w:rPr>
      </w:pPr>
      <w:r w:rsidRPr="003A4487">
        <w:rPr>
          <w:rFonts w:ascii="Arial" w:hAnsi="Arial" w:cs="Arial"/>
        </w:rPr>
        <w:tab/>
        <w:t>Pasal 1</w:t>
      </w:r>
    </w:p>
    <w:p w:rsidR="00275ADD" w:rsidRPr="003A4487" w:rsidRDefault="00275ADD" w:rsidP="00FF7BAC">
      <w:pPr>
        <w:spacing w:before="40" w:line="160" w:lineRule="atLeast"/>
        <w:ind w:left="720" w:firstLine="556"/>
        <w:jc w:val="both"/>
        <w:rPr>
          <w:rFonts w:ascii="Arial" w:hAnsi="Arial" w:cs="Arial"/>
        </w:rPr>
      </w:pPr>
      <w:r w:rsidRPr="003A4487">
        <w:rPr>
          <w:rFonts w:ascii="Arial" w:hAnsi="Arial" w:cs="Arial"/>
        </w:rPr>
        <w:t>Cukup jelas</w:t>
      </w:r>
    </w:p>
    <w:p w:rsidR="00275ADD" w:rsidRPr="003A4487" w:rsidRDefault="00275ADD" w:rsidP="00275ADD">
      <w:pPr>
        <w:tabs>
          <w:tab w:val="left" w:pos="426"/>
        </w:tabs>
        <w:spacing w:before="40" w:line="160" w:lineRule="atLeast"/>
        <w:jc w:val="both"/>
        <w:rPr>
          <w:rFonts w:ascii="Arial" w:hAnsi="Arial" w:cs="Arial"/>
        </w:rPr>
      </w:pPr>
      <w:r w:rsidRPr="003A4487">
        <w:rPr>
          <w:rFonts w:ascii="Arial" w:hAnsi="Arial" w:cs="Arial"/>
        </w:rPr>
        <w:tab/>
        <w:t>Pasal 2</w:t>
      </w:r>
    </w:p>
    <w:p w:rsidR="00275ADD" w:rsidRPr="003A4487" w:rsidRDefault="00FF7BAC" w:rsidP="00FF7BAC">
      <w:pPr>
        <w:tabs>
          <w:tab w:val="left" w:pos="1276"/>
        </w:tabs>
        <w:spacing w:before="40" w:line="160" w:lineRule="atLeast"/>
        <w:jc w:val="both"/>
        <w:rPr>
          <w:rFonts w:ascii="Arial" w:hAnsi="Arial" w:cs="Arial"/>
        </w:rPr>
      </w:pPr>
      <w:r>
        <w:rPr>
          <w:rFonts w:ascii="Arial" w:hAnsi="Arial" w:cs="Arial"/>
        </w:rPr>
        <w:tab/>
      </w:r>
      <w:r w:rsidR="00275ADD" w:rsidRPr="003A4487">
        <w:rPr>
          <w:rFonts w:ascii="Arial" w:hAnsi="Arial" w:cs="Arial"/>
        </w:rPr>
        <w:t>Cukup jelas</w:t>
      </w:r>
    </w:p>
    <w:p w:rsidR="00275ADD" w:rsidRPr="003A4487" w:rsidRDefault="00275ADD" w:rsidP="00275ADD">
      <w:pPr>
        <w:tabs>
          <w:tab w:val="left" w:pos="426"/>
        </w:tabs>
        <w:spacing w:before="40" w:line="160" w:lineRule="atLeast"/>
        <w:jc w:val="both"/>
        <w:rPr>
          <w:rFonts w:ascii="Arial" w:hAnsi="Arial" w:cs="Arial"/>
        </w:rPr>
      </w:pPr>
      <w:r w:rsidRPr="003A4487">
        <w:rPr>
          <w:rFonts w:ascii="Arial" w:hAnsi="Arial" w:cs="Arial"/>
        </w:rPr>
        <w:tab/>
        <w:t>Pasal 3</w:t>
      </w:r>
    </w:p>
    <w:p w:rsidR="00275ADD" w:rsidRPr="003A4487" w:rsidRDefault="00275ADD" w:rsidP="00FF7BAC">
      <w:pPr>
        <w:tabs>
          <w:tab w:val="left" w:pos="567"/>
        </w:tabs>
        <w:spacing w:before="40" w:line="160" w:lineRule="atLeast"/>
        <w:jc w:val="both"/>
        <w:rPr>
          <w:rFonts w:ascii="Arial" w:hAnsi="Arial" w:cs="Arial"/>
        </w:rPr>
      </w:pPr>
      <w:r w:rsidRPr="003A4487">
        <w:rPr>
          <w:rFonts w:ascii="Arial" w:hAnsi="Arial" w:cs="Arial"/>
        </w:rPr>
        <w:tab/>
      </w:r>
      <w:r w:rsidRPr="003A4487">
        <w:rPr>
          <w:rFonts w:ascii="Arial" w:hAnsi="Arial" w:cs="Arial"/>
        </w:rPr>
        <w:tab/>
      </w:r>
      <w:r w:rsidR="00FF7BAC">
        <w:rPr>
          <w:rFonts w:ascii="Arial" w:hAnsi="Arial" w:cs="Arial"/>
          <w:lang w:val="id-ID"/>
        </w:rPr>
        <w:t xml:space="preserve">  </w:t>
      </w:r>
      <w:r w:rsidRPr="003A4487">
        <w:rPr>
          <w:rFonts w:ascii="Arial" w:hAnsi="Arial" w:cs="Arial"/>
        </w:rPr>
        <w:t>Ayat (1)</w:t>
      </w:r>
    </w:p>
    <w:p w:rsidR="00275ADD" w:rsidRPr="003A4487" w:rsidRDefault="00275ADD" w:rsidP="00275ADD">
      <w:pPr>
        <w:tabs>
          <w:tab w:val="left" w:pos="426"/>
        </w:tabs>
        <w:spacing w:before="40" w:line="160" w:lineRule="atLeast"/>
        <w:jc w:val="both"/>
        <w:rPr>
          <w:rFonts w:ascii="Arial" w:hAnsi="Arial" w:cs="Arial"/>
        </w:rPr>
      </w:pPr>
      <w:r w:rsidRPr="003A4487">
        <w:rPr>
          <w:rFonts w:ascii="Arial" w:hAnsi="Arial" w:cs="Arial"/>
        </w:rPr>
        <w:tab/>
      </w:r>
      <w:r w:rsidRPr="003A4487">
        <w:rPr>
          <w:rFonts w:ascii="Arial" w:hAnsi="Arial" w:cs="Arial"/>
        </w:rPr>
        <w:tab/>
      </w:r>
      <w:r w:rsidR="00FF7BAC">
        <w:rPr>
          <w:rFonts w:ascii="Arial" w:hAnsi="Arial" w:cs="Arial"/>
          <w:lang w:val="id-ID"/>
        </w:rPr>
        <w:t xml:space="preserve">       </w:t>
      </w:r>
      <w:r w:rsidRPr="003A4487">
        <w:rPr>
          <w:rFonts w:ascii="Arial" w:hAnsi="Arial" w:cs="Arial"/>
        </w:rPr>
        <w:t>Cukup jelas</w:t>
      </w:r>
    </w:p>
    <w:p w:rsidR="00275ADD" w:rsidRPr="003A4487" w:rsidRDefault="00275ADD" w:rsidP="00275ADD">
      <w:pPr>
        <w:tabs>
          <w:tab w:val="left" w:pos="426"/>
        </w:tabs>
        <w:spacing w:before="40" w:line="160" w:lineRule="atLeast"/>
        <w:jc w:val="both"/>
        <w:rPr>
          <w:rFonts w:ascii="Arial" w:hAnsi="Arial" w:cs="Arial"/>
        </w:rPr>
      </w:pPr>
      <w:r w:rsidRPr="003A4487">
        <w:rPr>
          <w:rFonts w:ascii="Arial" w:hAnsi="Arial" w:cs="Arial"/>
        </w:rPr>
        <w:tab/>
      </w:r>
      <w:r w:rsidRPr="003A4487">
        <w:rPr>
          <w:rFonts w:ascii="Arial" w:hAnsi="Arial" w:cs="Arial"/>
        </w:rPr>
        <w:tab/>
      </w:r>
      <w:r w:rsidR="00FF7BAC">
        <w:rPr>
          <w:rFonts w:ascii="Arial" w:hAnsi="Arial" w:cs="Arial"/>
          <w:lang w:val="id-ID"/>
        </w:rPr>
        <w:t xml:space="preserve">  </w:t>
      </w:r>
      <w:r w:rsidRPr="003A4487">
        <w:rPr>
          <w:rFonts w:ascii="Arial" w:hAnsi="Arial" w:cs="Arial"/>
        </w:rPr>
        <w:t>Ayat (2)</w:t>
      </w:r>
    </w:p>
    <w:p w:rsidR="00BE3F09" w:rsidRDefault="00275ADD" w:rsidP="00FF7BAC">
      <w:pPr>
        <w:tabs>
          <w:tab w:val="left" w:pos="426"/>
        </w:tabs>
        <w:spacing w:before="40" w:line="160" w:lineRule="atLeast"/>
        <w:jc w:val="both"/>
        <w:rPr>
          <w:rFonts w:ascii="Arial" w:hAnsi="Arial" w:cs="Arial"/>
          <w:lang w:val="id-ID"/>
        </w:rPr>
      </w:pPr>
      <w:r w:rsidRPr="003A4487">
        <w:rPr>
          <w:rFonts w:ascii="Arial" w:hAnsi="Arial" w:cs="Arial"/>
        </w:rPr>
        <w:tab/>
      </w:r>
      <w:r w:rsidRPr="003A4487">
        <w:rPr>
          <w:rFonts w:ascii="Arial" w:hAnsi="Arial" w:cs="Arial"/>
        </w:rPr>
        <w:tab/>
      </w:r>
      <w:r w:rsidR="00FF7BAC">
        <w:rPr>
          <w:rFonts w:ascii="Arial" w:hAnsi="Arial" w:cs="Arial"/>
          <w:lang w:val="id-ID"/>
        </w:rPr>
        <w:t xml:space="preserve">        </w:t>
      </w:r>
      <w:proofErr w:type="gramStart"/>
      <w:r w:rsidRPr="003A4487">
        <w:rPr>
          <w:rFonts w:ascii="Arial" w:hAnsi="Arial" w:cs="Arial"/>
        </w:rPr>
        <w:t>huruf</w:t>
      </w:r>
      <w:proofErr w:type="gramEnd"/>
      <w:r w:rsidRPr="003A4487">
        <w:rPr>
          <w:rFonts w:ascii="Arial" w:hAnsi="Arial" w:cs="Arial"/>
        </w:rPr>
        <w:t xml:space="preserve"> a </w:t>
      </w:r>
      <w:r w:rsidRPr="003A4487">
        <w:rPr>
          <w:rFonts w:ascii="Arial" w:hAnsi="Arial" w:cs="Arial"/>
        </w:rPr>
        <w:tab/>
      </w:r>
    </w:p>
    <w:p w:rsidR="00275ADD" w:rsidRPr="003A4487" w:rsidRDefault="00BE3F09" w:rsidP="00275ADD">
      <w:pPr>
        <w:tabs>
          <w:tab w:val="left" w:pos="426"/>
          <w:tab w:val="left" w:pos="1134"/>
          <w:tab w:val="left" w:pos="1985"/>
        </w:tabs>
        <w:spacing w:before="40" w:line="160" w:lineRule="atLeast"/>
        <w:jc w:val="both"/>
        <w:rPr>
          <w:rFonts w:ascii="Arial" w:hAnsi="Arial" w:cs="Arial"/>
        </w:rPr>
      </w:pPr>
      <w:r>
        <w:rPr>
          <w:rFonts w:ascii="Arial" w:hAnsi="Arial" w:cs="Arial"/>
          <w:lang w:val="id-ID"/>
        </w:rPr>
        <w:tab/>
      </w:r>
      <w:r>
        <w:rPr>
          <w:rFonts w:ascii="Arial" w:hAnsi="Arial" w:cs="Arial"/>
          <w:lang w:val="id-ID"/>
        </w:rPr>
        <w:tab/>
      </w:r>
      <w:r>
        <w:rPr>
          <w:rFonts w:ascii="Arial" w:hAnsi="Arial" w:cs="Arial"/>
          <w:lang w:val="id-ID"/>
        </w:rPr>
        <w:tab/>
      </w:r>
      <w:proofErr w:type="gramStart"/>
      <w:r w:rsidR="00275ADD" w:rsidRPr="003A4487">
        <w:rPr>
          <w:rFonts w:ascii="Arial" w:hAnsi="Arial" w:cs="Arial"/>
        </w:rPr>
        <w:t>angka</w:t>
      </w:r>
      <w:proofErr w:type="gramEnd"/>
      <w:r w:rsidR="00275ADD" w:rsidRPr="003A4487">
        <w:rPr>
          <w:rFonts w:ascii="Arial" w:hAnsi="Arial" w:cs="Arial"/>
        </w:rPr>
        <w:t xml:space="preserve"> 1</w:t>
      </w:r>
    </w:p>
    <w:p w:rsidR="00275ADD" w:rsidRPr="003A4487" w:rsidRDefault="00275ADD" w:rsidP="00275ADD">
      <w:pPr>
        <w:spacing w:before="40" w:line="160" w:lineRule="atLeast"/>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275ADD" w:rsidRPr="003A4487" w:rsidRDefault="00275ADD" w:rsidP="00275ADD">
      <w:pPr>
        <w:tabs>
          <w:tab w:val="left" w:pos="426"/>
          <w:tab w:val="left" w:pos="1134"/>
          <w:tab w:val="left" w:pos="1985"/>
        </w:tabs>
        <w:spacing w:before="40" w:line="160" w:lineRule="atLeast"/>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r>
      <w:proofErr w:type="gramStart"/>
      <w:r w:rsidRPr="003A4487">
        <w:rPr>
          <w:rFonts w:ascii="Arial" w:hAnsi="Arial" w:cs="Arial"/>
        </w:rPr>
        <w:t>angka</w:t>
      </w:r>
      <w:proofErr w:type="gramEnd"/>
      <w:r w:rsidRPr="003A4487">
        <w:rPr>
          <w:rFonts w:ascii="Arial" w:hAnsi="Arial" w:cs="Arial"/>
        </w:rPr>
        <w:t xml:space="preserve"> 2</w:t>
      </w:r>
    </w:p>
    <w:p w:rsidR="00275ADD" w:rsidRPr="003A4487" w:rsidRDefault="00275ADD" w:rsidP="00275ADD">
      <w:pPr>
        <w:tabs>
          <w:tab w:val="left" w:pos="426"/>
          <w:tab w:val="left" w:pos="1134"/>
          <w:tab w:val="left" w:pos="1985"/>
        </w:tabs>
        <w:spacing w:before="40" w:line="160" w:lineRule="atLeast"/>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r>
      <w:r w:rsidRPr="003A4487">
        <w:rPr>
          <w:rFonts w:ascii="Arial" w:hAnsi="Arial" w:cs="Arial"/>
        </w:rPr>
        <w:tab/>
        <w:t>Cukup jelas</w:t>
      </w:r>
    </w:p>
    <w:p w:rsidR="00275ADD" w:rsidRPr="003A4487" w:rsidRDefault="00275ADD" w:rsidP="00275ADD">
      <w:pPr>
        <w:tabs>
          <w:tab w:val="left" w:pos="426"/>
          <w:tab w:val="left" w:pos="1134"/>
          <w:tab w:val="left" w:pos="1985"/>
        </w:tabs>
        <w:spacing w:before="40" w:line="160" w:lineRule="atLeast"/>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r>
      <w:proofErr w:type="gramStart"/>
      <w:r w:rsidRPr="003A4487">
        <w:rPr>
          <w:rFonts w:ascii="Arial" w:hAnsi="Arial" w:cs="Arial"/>
        </w:rPr>
        <w:t>angka</w:t>
      </w:r>
      <w:proofErr w:type="gramEnd"/>
      <w:r w:rsidRPr="003A4487">
        <w:rPr>
          <w:rFonts w:ascii="Arial" w:hAnsi="Arial" w:cs="Arial"/>
        </w:rPr>
        <w:t xml:space="preserve"> 3</w:t>
      </w:r>
    </w:p>
    <w:p w:rsidR="00275ADD" w:rsidRPr="003A4487" w:rsidRDefault="00275ADD" w:rsidP="00275ADD">
      <w:pPr>
        <w:tabs>
          <w:tab w:val="left" w:pos="426"/>
          <w:tab w:val="left" w:pos="1134"/>
          <w:tab w:val="left" w:pos="1985"/>
        </w:tabs>
        <w:spacing w:before="40" w:line="160" w:lineRule="atLeast"/>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r>
      <w:r w:rsidRPr="003A4487">
        <w:rPr>
          <w:rFonts w:ascii="Arial" w:hAnsi="Arial" w:cs="Arial"/>
        </w:rPr>
        <w:tab/>
        <w:t>Cukup jelas</w:t>
      </w:r>
    </w:p>
    <w:p w:rsidR="00B363DD" w:rsidRDefault="00275ADD" w:rsidP="00275ADD">
      <w:pPr>
        <w:tabs>
          <w:tab w:val="left" w:pos="426"/>
          <w:tab w:val="left" w:pos="1134"/>
          <w:tab w:val="left" w:pos="1985"/>
        </w:tabs>
        <w:spacing w:before="40" w:line="160" w:lineRule="atLeast"/>
        <w:jc w:val="both"/>
        <w:rPr>
          <w:rFonts w:ascii="Arial" w:hAnsi="Arial" w:cs="Arial"/>
          <w:lang w:val="id-ID"/>
        </w:rPr>
      </w:pPr>
      <w:r w:rsidRPr="003A4487">
        <w:rPr>
          <w:rFonts w:ascii="Arial" w:hAnsi="Arial" w:cs="Arial"/>
        </w:rPr>
        <w:tab/>
      </w:r>
      <w:r w:rsidRPr="003A4487">
        <w:rPr>
          <w:rFonts w:ascii="Arial" w:hAnsi="Arial" w:cs="Arial"/>
        </w:rPr>
        <w:tab/>
      </w:r>
      <w:r w:rsidRPr="003A4487">
        <w:rPr>
          <w:rFonts w:ascii="Arial" w:hAnsi="Arial" w:cs="Arial"/>
        </w:rPr>
        <w:tab/>
      </w:r>
    </w:p>
    <w:p w:rsidR="00B363DD" w:rsidRDefault="00B363DD" w:rsidP="00275ADD">
      <w:pPr>
        <w:tabs>
          <w:tab w:val="left" w:pos="426"/>
          <w:tab w:val="left" w:pos="1134"/>
          <w:tab w:val="left" w:pos="1985"/>
        </w:tabs>
        <w:spacing w:before="40" w:line="160" w:lineRule="atLeast"/>
        <w:jc w:val="both"/>
        <w:rPr>
          <w:rFonts w:ascii="Arial" w:hAnsi="Arial" w:cs="Arial"/>
          <w:lang w:val="id-ID"/>
        </w:rPr>
      </w:pPr>
    </w:p>
    <w:p w:rsidR="00B363DD" w:rsidRDefault="00B363DD" w:rsidP="00275ADD">
      <w:pPr>
        <w:tabs>
          <w:tab w:val="left" w:pos="426"/>
          <w:tab w:val="left" w:pos="1134"/>
          <w:tab w:val="left" w:pos="1985"/>
        </w:tabs>
        <w:spacing w:before="40" w:line="160" w:lineRule="atLeast"/>
        <w:jc w:val="both"/>
        <w:rPr>
          <w:rFonts w:ascii="Arial" w:hAnsi="Arial" w:cs="Arial"/>
          <w:lang w:val="id-ID"/>
        </w:rPr>
      </w:pPr>
    </w:p>
    <w:p w:rsidR="00B363DD" w:rsidRDefault="00B363DD" w:rsidP="00275ADD">
      <w:pPr>
        <w:tabs>
          <w:tab w:val="left" w:pos="426"/>
          <w:tab w:val="left" w:pos="1134"/>
          <w:tab w:val="left" w:pos="1985"/>
        </w:tabs>
        <w:spacing w:before="40" w:line="160" w:lineRule="atLeast"/>
        <w:jc w:val="both"/>
        <w:rPr>
          <w:rFonts w:ascii="Arial" w:hAnsi="Arial" w:cs="Arial"/>
          <w:lang w:val="id-ID"/>
        </w:rPr>
      </w:pPr>
    </w:p>
    <w:p w:rsidR="00275ADD" w:rsidRPr="003A4487" w:rsidRDefault="00275ADD" w:rsidP="00B363DD">
      <w:pPr>
        <w:tabs>
          <w:tab w:val="left" w:pos="426"/>
          <w:tab w:val="left" w:pos="1134"/>
          <w:tab w:val="left" w:pos="1985"/>
        </w:tabs>
        <w:spacing w:before="40" w:line="160" w:lineRule="atLeast"/>
        <w:ind w:left="1985"/>
        <w:jc w:val="both"/>
        <w:rPr>
          <w:rFonts w:ascii="Arial" w:hAnsi="Arial" w:cs="Arial"/>
        </w:rPr>
      </w:pPr>
      <w:proofErr w:type="gramStart"/>
      <w:r w:rsidRPr="003A4487">
        <w:rPr>
          <w:rFonts w:ascii="Arial" w:hAnsi="Arial" w:cs="Arial"/>
        </w:rPr>
        <w:lastRenderedPageBreak/>
        <w:t>angka</w:t>
      </w:r>
      <w:proofErr w:type="gramEnd"/>
      <w:r w:rsidRPr="003A4487">
        <w:rPr>
          <w:rFonts w:ascii="Arial" w:hAnsi="Arial" w:cs="Arial"/>
        </w:rPr>
        <w:t xml:space="preserve"> 4</w:t>
      </w:r>
    </w:p>
    <w:p w:rsidR="00275ADD" w:rsidRPr="003A4487" w:rsidRDefault="00275ADD" w:rsidP="00275ADD">
      <w:pPr>
        <w:tabs>
          <w:tab w:val="left" w:pos="426"/>
          <w:tab w:val="left" w:pos="1134"/>
        </w:tabs>
        <w:spacing w:before="40" w:line="160" w:lineRule="atLeast"/>
        <w:ind w:left="2160" w:hanging="1985"/>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r>
      <w:proofErr w:type="gramStart"/>
      <w:r w:rsidRPr="003A4487">
        <w:rPr>
          <w:rFonts w:ascii="Arial" w:hAnsi="Arial" w:cs="Arial"/>
        </w:rPr>
        <w:t>Yang dimaksud dengan hibah wasiat adalah suatu penetapan wasiat yang khusus mengenai pemberian hak atas tanah dan atau bangunan kepada orang pribadi atau badan hukum tertentu, yang berlaku setelah pemberi wasiat hibah meninggal dunia.</w:t>
      </w:r>
      <w:proofErr w:type="gramEnd"/>
    </w:p>
    <w:p w:rsidR="00275ADD" w:rsidRPr="003A4487" w:rsidRDefault="00275ADD" w:rsidP="00275ADD">
      <w:pPr>
        <w:tabs>
          <w:tab w:val="left" w:pos="426"/>
          <w:tab w:val="left" w:pos="1134"/>
          <w:tab w:val="left" w:pos="1985"/>
        </w:tabs>
        <w:spacing w:before="40" w:line="160" w:lineRule="atLeast"/>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r>
      <w:proofErr w:type="gramStart"/>
      <w:r w:rsidRPr="003A4487">
        <w:rPr>
          <w:rFonts w:ascii="Arial" w:hAnsi="Arial" w:cs="Arial"/>
        </w:rPr>
        <w:t>angka</w:t>
      </w:r>
      <w:proofErr w:type="gramEnd"/>
      <w:r w:rsidRPr="003A4487">
        <w:rPr>
          <w:rFonts w:ascii="Arial" w:hAnsi="Arial" w:cs="Arial"/>
        </w:rPr>
        <w:t xml:space="preserve"> 5</w:t>
      </w:r>
    </w:p>
    <w:p w:rsidR="00275ADD" w:rsidRPr="003A4487" w:rsidRDefault="00275ADD" w:rsidP="00275ADD">
      <w:pPr>
        <w:tabs>
          <w:tab w:val="left" w:pos="426"/>
          <w:tab w:val="left" w:pos="1134"/>
          <w:tab w:val="left" w:pos="1985"/>
        </w:tabs>
        <w:spacing w:before="40" w:line="160" w:lineRule="atLeast"/>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r>
      <w:r w:rsidRPr="003A4487">
        <w:rPr>
          <w:rFonts w:ascii="Arial" w:hAnsi="Arial" w:cs="Arial"/>
        </w:rPr>
        <w:tab/>
        <w:t>Cukup jelas</w:t>
      </w:r>
    </w:p>
    <w:p w:rsidR="00275ADD" w:rsidRPr="003A4487" w:rsidRDefault="00275ADD" w:rsidP="00275ADD">
      <w:pPr>
        <w:tabs>
          <w:tab w:val="left" w:pos="426"/>
          <w:tab w:val="left" w:pos="1134"/>
          <w:tab w:val="left" w:pos="1985"/>
        </w:tabs>
        <w:spacing w:before="40" w:line="160" w:lineRule="atLeast"/>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r>
      <w:proofErr w:type="gramStart"/>
      <w:r w:rsidRPr="003A4487">
        <w:rPr>
          <w:rFonts w:ascii="Arial" w:hAnsi="Arial" w:cs="Arial"/>
        </w:rPr>
        <w:t>angka</w:t>
      </w:r>
      <w:proofErr w:type="gramEnd"/>
      <w:r w:rsidRPr="003A4487">
        <w:rPr>
          <w:rFonts w:ascii="Arial" w:hAnsi="Arial" w:cs="Arial"/>
        </w:rPr>
        <w:t xml:space="preserve"> 6</w:t>
      </w:r>
    </w:p>
    <w:p w:rsidR="00275ADD" w:rsidRPr="003A4487" w:rsidRDefault="00275ADD" w:rsidP="00275ADD">
      <w:pPr>
        <w:tabs>
          <w:tab w:val="left" w:pos="426"/>
          <w:tab w:val="left" w:pos="1134"/>
          <w:tab w:val="left" w:pos="1985"/>
        </w:tabs>
        <w:spacing w:before="40" w:line="160" w:lineRule="atLeast"/>
        <w:ind w:left="2160" w:hanging="1734"/>
        <w:jc w:val="both"/>
        <w:rPr>
          <w:rFonts w:ascii="Arial" w:hAnsi="Arial" w:cs="Arial"/>
          <w:lang w:eastAsia="ja-JP"/>
        </w:rPr>
      </w:pPr>
      <w:r w:rsidRPr="003A4487">
        <w:rPr>
          <w:rFonts w:ascii="Arial" w:hAnsi="Arial" w:cs="Arial"/>
        </w:rPr>
        <w:tab/>
      </w:r>
      <w:r w:rsidRPr="003A4487">
        <w:rPr>
          <w:rFonts w:ascii="Arial" w:hAnsi="Arial" w:cs="Arial"/>
        </w:rPr>
        <w:tab/>
      </w:r>
      <w:r w:rsidRPr="003A4487">
        <w:rPr>
          <w:rFonts w:ascii="Arial" w:hAnsi="Arial" w:cs="Arial"/>
        </w:rPr>
        <w:tab/>
      </w:r>
      <w:proofErr w:type="gramStart"/>
      <w:r w:rsidRPr="003A4487">
        <w:rPr>
          <w:rFonts w:ascii="Arial" w:hAnsi="Arial" w:cs="Arial"/>
        </w:rPr>
        <w:t>Yang dimaksud dengan</w:t>
      </w:r>
      <w:r w:rsidRPr="003A4487">
        <w:rPr>
          <w:rFonts w:ascii="Arial" w:hAnsi="Arial" w:cs="Arial"/>
          <w:lang w:eastAsia="ja-JP"/>
        </w:rPr>
        <w:t xml:space="preserve"> pemasukan dalam perseroan atau badan hukum lainnya adalah pengalihan hak atas tanah dan atau bangunan dari orang pribadi atau badan kepada perseroan terbatas atau badan hukum lainnya sebagai penyertaan modal pada Perseroan Terbatas atau badan hukum lainnya tersebut.</w:t>
      </w:r>
      <w:proofErr w:type="gramEnd"/>
    </w:p>
    <w:p w:rsidR="00275ADD" w:rsidRPr="003A4487" w:rsidRDefault="00275ADD" w:rsidP="00275ADD">
      <w:pPr>
        <w:tabs>
          <w:tab w:val="left" w:pos="426"/>
          <w:tab w:val="left" w:pos="1134"/>
          <w:tab w:val="left" w:pos="1985"/>
        </w:tabs>
        <w:spacing w:before="40" w:line="160" w:lineRule="atLeast"/>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r>
      <w:proofErr w:type="gramStart"/>
      <w:r w:rsidRPr="003A4487">
        <w:rPr>
          <w:rFonts w:ascii="Arial" w:hAnsi="Arial" w:cs="Arial"/>
        </w:rPr>
        <w:t>angka</w:t>
      </w:r>
      <w:proofErr w:type="gramEnd"/>
      <w:r w:rsidRPr="003A4487">
        <w:rPr>
          <w:rFonts w:ascii="Arial" w:hAnsi="Arial" w:cs="Arial"/>
        </w:rPr>
        <w:t xml:space="preserve"> 7</w:t>
      </w:r>
    </w:p>
    <w:p w:rsidR="00275ADD" w:rsidRPr="003A4487" w:rsidRDefault="00275ADD" w:rsidP="00275ADD">
      <w:pPr>
        <w:tabs>
          <w:tab w:val="left" w:pos="426"/>
          <w:tab w:val="left" w:pos="1134"/>
        </w:tabs>
        <w:spacing w:before="40" w:line="160" w:lineRule="atLeast"/>
        <w:ind w:left="2160" w:hanging="2160"/>
        <w:jc w:val="both"/>
        <w:rPr>
          <w:rFonts w:ascii="Arial" w:hAnsi="Arial" w:cs="Arial"/>
          <w:lang w:eastAsia="ja-JP"/>
        </w:rPr>
      </w:pPr>
      <w:r w:rsidRPr="003A4487">
        <w:rPr>
          <w:rFonts w:ascii="Arial" w:hAnsi="Arial" w:cs="Arial"/>
        </w:rPr>
        <w:tab/>
      </w:r>
      <w:r w:rsidRPr="003A4487">
        <w:rPr>
          <w:rFonts w:ascii="Arial" w:hAnsi="Arial" w:cs="Arial"/>
        </w:rPr>
        <w:tab/>
      </w:r>
      <w:r w:rsidRPr="003A4487">
        <w:rPr>
          <w:rFonts w:ascii="Arial" w:hAnsi="Arial" w:cs="Arial"/>
        </w:rPr>
        <w:tab/>
      </w:r>
      <w:proofErr w:type="gramStart"/>
      <w:r w:rsidRPr="003A4487">
        <w:rPr>
          <w:rFonts w:ascii="Arial" w:hAnsi="Arial" w:cs="Arial"/>
        </w:rPr>
        <w:t>Yang dimaksud dengan</w:t>
      </w:r>
      <w:r w:rsidRPr="003A4487">
        <w:rPr>
          <w:rFonts w:ascii="Arial" w:hAnsi="Arial" w:cs="Arial"/>
          <w:lang w:eastAsia="ja-JP"/>
        </w:rPr>
        <w:t xml:space="preserve"> pemisahan hak yang mengakibatkan peralihan adalah pemindahan sebagian hak bersama atas tanah dan atau bangunan oleh orang pribadi atau badan kepada sesama pemegang hak bersama.</w:t>
      </w:r>
      <w:proofErr w:type="gramEnd"/>
    </w:p>
    <w:p w:rsidR="00275ADD" w:rsidRPr="003A4487" w:rsidRDefault="00275ADD" w:rsidP="00275ADD">
      <w:pPr>
        <w:tabs>
          <w:tab w:val="left" w:pos="426"/>
          <w:tab w:val="left" w:pos="1134"/>
        </w:tabs>
        <w:spacing w:before="40" w:line="160" w:lineRule="atLeast"/>
        <w:ind w:left="1980" w:hanging="1554"/>
        <w:jc w:val="both"/>
        <w:rPr>
          <w:rFonts w:ascii="Arial" w:hAnsi="Arial" w:cs="Arial"/>
        </w:rPr>
      </w:pPr>
      <w:r w:rsidRPr="003A4487">
        <w:rPr>
          <w:rFonts w:ascii="Arial" w:hAnsi="Arial" w:cs="Arial"/>
        </w:rPr>
        <w:tab/>
      </w:r>
      <w:r w:rsidRPr="003A4487">
        <w:rPr>
          <w:rFonts w:ascii="Arial" w:hAnsi="Arial" w:cs="Arial"/>
        </w:rPr>
        <w:tab/>
      </w:r>
      <w:proofErr w:type="gramStart"/>
      <w:r w:rsidRPr="003A4487">
        <w:rPr>
          <w:rFonts w:ascii="Arial" w:hAnsi="Arial" w:cs="Arial"/>
        </w:rPr>
        <w:t>angka</w:t>
      </w:r>
      <w:proofErr w:type="gramEnd"/>
      <w:r w:rsidRPr="003A4487">
        <w:rPr>
          <w:rFonts w:ascii="Arial" w:hAnsi="Arial" w:cs="Arial"/>
        </w:rPr>
        <w:t xml:space="preserve"> 8</w:t>
      </w:r>
    </w:p>
    <w:p w:rsidR="00275ADD" w:rsidRPr="003A4487" w:rsidRDefault="00275ADD" w:rsidP="00275ADD">
      <w:pPr>
        <w:tabs>
          <w:tab w:val="left" w:pos="426"/>
          <w:tab w:val="left" w:pos="1134"/>
        </w:tabs>
        <w:spacing w:before="40" w:line="160" w:lineRule="atLeast"/>
        <w:ind w:left="2160" w:hanging="2160"/>
        <w:jc w:val="both"/>
        <w:rPr>
          <w:rFonts w:ascii="Arial" w:hAnsi="Arial" w:cs="Arial"/>
          <w:lang w:eastAsia="ja-JP"/>
        </w:rPr>
      </w:pPr>
      <w:r w:rsidRPr="003A4487">
        <w:rPr>
          <w:rFonts w:ascii="Arial" w:hAnsi="Arial" w:cs="Arial"/>
        </w:rPr>
        <w:tab/>
      </w:r>
      <w:r w:rsidRPr="003A4487">
        <w:rPr>
          <w:rFonts w:ascii="Arial" w:hAnsi="Arial" w:cs="Arial"/>
        </w:rPr>
        <w:tab/>
      </w:r>
      <w:r w:rsidRPr="003A4487">
        <w:rPr>
          <w:rFonts w:ascii="Arial" w:hAnsi="Arial" w:cs="Arial"/>
        </w:rPr>
        <w:tab/>
      </w:r>
      <w:proofErr w:type="gramStart"/>
      <w:r w:rsidRPr="003A4487">
        <w:rPr>
          <w:rFonts w:ascii="Arial" w:hAnsi="Arial" w:cs="Arial"/>
          <w:lang w:eastAsia="ja-JP"/>
        </w:rPr>
        <w:t xml:space="preserve">Yang dimaksud dengan penunjukan pembeli karena lelang adalah penetapan pemenang lelang oleh </w:t>
      </w:r>
      <w:r w:rsidRPr="003A4487">
        <w:rPr>
          <w:rFonts w:ascii="Arial" w:hAnsi="Arial" w:cs="Arial"/>
          <w:lang w:eastAsia="ja-JP"/>
        </w:rPr>
        <w:lastRenderedPageBreak/>
        <w:t>pejabat lelang sebagaimana yang tercantum dalam risalah lelang.</w:t>
      </w:r>
      <w:proofErr w:type="gramEnd"/>
    </w:p>
    <w:p w:rsidR="00275ADD" w:rsidRPr="003A4487" w:rsidRDefault="00275ADD" w:rsidP="00B363DD">
      <w:pPr>
        <w:tabs>
          <w:tab w:val="left" w:pos="426"/>
          <w:tab w:val="left" w:pos="1134"/>
          <w:tab w:val="left" w:pos="1985"/>
        </w:tabs>
        <w:spacing w:before="40" w:line="160" w:lineRule="atLeast"/>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r>
      <w:proofErr w:type="gramStart"/>
      <w:r w:rsidRPr="003A4487">
        <w:rPr>
          <w:rFonts w:ascii="Arial" w:hAnsi="Arial" w:cs="Arial"/>
        </w:rPr>
        <w:t>angka</w:t>
      </w:r>
      <w:proofErr w:type="gramEnd"/>
      <w:r w:rsidRPr="003A4487">
        <w:rPr>
          <w:rFonts w:ascii="Arial" w:hAnsi="Arial" w:cs="Arial"/>
        </w:rPr>
        <w:t xml:space="preserve"> 9</w:t>
      </w:r>
    </w:p>
    <w:p w:rsidR="00275ADD" w:rsidRPr="003A4487" w:rsidRDefault="00275ADD" w:rsidP="00275ADD">
      <w:pPr>
        <w:tabs>
          <w:tab w:val="left" w:pos="426"/>
          <w:tab w:val="left" w:pos="1134"/>
        </w:tabs>
        <w:spacing w:before="40" w:line="160" w:lineRule="atLeast"/>
        <w:ind w:left="2160" w:hanging="2160"/>
        <w:jc w:val="both"/>
        <w:rPr>
          <w:rFonts w:ascii="Arial" w:hAnsi="Arial" w:cs="Arial"/>
          <w:lang w:eastAsia="ja-JP"/>
        </w:rPr>
      </w:pPr>
      <w:r w:rsidRPr="003A4487">
        <w:rPr>
          <w:rFonts w:ascii="Arial" w:hAnsi="Arial" w:cs="Arial"/>
        </w:rPr>
        <w:tab/>
      </w:r>
      <w:r w:rsidRPr="003A4487">
        <w:rPr>
          <w:rFonts w:ascii="Arial" w:hAnsi="Arial" w:cs="Arial"/>
        </w:rPr>
        <w:tab/>
      </w:r>
      <w:r w:rsidRPr="003A4487">
        <w:rPr>
          <w:rFonts w:ascii="Arial" w:hAnsi="Arial" w:cs="Arial"/>
        </w:rPr>
        <w:tab/>
      </w:r>
      <w:proofErr w:type="gramStart"/>
      <w:r w:rsidRPr="003A4487">
        <w:rPr>
          <w:rFonts w:ascii="Arial" w:hAnsi="Arial" w:cs="Arial"/>
          <w:lang w:eastAsia="ja-JP"/>
        </w:rPr>
        <w:t>Yang dimaksud dengan pelaksanan putusan hakim yang mempunyai kekuatan hukum tetap, terjadi peralihan hak dari orang pribadi atau badan hukum sebagai salah satu pihak kepada pihak yang ditentukan dalam putusan hakim tersebut.</w:t>
      </w:r>
      <w:proofErr w:type="gramEnd"/>
    </w:p>
    <w:p w:rsidR="00275ADD" w:rsidRPr="003A4487" w:rsidRDefault="00275ADD" w:rsidP="00275ADD">
      <w:pPr>
        <w:tabs>
          <w:tab w:val="left" w:pos="426"/>
          <w:tab w:val="left" w:pos="1134"/>
          <w:tab w:val="left" w:pos="1985"/>
        </w:tabs>
        <w:spacing w:before="40" w:line="160" w:lineRule="atLeast"/>
        <w:ind w:left="1985" w:hanging="1985"/>
        <w:jc w:val="both"/>
        <w:rPr>
          <w:rFonts w:ascii="Arial" w:hAnsi="Arial" w:cs="Arial"/>
        </w:rPr>
      </w:pPr>
      <w:r w:rsidRPr="003A4487">
        <w:rPr>
          <w:rFonts w:ascii="Arial" w:hAnsi="Arial" w:cs="Arial"/>
          <w:lang w:eastAsia="ja-JP"/>
        </w:rPr>
        <w:tab/>
      </w:r>
      <w:r w:rsidRPr="003A4487">
        <w:rPr>
          <w:rFonts w:ascii="Arial" w:hAnsi="Arial" w:cs="Arial"/>
          <w:lang w:eastAsia="ja-JP"/>
        </w:rPr>
        <w:tab/>
      </w:r>
      <w:r w:rsidRPr="003A4487">
        <w:rPr>
          <w:rFonts w:ascii="Arial" w:hAnsi="Arial" w:cs="Arial"/>
        </w:rPr>
        <w:tab/>
      </w:r>
      <w:proofErr w:type="gramStart"/>
      <w:r w:rsidRPr="003A4487">
        <w:rPr>
          <w:rFonts w:ascii="Arial" w:hAnsi="Arial" w:cs="Arial"/>
        </w:rPr>
        <w:t>angka</w:t>
      </w:r>
      <w:proofErr w:type="gramEnd"/>
      <w:r w:rsidRPr="003A4487">
        <w:rPr>
          <w:rFonts w:ascii="Arial" w:hAnsi="Arial" w:cs="Arial"/>
        </w:rPr>
        <w:t xml:space="preserve"> 10</w:t>
      </w:r>
    </w:p>
    <w:p w:rsidR="00275ADD" w:rsidRPr="003A4487" w:rsidRDefault="00275ADD" w:rsidP="00275ADD">
      <w:pPr>
        <w:tabs>
          <w:tab w:val="left" w:pos="426"/>
          <w:tab w:val="left" w:pos="1134"/>
        </w:tabs>
        <w:spacing w:before="40" w:line="160" w:lineRule="atLeast"/>
        <w:ind w:left="2160" w:hanging="2160"/>
        <w:jc w:val="both"/>
        <w:rPr>
          <w:rFonts w:ascii="Arial" w:hAnsi="Arial" w:cs="Arial"/>
          <w:lang w:eastAsia="ja-JP"/>
        </w:rPr>
      </w:pPr>
      <w:r w:rsidRPr="003A4487">
        <w:rPr>
          <w:rFonts w:ascii="Arial" w:hAnsi="Arial" w:cs="Arial"/>
        </w:rPr>
        <w:tab/>
      </w:r>
      <w:r w:rsidRPr="003A4487">
        <w:rPr>
          <w:rFonts w:ascii="Arial" w:hAnsi="Arial" w:cs="Arial"/>
        </w:rPr>
        <w:tab/>
      </w:r>
      <w:r w:rsidRPr="003A4487">
        <w:rPr>
          <w:rFonts w:ascii="Arial" w:hAnsi="Arial" w:cs="Arial"/>
        </w:rPr>
        <w:tab/>
      </w:r>
      <w:r w:rsidRPr="003A4487">
        <w:rPr>
          <w:rFonts w:ascii="Arial" w:hAnsi="Arial" w:cs="Arial"/>
          <w:lang w:eastAsia="ja-JP"/>
        </w:rPr>
        <w:t xml:space="preserve">Yang dimaksud dengan penggabungan usaha adalah penggabungan dari dua badan atau lebih dengan </w:t>
      </w:r>
      <w:proofErr w:type="gramStart"/>
      <w:r w:rsidRPr="003A4487">
        <w:rPr>
          <w:rFonts w:ascii="Arial" w:hAnsi="Arial" w:cs="Arial"/>
          <w:lang w:eastAsia="ja-JP"/>
        </w:rPr>
        <w:t>cara</w:t>
      </w:r>
      <w:proofErr w:type="gramEnd"/>
      <w:r w:rsidRPr="003A4487">
        <w:rPr>
          <w:rFonts w:ascii="Arial" w:hAnsi="Arial" w:cs="Arial"/>
          <w:lang w:eastAsia="ja-JP"/>
        </w:rPr>
        <w:t xml:space="preserve"> tetap mempertahankan berdirinya salah satu badan usaha dan melikuidasi badan usaha lainnya yang menggabung.</w:t>
      </w:r>
    </w:p>
    <w:p w:rsidR="00275ADD" w:rsidRPr="003A4487" w:rsidRDefault="00BE3F09" w:rsidP="00FF7BAC">
      <w:pPr>
        <w:tabs>
          <w:tab w:val="left" w:pos="426"/>
          <w:tab w:val="left" w:pos="1134"/>
          <w:tab w:val="left" w:pos="1985"/>
        </w:tabs>
        <w:spacing w:before="40" w:line="160" w:lineRule="atLeast"/>
        <w:ind w:left="1134"/>
        <w:jc w:val="both"/>
        <w:rPr>
          <w:rFonts w:ascii="Arial" w:hAnsi="Arial" w:cs="Arial"/>
        </w:rPr>
      </w:pPr>
      <w:r>
        <w:rPr>
          <w:rFonts w:ascii="Arial" w:hAnsi="Arial" w:cs="Arial"/>
          <w:lang w:val="id-ID"/>
        </w:rPr>
        <w:tab/>
      </w:r>
      <w:proofErr w:type="gramStart"/>
      <w:r w:rsidR="00275ADD" w:rsidRPr="003A4487">
        <w:rPr>
          <w:rFonts w:ascii="Arial" w:hAnsi="Arial" w:cs="Arial"/>
        </w:rPr>
        <w:t>angka</w:t>
      </w:r>
      <w:proofErr w:type="gramEnd"/>
      <w:r w:rsidR="00275ADD" w:rsidRPr="003A4487">
        <w:rPr>
          <w:rFonts w:ascii="Arial" w:hAnsi="Arial" w:cs="Arial"/>
        </w:rPr>
        <w:t xml:space="preserve"> 11</w:t>
      </w:r>
    </w:p>
    <w:p w:rsidR="00275ADD" w:rsidRPr="003A4487" w:rsidRDefault="00275ADD" w:rsidP="00275ADD">
      <w:pPr>
        <w:tabs>
          <w:tab w:val="left" w:pos="426"/>
          <w:tab w:val="left" w:pos="1134"/>
        </w:tabs>
        <w:spacing w:before="40" w:line="160" w:lineRule="atLeast"/>
        <w:ind w:left="2160" w:hanging="2160"/>
        <w:jc w:val="both"/>
        <w:rPr>
          <w:rFonts w:ascii="Arial" w:hAnsi="Arial" w:cs="Arial"/>
          <w:lang w:eastAsia="ja-JP"/>
        </w:rPr>
      </w:pPr>
      <w:r w:rsidRPr="003A4487">
        <w:rPr>
          <w:rFonts w:ascii="Arial" w:hAnsi="Arial" w:cs="Arial"/>
        </w:rPr>
        <w:tab/>
      </w:r>
      <w:r w:rsidRPr="003A4487">
        <w:rPr>
          <w:rFonts w:ascii="Arial" w:hAnsi="Arial" w:cs="Arial"/>
        </w:rPr>
        <w:tab/>
      </w:r>
      <w:r w:rsidRPr="003A4487">
        <w:rPr>
          <w:rFonts w:ascii="Arial" w:hAnsi="Arial" w:cs="Arial"/>
        </w:rPr>
        <w:tab/>
      </w:r>
      <w:r w:rsidRPr="003A4487">
        <w:rPr>
          <w:rFonts w:ascii="Arial" w:hAnsi="Arial" w:cs="Arial"/>
          <w:lang w:eastAsia="ja-JP"/>
        </w:rPr>
        <w:t xml:space="preserve">Yang dimaksudkan dengan peleburan usaha adalah penggabunngan dari dua atau lebih badan usaha dengan </w:t>
      </w:r>
      <w:proofErr w:type="gramStart"/>
      <w:r w:rsidRPr="003A4487">
        <w:rPr>
          <w:rFonts w:ascii="Arial" w:hAnsi="Arial" w:cs="Arial"/>
          <w:lang w:eastAsia="ja-JP"/>
        </w:rPr>
        <w:t>cara</w:t>
      </w:r>
      <w:proofErr w:type="gramEnd"/>
      <w:r w:rsidRPr="003A4487">
        <w:rPr>
          <w:rFonts w:ascii="Arial" w:hAnsi="Arial" w:cs="Arial"/>
          <w:lang w:eastAsia="ja-JP"/>
        </w:rPr>
        <w:t xml:space="preserve"> mendirikan badan usaha baru dan melikuidasi badan-badan usaha yang bergabung tersebut.</w:t>
      </w:r>
    </w:p>
    <w:p w:rsidR="00275ADD" w:rsidRPr="003A4487" w:rsidRDefault="00275ADD" w:rsidP="00275ADD">
      <w:pPr>
        <w:tabs>
          <w:tab w:val="left" w:pos="426"/>
          <w:tab w:val="left" w:pos="1134"/>
          <w:tab w:val="left" w:pos="1985"/>
        </w:tabs>
        <w:spacing w:before="40" w:line="160" w:lineRule="atLeast"/>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r>
      <w:proofErr w:type="gramStart"/>
      <w:r w:rsidRPr="003A4487">
        <w:rPr>
          <w:rFonts w:ascii="Arial" w:hAnsi="Arial" w:cs="Arial"/>
        </w:rPr>
        <w:t>angka</w:t>
      </w:r>
      <w:proofErr w:type="gramEnd"/>
      <w:r w:rsidRPr="003A4487">
        <w:rPr>
          <w:rFonts w:ascii="Arial" w:hAnsi="Arial" w:cs="Arial"/>
        </w:rPr>
        <w:t xml:space="preserve"> 12</w:t>
      </w:r>
    </w:p>
    <w:p w:rsidR="0052367D" w:rsidRDefault="00275ADD" w:rsidP="00275ADD">
      <w:pPr>
        <w:tabs>
          <w:tab w:val="left" w:pos="426"/>
          <w:tab w:val="left" w:pos="1134"/>
        </w:tabs>
        <w:spacing w:before="40" w:line="160" w:lineRule="atLeast"/>
        <w:ind w:left="2160" w:hanging="2160"/>
        <w:jc w:val="both"/>
        <w:rPr>
          <w:rFonts w:ascii="Arial" w:hAnsi="Arial" w:cs="Arial"/>
          <w:lang w:val="id-ID" w:eastAsia="ja-JP"/>
        </w:rPr>
      </w:pPr>
      <w:r w:rsidRPr="003A4487">
        <w:rPr>
          <w:rFonts w:ascii="Arial" w:hAnsi="Arial" w:cs="Arial"/>
        </w:rPr>
        <w:tab/>
      </w:r>
      <w:r w:rsidRPr="003A4487">
        <w:rPr>
          <w:rFonts w:ascii="Arial" w:hAnsi="Arial" w:cs="Arial"/>
        </w:rPr>
        <w:tab/>
      </w:r>
      <w:r w:rsidRPr="003A4487">
        <w:rPr>
          <w:rFonts w:ascii="Arial" w:hAnsi="Arial" w:cs="Arial"/>
        </w:rPr>
        <w:tab/>
      </w:r>
      <w:r w:rsidRPr="003A4487">
        <w:rPr>
          <w:rFonts w:ascii="Arial" w:hAnsi="Arial" w:cs="Arial"/>
          <w:lang w:eastAsia="ja-JP"/>
        </w:rPr>
        <w:t xml:space="preserve">Yang dimaksud dengan pemekaran usaha adalah pemisahan satu badan usaha menjadi dua badan usaha atau lebih dengan cara mendirikan </w:t>
      </w:r>
      <w:r w:rsidR="0052367D">
        <w:rPr>
          <w:rFonts w:ascii="Arial" w:hAnsi="Arial" w:cs="Arial"/>
          <w:lang w:val="id-ID" w:eastAsia="ja-JP"/>
        </w:rPr>
        <w:t xml:space="preserve">      </w:t>
      </w:r>
      <w:proofErr w:type="gramStart"/>
      <w:r w:rsidRPr="003A4487">
        <w:rPr>
          <w:rFonts w:ascii="Arial" w:hAnsi="Arial" w:cs="Arial"/>
          <w:lang w:eastAsia="ja-JP"/>
        </w:rPr>
        <w:t xml:space="preserve">badan </w:t>
      </w:r>
      <w:r w:rsidR="0052367D">
        <w:rPr>
          <w:rFonts w:ascii="Arial" w:hAnsi="Arial" w:cs="Arial"/>
          <w:lang w:val="id-ID" w:eastAsia="ja-JP"/>
        </w:rPr>
        <w:t xml:space="preserve"> </w:t>
      </w:r>
      <w:r w:rsidRPr="003A4487">
        <w:rPr>
          <w:rFonts w:ascii="Arial" w:hAnsi="Arial" w:cs="Arial"/>
          <w:lang w:eastAsia="ja-JP"/>
        </w:rPr>
        <w:t>usaha</w:t>
      </w:r>
      <w:proofErr w:type="gramEnd"/>
      <w:r w:rsidR="0052367D">
        <w:rPr>
          <w:rFonts w:ascii="Arial" w:hAnsi="Arial" w:cs="Arial"/>
          <w:lang w:val="id-ID" w:eastAsia="ja-JP"/>
        </w:rPr>
        <w:t xml:space="preserve"> </w:t>
      </w:r>
      <w:r w:rsidRPr="003A4487">
        <w:rPr>
          <w:rFonts w:ascii="Arial" w:hAnsi="Arial" w:cs="Arial"/>
          <w:lang w:eastAsia="ja-JP"/>
        </w:rPr>
        <w:t xml:space="preserve"> baru</w:t>
      </w:r>
      <w:r w:rsidR="0052367D">
        <w:rPr>
          <w:rFonts w:ascii="Arial" w:hAnsi="Arial" w:cs="Arial"/>
          <w:lang w:val="id-ID" w:eastAsia="ja-JP"/>
        </w:rPr>
        <w:t xml:space="preserve"> </w:t>
      </w:r>
      <w:r w:rsidRPr="003A4487">
        <w:rPr>
          <w:rFonts w:ascii="Arial" w:hAnsi="Arial" w:cs="Arial"/>
          <w:lang w:eastAsia="ja-JP"/>
        </w:rPr>
        <w:t xml:space="preserve"> dan</w:t>
      </w:r>
      <w:r w:rsidR="0052367D">
        <w:rPr>
          <w:rFonts w:ascii="Arial" w:hAnsi="Arial" w:cs="Arial"/>
          <w:lang w:val="id-ID" w:eastAsia="ja-JP"/>
        </w:rPr>
        <w:t xml:space="preserve"> </w:t>
      </w:r>
      <w:r w:rsidRPr="003A4487">
        <w:rPr>
          <w:rFonts w:ascii="Arial" w:hAnsi="Arial" w:cs="Arial"/>
          <w:lang w:eastAsia="ja-JP"/>
        </w:rPr>
        <w:t xml:space="preserve"> mengalihkan</w:t>
      </w:r>
    </w:p>
    <w:p w:rsidR="00275ADD" w:rsidRPr="003A4487" w:rsidRDefault="00275ADD" w:rsidP="00275ADD">
      <w:pPr>
        <w:tabs>
          <w:tab w:val="left" w:pos="426"/>
          <w:tab w:val="left" w:pos="1134"/>
        </w:tabs>
        <w:spacing w:before="40" w:line="160" w:lineRule="atLeast"/>
        <w:ind w:left="2160" w:hanging="2160"/>
        <w:jc w:val="both"/>
        <w:rPr>
          <w:rFonts w:ascii="Arial" w:hAnsi="Arial" w:cs="Arial"/>
          <w:lang w:eastAsia="ja-JP"/>
        </w:rPr>
      </w:pPr>
      <w:r w:rsidRPr="003A4487">
        <w:rPr>
          <w:rFonts w:ascii="Arial" w:hAnsi="Arial" w:cs="Arial"/>
          <w:lang w:eastAsia="ja-JP"/>
        </w:rPr>
        <w:lastRenderedPageBreak/>
        <w:t xml:space="preserve"> </w:t>
      </w:r>
      <w:r w:rsidR="0052367D">
        <w:rPr>
          <w:rFonts w:ascii="Arial" w:hAnsi="Arial" w:cs="Arial"/>
          <w:lang w:val="id-ID" w:eastAsia="ja-JP"/>
        </w:rPr>
        <w:tab/>
      </w:r>
      <w:r w:rsidR="0052367D">
        <w:rPr>
          <w:rFonts w:ascii="Arial" w:hAnsi="Arial" w:cs="Arial"/>
          <w:lang w:val="id-ID" w:eastAsia="ja-JP"/>
        </w:rPr>
        <w:tab/>
      </w:r>
      <w:r w:rsidR="0052367D">
        <w:rPr>
          <w:rFonts w:ascii="Arial" w:hAnsi="Arial" w:cs="Arial"/>
          <w:lang w:val="id-ID" w:eastAsia="ja-JP"/>
        </w:rPr>
        <w:tab/>
      </w:r>
      <w:proofErr w:type="gramStart"/>
      <w:r w:rsidRPr="003A4487">
        <w:rPr>
          <w:rFonts w:ascii="Arial" w:hAnsi="Arial" w:cs="Arial"/>
          <w:lang w:eastAsia="ja-JP"/>
        </w:rPr>
        <w:t>sebagaian</w:t>
      </w:r>
      <w:proofErr w:type="gramEnd"/>
      <w:r w:rsidRPr="003A4487">
        <w:rPr>
          <w:rFonts w:ascii="Arial" w:hAnsi="Arial" w:cs="Arial"/>
          <w:lang w:eastAsia="ja-JP"/>
        </w:rPr>
        <w:t xml:space="preserve"> aktiva dan pasiva kepada badan usaha baru tersebut yang dilakukan tanpa melikuidasi badan usaha yang lama.</w:t>
      </w:r>
    </w:p>
    <w:p w:rsidR="00275ADD" w:rsidRPr="003A4487" w:rsidRDefault="00275ADD" w:rsidP="00275ADD">
      <w:pPr>
        <w:tabs>
          <w:tab w:val="left" w:pos="426"/>
          <w:tab w:val="left" w:pos="1134"/>
          <w:tab w:val="left" w:pos="1985"/>
        </w:tabs>
        <w:spacing w:before="40" w:line="160" w:lineRule="atLeast"/>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r>
      <w:proofErr w:type="gramStart"/>
      <w:r w:rsidRPr="003A4487">
        <w:rPr>
          <w:rFonts w:ascii="Arial" w:hAnsi="Arial" w:cs="Arial"/>
        </w:rPr>
        <w:t>angka</w:t>
      </w:r>
      <w:proofErr w:type="gramEnd"/>
      <w:r w:rsidRPr="003A4487">
        <w:rPr>
          <w:rFonts w:ascii="Arial" w:hAnsi="Arial" w:cs="Arial"/>
        </w:rPr>
        <w:t xml:space="preserve"> 13</w:t>
      </w:r>
    </w:p>
    <w:p w:rsidR="00275ADD" w:rsidRPr="003A4487" w:rsidRDefault="00275ADD" w:rsidP="00275ADD">
      <w:pPr>
        <w:tabs>
          <w:tab w:val="left" w:pos="426"/>
          <w:tab w:val="left" w:pos="1134"/>
        </w:tabs>
        <w:spacing w:before="40" w:line="160" w:lineRule="atLeast"/>
        <w:ind w:left="2160" w:hanging="2160"/>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r>
      <w:proofErr w:type="gramStart"/>
      <w:r w:rsidRPr="003A4487">
        <w:rPr>
          <w:rFonts w:ascii="Arial" w:hAnsi="Arial" w:cs="Arial"/>
        </w:rPr>
        <w:t>Yang dimaksud dengan hadiah adalah suatu perbuatan hukum berupa penyerahan hak atas tanah dan atau bangunan yang dilakukan oleh orang pribadi atau badan hukum kepada penerima hadiah.</w:t>
      </w:r>
      <w:proofErr w:type="gramEnd"/>
    </w:p>
    <w:p w:rsidR="00275ADD" w:rsidRPr="003A4487" w:rsidRDefault="00275ADD" w:rsidP="00275ADD">
      <w:pPr>
        <w:tabs>
          <w:tab w:val="left" w:pos="426"/>
          <w:tab w:val="left" w:pos="1134"/>
          <w:tab w:val="left" w:pos="1985"/>
        </w:tabs>
        <w:spacing w:before="40" w:line="160" w:lineRule="atLeast"/>
        <w:ind w:left="1985" w:hanging="1985"/>
        <w:jc w:val="both"/>
        <w:rPr>
          <w:rFonts w:ascii="Arial" w:hAnsi="Arial" w:cs="Arial"/>
        </w:rPr>
      </w:pPr>
      <w:r w:rsidRPr="003A4487">
        <w:rPr>
          <w:rFonts w:ascii="Arial" w:hAnsi="Arial" w:cs="Arial"/>
        </w:rPr>
        <w:tab/>
      </w:r>
      <w:r w:rsidRPr="003A4487">
        <w:rPr>
          <w:rFonts w:ascii="Arial" w:hAnsi="Arial" w:cs="Arial"/>
        </w:rPr>
        <w:tab/>
      </w:r>
      <w:proofErr w:type="gramStart"/>
      <w:r w:rsidRPr="003A4487">
        <w:rPr>
          <w:rFonts w:ascii="Arial" w:hAnsi="Arial" w:cs="Arial"/>
        </w:rPr>
        <w:t>huruf</w:t>
      </w:r>
      <w:proofErr w:type="gramEnd"/>
      <w:r w:rsidRPr="003A4487">
        <w:rPr>
          <w:rFonts w:ascii="Arial" w:hAnsi="Arial" w:cs="Arial"/>
        </w:rPr>
        <w:t xml:space="preserve"> b </w:t>
      </w:r>
      <w:r w:rsidR="00B363DD">
        <w:rPr>
          <w:rFonts w:ascii="Arial" w:hAnsi="Arial" w:cs="Arial"/>
          <w:lang w:val="id-ID"/>
        </w:rPr>
        <w:t xml:space="preserve"> </w:t>
      </w:r>
      <w:r w:rsidRPr="003A4487">
        <w:rPr>
          <w:rFonts w:ascii="Arial" w:hAnsi="Arial" w:cs="Arial"/>
        </w:rPr>
        <w:t>angka 1</w:t>
      </w:r>
    </w:p>
    <w:p w:rsidR="00275ADD" w:rsidRPr="003A4487" w:rsidRDefault="00275ADD" w:rsidP="00275ADD">
      <w:pPr>
        <w:tabs>
          <w:tab w:val="left" w:pos="426"/>
          <w:tab w:val="left" w:pos="1134"/>
        </w:tabs>
        <w:spacing w:before="40" w:line="160" w:lineRule="atLeast"/>
        <w:ind w:left="2160" w:hanging="2160"/>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r>
      <w:proofErr w:type="gramStart"/>
      <w:r w:rsidRPr="003A4487">
        <w:rPr>
          <w:rFonts w:ascii="Arial" w:hAnsi="Arial" w:cs="Arial"/>
        </w:rPr>
        <w:t>Yang dimaksud dengan pemberian hak baru karena kelanjutan pelepasan hak adalah pemberian hak baru kepada orang pribadi atau badan hukum dari negara atas tanah yang berasal dari pelepasan hak.</w:t>
      </w:r>
      <w:proofErr w:type="gramEnd"/>
    </w:p>
    <w:p w:rsidR="00275ADD" w:rsidRPr="003A4487" w:rsidRDefault="00275ADD" w:rsidP="00275ADD">
      <w:pPr>
        <w:tabs>
          <w:tab w:val="left" w:pos="426"/>
          <w:tab w:val="left" w:pos="1134"/>
          <w:tab w:val="left" w:pos="1985"/>
        </w:tabs>
        <w:spacing w:before="40" w:line="160" w:lineRule="atLeast"/>
        <w:ind w:left="1985" w:hanging="1985"/>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r>
      <w:proofErr w:type="gramStart"/>
      <w:r w:rsidRPr="003A4487">
        <w:rPr>
          <w:rFonts w:ascii="Arial" w:hAnsi="Arial" w:cs="Arial"/>
        </w:rPr>
        <w:t>angka</w:t>
      </w:r>
      <w:proofErr w:type="gramEnd"/>
      <w:r w:rsidRPr="003A4487">
        <w:rPr>
          <w:rFonts w:ascii="Arial" w:hAnsi="Arial" w:cs="Arial"/>
        </w:rPr>
        <w:t xml:space="preserve"> 2</w:t>
      </w:r>
    </w:p>
    <w:p w:rsidR="00275ADD" w:rsidRPr="003A4487" w:rsidRDefault="00275ADD" w:rsidP="00275ADD">
      <w:pPr>
        <w:tabs>
          <w:tab w:val="left" w:pos="426"/>
          <w:tab w:val="left" w:pos="1134"/>
        </w:tabs>
        <w:spacing w:before="40" w:line="160" w:lineRule="atLeast"/>
        <w:ind w:left="2160" w:hanging="2160"/>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 xml:space="preserve">Yang dimaksud dengan pemberian hak baru di luar pelepasan hak adalah pemberian hak baru atas tanah kepada orang pribadi atau badan </w:t>
      </w:r>
      <w:proofErr w:type="gramStart"/>
      <w:r w:rsidRPr="003A4487">
        <w:rPr>
          <w:rFonts w:ascii="Arial" w:hAnsi="Arial" w:cs="Arial"/>
        </w:rPr>
        <w:t>hukum  dari</w:t>
      </w:r>
      <w:proofErr w:type="gramEnd"/>
      <w:r w:rsidRPr="003A4487">
        <w:rPr>
          <w:rFonts w:ascii="Arial" w:hAnsi="Arial" w:cs="Arial"/>
        </w:rPr>
        <w:t xml:space="preserve"> negara atau dari pemegang hak milik menurut peraturan perundang-undangan yang berlaku.</w:t>
      </w:r>
      <w:r w:rsidRPr="003A4487">
        <w:rPr>
          <w:rFonts w:ascii="Arial" w:hAnsi="Arial" w:cs="Arial"/>
        </w:rPr>
        <w:tab/>
      </w:r>
    </w:p>
    <w:p w:rsidR="00275ADD" w:rsidRPr="003A4487" w:rsidRDefault="00275ADD" w:rsidP="00275ADD">
      <w:pPr>
        <w:tabs>
          <w:tab w:val="left" w:pos="426"/>
          <w:tab w:val="left" w:pos="709"/>
          <w:tab w:val="left" w:pos="1134"/>
          <w:tab w:val="left" w:pos="1985"/>
        </w:tabs>
        <w:spacing w:before="40" w:line="160" w:lineRule="atLeast"/>
        <w:jc w:val="both"/>
        <w:rPr>
          <w:rFonts w:ascii="Arial" w:hAnsi="Arial" w:cs="Arial"/>
        </w:rPr>
      </w:pPr>
      <w:r w:rsidRPr="003A4487">
        <w:rPr>
          <w:rFonts w:ascii="Arial" w:hAnsi="Arial" w:cs="Arial"/>
        </w:rPr>
        <w:tab/>
      </w:r>
      <w:r w:rsidRPr="003A4487">
        <w:rPr>
          <w:rFonts w:ascii="Arial" w:hAnsi="Arial" w:cs="Arial"/>
        </w:rPr>
        <w:tab/>
        <w:t>Ayat (3)</w:t>
      </w:r>
    </w:p>
    <w:p w:rsidR="00275ADD" w:rsidRPr="003A4487" w:rsidRDefault="00275ADD" w:rsidP="00275ADD">
      <w:pPr>
        <w:tabs>
          <w:tab w:val="left" w:pos="426"/>
          <w:tab w:val="left" w:pos="709"/>
          <w:tab w:val="left" w:pos="1134"/>
          <w:tab w:val="left" w:pos="1985"/>
        </w:tabs>
        <w:spacing w:before="40" w:line="160" w:lineRule="atLeast"/>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r>
      <w:r w:rsidR="00B363DD" w:rsidRPr="003A4487">
        <w:rPr>
          <w:rFonts w:ascii="Arial" w:hAnsi="Arial" w:cs="Arial"/>
        </w:rPr>
        <w:t xml:space="preserve">Huruf </w:t>
      </w:r>
      <w:r w:rsidRPr="003A4487">
        <w:rPr>
          <w:rFonts w:ascii="Arial" w:hAnsi="Arial" w:cs="Arial"/>
        </w:rPr>
        <w:t>a</w:t>
      </w:r>
    </w:p>
    <w:p w:rsidR="00275ADD" w:rsidRPr="003A4487" w:rsidRDefault="00275ADD" w:rsidP="00275ADD">
      <w:pPr>
        <w:tabs>
          <w:tab w:val="left" w:pos="426"/>
        </w:tabs>
        <w:spacing w:before="40" w:line="160" w:lineRule="atLeast"/>
        <w:ind w:left="1620" w:hanging="1620"/>
        <w:jc w:val="both"/>
        <w:rPr>
          <w:rFonts w:ascii="Arial" w:hAnsi="Arial" w:cs="Arial"/>
          <w:lang w:eastAsia="ja-JP"/>
        </w:rPr>
      </w:pPr>
      <w:r w:rsidRPr="003A4487">
        <w:rPr>
          <w:rFonts w:ascii="Arial" w:hAnsi="Arial" w:cs="Arial"/>
        </w:rPr>
        <w:tab/>
      </w:r>
      <w:r w:rsidRPr="003A4487">
        <w:rPr>
          <w:rFonts w:ascii="Arial" w:hAnsi="Arial" w:cs="Arial"/>
        </w:rPr>
        <w:tab/>
      </w:r>
      <w:proofErr w:type="gramStart"/>
      <w:r w:rsidRPr="003A4487">
        <w:rPr>
          <w:rFonts w:ascii="Arial" w:hAnsi="Arial" w:cs="Arial"/>
          <w:lang w:eastAsia="ja-JP"/>
        </w:rPr>
        <w:t xml:space="preserve">Yang dimaksud dengan hak milik adalah hak turun temurun, terkuat, dan terpenuh yang dapat dipunyai orang pribadi atau </w:t>
      </w:r>
      <w:r w:rsidRPr="003A4487">
        <w:rPr>
          <w:rFonts w:ascii="Arial" w:hAnsi="Arial" w:cs="Arial"/>
          <w:lang w:eastAsia="ja-JP"/>
        </w:rPr>
        <w:lastRenderedPageBreak/>
        <w:t>badan-badan hukum tertentu yang ditetapkan oleh pemerintah.</w:t>
      </w:r>
      <w:proofErr w:type="gramEnd"/>
    </w:p>
    <w:p w:rsidR="00275ADD" w:rsidRPr="003A4487" w:rsidRDefault="00275ADD" w:rsidP="00275ADD">
      <w:pPr>
        <w:tabs>
          <w:tab w:val="left" w:pos="426"/>
          <w:tab w:val="left" w:pos="1134"/>
          <w:tab w:val="left" w:pos="1985"/>
        </w:tabs>
        <w:spacing w:before="40" w:line="160" w:lineRule="atLeast"/>
        <w:ind w:left="1985" w:hanging="1985"/>
        <w:jc w:val="both"/>
        <w:rPr>
          <w:rFonts w:ascii="Arial" w:hAnsi="Arial" w:cs="Arial"/>
          <w:lang w:eastAsia="ja-JP"/>
        </w:rPr>
      </w:pPr>
      <w:r w:rsidRPr="003A4487">
        <w:rPr>
          <w:rFonts w:ascii="Arial" w:hAnsi="Arial" w:cs="Arial"/>
          <w:lang w:eastAsia="ja-JP"/>
        </w:rPr>
        <w:tab/>
      </w:r>
      <w:r w:rsidRPr="003A4487">
        <w:rPr>
          <w:rFonts w:ascii="Arial" w:hAnsi="Arial" w:cs="Arial"/>
          <w:lang w:eastAsia="ja-JP"/>
        </w:rPr>
        <w:tab/>
      </w:r>
      <w:proofErr w:type="gramStart"/>
      <w:r w:rsidRPr="003A4487">
        <w:rPr>
          <w:rFonts w:ascii="Arial" w:hAnsi="Arial" w:cs="Arial"/>
          <w:lang w:eastAsia="ja-JP"/>
        </w:rPr>
        <w:t>huruf</w:t>
      </w:r>
      <w:proofErr w:type="gramEnd"/>
      <w:r w:rsidRPr="003A4487">
        <w:rPr>
          <w:rFonts w:ascii="Arial" w:hAnsi="Arial" w:cs="Arial"/>
          <w:lang w:eastAsia="ja-JP"/>
        </w:rPr>
        <w:t xml:space="preserve"> b</w:t>
      </w:r>
    </w:p>
    <w:p w:rsidR="00275ADD" w:rsidRPr="003A4487" w:rsidRDefault="00275ADD" w:rsidP="00275ADD">
      <w:pPr>
        <w:tabs>
          <w:tab w:val="left" w:pos="426"/>
        </w:tabs>
        <w:spacing w:before="40" w:line="160" w:lineRule="atLeast"/>
        <w:ind w:left="1620" w:hanging="1620"/>
        <w:jc w:val="both"/>
        <w:rPr>
          <w:rFonts w:ascii="Arial" w:hAnsi="Arial" w:cs="Arial"/>
          <w:lang w:eastAsia="ja-JP"/>
        </w:rPr>
      </w:pPr>
      <w:r w:rsidRPr="003A4487">
        <w:rPr>
          <w:rFonts w:ascii="Arial" w:hAnsi="Arial" w:cs="Arial"/>
          <w:lang w:eastAsia="ja-JP"/>
        </w:rPr>
        <w:tab/>
      </w:r>
      <w:r w:rsidRPr="003A4487">
        <w:rPr>
          <w:rFonts w:ascii="Arial" w:hAnsi="Arial" w:cs="Arial"/>
          <w:lang w:eastAsia="ja-JP"/>
        </w:rPr>
        <w:tab/>
        <w:t xml:space="preserve">Yang dimaksud dengan hak guna usaha adalah hak untuk mengusahakan </w:t>
      </w:r>
      <w:proofErr w:type="gramStart"/>
      <w:r w:rsidRPr="003A4487">
        <w:rPr>
          <w:rFonts w:ascii="Arial" w:hAnsi="Arial" w:cs="Arial"/>
          <w:lang w:eastAsia="ja-JP"/>
        </w:rPr>
        <w:t>tanah  yang</w:t>
      </w:r>
      <w:proofErr w:type="gramEnd"/>
      <w:r w:rsidRPr="003A4487">
        <w:rPr>
          <w:rFonts w:ascii="Arial" w:hAnsi="Arial" w:cs="Arial"/>
          <w:lang w:eastAsia="ja-JP"/>
        </w:rPr>
        <w:t xml:space="preserve"> dikuasai langsung oleh negara dalam jangka waktu sebagaimana yang ditentukan oleh peraturan perundang-undangan.</w:t>
      </w:r>
    </w:p>
    <w:p w:rsidR="00275ADD" w:rsidRPr="003A4487" w:rsidRDefault="00275ADD" w:rsidP="00275ADD">
      <w:pPr>
        <w:tabs>
          <w:tab w:val="left" w:pos="426"/>
          <w:tab w:val="left" w:pos="1134"/>
          <w:tab w:val="left" w:pos="1985"/>
        </w:tabs>
        <w:spacing w:before="40" w:line="160" w:lineRule="atLeast"/>
        <w:ind w:left="1985" w:hanging="1985"/>
        <w:jc w:val="both"/>
        <w:rPr>
          <w:rFonts w:ascii="Arial" w:hAnsi="Arial" w:cs="Arial"/>
          <w:lang w:eastAsia="ja-JP"/>
        </w:rPr>
      </w:pPr>
      <w:r w:rsidRPr="003A4487">
        <w:rPr>
          <w:rFonts w:ascii="Arial" w:hAnsi="Arial" w:cs="Arial"/>
          <w:lang w:eastAsia="ja-JP"/>
        </w:rPr>
        <w:tab/>
      </w:r>
      <w:r w:rsidRPr="003A4487">
        <w:rPr>
          <w:rFonts w:ascii="Arial" w:hAnsi="Arial" w:cs="Arial"/>
          <w:lang w:eastAsia="ja-JP"/>
        </w:rPr>
        <w:tab/>
        <w:t>Huruf c</w:t>
      </w:r>
    </w:p>
    <w:p w:rsidR="00275ADD" w:rsidRPr="003A4487" w:rsidRDefault="00275ADD" w:rsidP="00275ADD">
      <w:pPr>
        <w:tabs>
          <w:tab w:val="left" w:pos="426"/>
        </w:tabs>
        <w:spacing w:before="40" w:line="160" w:lineRule="atLeast"/>
        <w:ind w:left="1620" w:hanging="1620"/>
        <w:jc w:val="both"/>
        <w:rPr>
          <w:rFonts w:ascii="Arial" w:hAnsi="Arial" w:cs="Arial"/>
          <w:lang w:eastAsia="ja-JP"/>
        </w:rPr>
      </w:pPr>
      <w:r w:rsidRPr="003A4487">
        <w:rPr>
          <w:rFonts w:ascii="Arial" w:hAnsi="Arial" w:cs="Arial"/>
          <w:lang w:eastAsia="ja-JP"/>
        </w:rPr>
        <w:tab/>
      </w:r>
      <w:r w:rsidRPr="003A4487">
        <w:rPr>
          <w:rFonts w:ascii="Arial" w:hAnsi="Arial" w:cs="Arial"/>
          <w:lang w:eastAsia="ja-JP"/>
        </w:rPr>
        <w:tab/>
        <w:t>Yang dimaksud dengan hak guna bangunan adalah hak untuk mendirikan dan mempunyai bangunan-bangunan atas tanah yang bukan miliknya sendiri dalam jangka waktu yang ditetapkan dalam Undang-Undang Nomor 5 Tahun 1960 tentang Peraturan Dasar Pokok-Pokok Agraria.</w:t>
      </w:r>
    </w:p>
    <w:p w:rsidR="00275ADD" w:rsidRPr="003A4487" w:rsidRDefault="00275ADD" w:rsidP="00275ADD">
      <w:pPr>
        <w:tabs>
          <w:tab w:val="left" w:pos="426"/>
          <w:tab w:val="left" w:pos="1134"/>
          <w:tab w:val="left" w:pos="1985"/>
        </w:tabs>
        <w:spacing w:before="40" w:line="160" w:lineRule="atLeast"/>
        <w:ind w:left="1985" w:hanging="1985"/>
        <w:jc w:val="both"/>
        <w:rPr>
          <w:rFonts w:ascii="Arial" w:hAnsi="Arial" w:cs="Arial"/>
          <w:lang w:eastAsia="ja-JP"/>
        </w:rPr>
      </w:pPr>
      <w:r w:rsidRPr="003A4487">
        <w:rPr>
          <w:rFonts w:ascii="Arial" w:hAnsi="Arial" w:cs="Arial"/>
          <w:lang w:eastAsia="ja-JP"/>
        </w:rPr>
        <w:tab/>
      </w:r>
      <w:r w:rsidRPr="003A4487">
        <w:rPr>
          <w:rFonts w:ascii="Arial" w:hAnsi="Arial" w:cs="Arial"/>
          <w:lang w:eastAsia="ja-JP"/>
        </w:rPr>
        <w:tab/>
        <w:t xml:space="preserve">Huruf d </w:t>
      </w:r>
    </w:p>
    <w:p w:rsidR="00275ADD" w:rsidRPr="003A4487" w:rsidRDefault="00275ADD" w:rsidP="00275ADD">
      <w:pPr>
        <w:tabs>
          <w:tab w:val="left" w:pos="426"/>
        </w:tabs>
        <w:spacing w:before="40" w:line="160" w:lineRule="atLeast"/>
        <w:ind w:left="1620" w:hanging="1620"/>
        <w:jc w:val="both"/>
        <w:rPr>
          <w:rFonts w:ascii="Arial" w:hAnsi="Arial" w:cs="Arial"/>
          <w:lang w:eastAsia="ja-JP"/>
        </w:rPr>
      </w:pPr>
      <w:r w:rsidRPr="003A4487">
        <w:rPr>
          <w:rFonts w:ascii="Arial" w:hAnsi="Arial" w:cs="Arial"/>
          <w:lang w:eastAsia="ja-JP"/>
        </w:rPr>
        <w:tab/>
      </w:r>
      <w:r w:rsidRPr="003A4487">
        <w:rPr>
          <w:rFonts w:ascii="Arial" w:hAnsi="Arial" w:cs="Arial"/>
          <w:lang w:eastAsia="ja-JP"/>
        </w:rPr>
        <w:tab/>
        <w:t>Yang dimaksud dengan hak pakai adalah hak untuk menggunakan dan atau memungut hasil dari tanah yang dikuasai langsung oleh negara atau tanah milik orang lain, yang memberi wewenang dan kewajiban yang ditentukan dalam keputusan pemberiannya oleh pejabat yang berwenang memberikannya atau dalam perjanjian dengan pemilik tanahnya, yang bukan perjanjian sewa menyewa atau perjanjian pengelolaan tanah, segala sesuatu sepanjang tidak bertentangan dengan jiwa dan peraturan perundang-undang yang berlaku.</w:t>
      </w:r>
    </w:p>
    <w:p w:rsidR="0052367D" w:rsidRDefault="00275ADD" w:rsidP="00275ADD">
      <w:pPr>
        <w:tabs>
          <w:tab w:val="left" w:pos="426"/>
          <w:tab w:val="left" w:pos="1134"/>
          <w:tab w:val="left" w:pos="1985"/>
        </w:tabs>
        <w:spacing w:before="40" w:line="160" w:lineRule="atLeast"/>
        <w:ind w:left="1985" w:hanging="1985"/>
        <w:jc w:val="both"/>
        <w:rPr>
          <w:rFonts w:ascii="Arial" w:hAnsi="Arial" w:cs="Arial"/>
          <w:lang w:val="id-ID" w:eastAsia="ja-JP"/>
        </w:rPr>
      </w:pPr>
      <w:r w:rsidRPr="003A4487">
        <w:rPr>
          <w:rFonts w:ascii="Arial" w:hAnsi="Arial" w:cs="Arial"/>
          <w:lang w:eastAsia="ja-JP"/>
        </w:rPr>
        <w:tab/>
      </w:r>
      <w:r w:rsidRPr="003A4487">
        <w:rPr>
          <w:rFonts w:ascii="Arial" w:hAnsi="Arial" w:cs="Arial"/>
          <w:lang w:eastAsia="ja-JP"/>
        </w:rPr>
        <w:tab/>
      </w:r>
    </w:p>
    <w:p w:rsidR="00275ADD" w:rsidRPr="003A4487" w:rsidRDefault="00275ADD" w:rsidP="0052367D">
      <w:pPr>
        <w:tabs>
          <w:tab w:val="left" w:pos="426"/>
          <w:tab w:val="left" w:pos="1134"/>
          <w:tab w:val="left" w:pos="1985"/>
        </w:tabs>
        <w:spacing w:before="40" w:line="160" w:lineRule="atLeast"/>
        <w:ind w:left="3119" w:hanging="1985"/>
        <w:jc w:val="both"/>
        <w:rPr>
          <w:rFonts w:ascii="Arial" w:hAnsi="Arial" w:cs="Arial"/>
          <w:lang w:eastAsia="ja-JP"/>
        </w:rPr>
      </w:pPr>
      <w:r w:rsidRPr="003A4487">
        <w:rPr>
          <w:rFonts w:ascii="Arial" w:hAnsi="Arial" w:cs="Arial"/>
          <w:lang w:eastAsia="ja-JP"/>
        </w:rPr>
        <w:lastRenderedPageBreak/>
        <w:t>Huruf e</w:t>
      </w:r>
    </w:p>
    <w:p w:rsidR="00275ADD" w:rsidRPr="003A4487" w:rsidRDefault="00275ADD" w:rsidP="00275ADD">
      <w:pPr>
        <w:tabs>
          <w:tab w:val="left" w:pos="426"/>
        </w:tabs>
        <w:spacing w:before="40" w:line="160" w:lineRule="atLeast"/>
        <w:ind w:left="1620" w:hanging="1620"/>
        <w:jc w:val="both"/>
        <w:rPr>
          <w:rFonts w:ascii="Arial" w:hAnsi="Arial" w:cs="Arial"/>
          <w:lang w:eastAsia="ja-JP"/>
        </w:rPr>
      </w:pPr>
      <w:r w:rsidRPr="003A4487">
        <w:rPr>
          <w:rFonts w:ascii="Arial" w:hAnsi="Arial" w:cs="Arial"/>
          <w:lang w:eastAsia="ja-JP"/>
        </w:rPr>
        <w:tab/>
      </w:r>
      <w:r w:rsidRPr="003A4487">
        <w:rPr>
          <w:rFonts w:ascii="Arial" w:hAnsi="Arial" w:cs="Arial"/>
          <w:lang w:eastAsia="ja-JP"/>
        </w:rPr>
        <w:tab/>
      </w:r>
      <w:proofErr w:type="gramStart"/>
      <w:r w:rsidRPr="003A4487">
        <w:rPr>
          <w:rFonts w:ascii="Arial" w:hAnsi="Arial" w:cs="Arial"/>
          <w:lang w:eastAsia="ja-JP"/>
        </w:rPr>
        <w:t>Yang dimaksud dengan hak milik atas satuan rumah susun adalah hak milik atas satuan yang bersifat perseorangan dan terpisah.</w:t>
      </w:r>
      <w:proofErr w:type="gramEnd"/>
      <w:r w:rsidRPr="003A4487">
        <w:rPr>
          <w:rFonts w:ascii="Arial" w:hAnsi="Arial" w:cs="Arial"/>
          <w:lang w:eastAsia="ja-JP"/>
        </w:rPr>
        <w:t xml:space="preserve"> </w:t>
      </w:r>
      <w:proofErr w:type="gramStart"/>
      <w:r w:rsidRPr="003A4487">
        <w:rPr>
          <w:rFonts w:ascii="Arial" w:hAnsi="Arial" w:cs="Arial"/>
          <w:lang w:eastAsia="ja-JP"/>
        </w:rPr>
        <w:t>Hak milik atas rumah susun meliputi juga hak atas bagian bersama, benda bersama, dan tanah bersama yang semuanya merupakan satu kesatuan yang tidak terpisahkan dengan satuan yang bersangkutan.</w:t>
      </w:r>
      <w:proofErr w:type="gramEnd"/>
    </w:p>
    <w:p w:rsidR="00275ADD" w:rsidRPr="003A4487" w:rsidRDefault="00275ADD" w:rsidP="00B17FC1">
      <w:pPr>
        <w:tabs>
          <w:tab w:val="left" w:pos="426"/>
          <w:tab w:val="left" w:pos="1134"/>
          <w:tab w:val="left" w:pos="1985"/>
        </w:tabs>
        <w:spacing w:before="40" w:line="160" w:lineRule="atLeast"/>
        <w:ind w:left="3119" w:hanging="1985"/>
        <w:jc w:val="both"/>
        <w:rPr>
          <w:rFonts w:ascii="Arial" w:hAnsi="Arial" w:cs="Arial"/>
          <w:lang w:eastAsia="ja-JP"/>
        </w:rPr>
      </w:pPr>
      <w:r w:rsidRPr="003A4487">
        <w:rPr>
          <w:rFonts w:ascii="Arial" w:hAnsi="Arial" w:cs="Arial"/>
          <w:lang w:eastAsia="ja-JP"/>
        </w:rPr>
        <w:t xml:space="preserve">Huruf f </w:t>
      </w:r>
    </w:p>
    <w:p w:rsidR="00275ADD" w:rsidRPr="003A4487" w:rsidRDefault="00275ADD" w:rsidP="00275ADD">
      <w:pPr>
        <w:tabs>
          <w:tab w:val="left" w:pos="426"/>
        </w:tabs>
        <w:spacing w:before="40" w:line="160" w:lineRule="atLeast"/>
        <w:ind w:left="1620" w:hanging="1620"/>
        <w:jc w:val="both"/>
        <w:rPr>
          <w:rFonts w:ascii="Arial" w:hAnsi="Arial" w:cs="Arial"/>
        </w:rPr>
      </w:pPr>
      <w:r w:rsidRPr="003A4487">
        <w:rPr>
          <w:rFonts w:ascii="Arial" w:hAnsi="Arial" w:cs="Arial"/>
          <w:lang w:eastAsia="ja-JP"/>
        </w:rPr>
        <w:tab/>
      </w:r>
      <w:r w:rsidRPr="003A4487">
        <w:rPr>
          <w:rFonts w:ascii="Arial" w:hAnsi="Arial" w:cs="Arial"/>
          <w:lang w:eastAsia="ja-JP"/>
        </w:rPr>
        <w:tab/>
        <w:t xml:space="preserve">Yang dimaksud dengan hak pengelolaan adalah hak menguasai dari negara yang kewenangan pelaksanannya sebagian dilimpahkan kepada pemegang haknya, antara lain, berupa perencanaan peruntukan dan penggunaan tanah, penggunaan tanah untuk keperluan pelaksanaan tugasnya, penyerahan bagian-bagian dari tanah tersebut kepada pihak ketiga dan atau bekerja </w:t>
      </w:r>
      <w:proofErr w:type="gramStart"/>
      <w:r w:rsidRPr="003A4487">
        <w:rPr>
          <w:rFonts w:ascii="Arial" w:hAnsi="Arial" w:cs="Arial"/>
          <w:lang w:eastAsia="ja-JP"/>
        </w:rPr>
        <w:t>sama</w:t>
      </w:r>
      <w:proofErr w:type="gramEnd"/>
      <w:r w:rsidRPr="003A4487">
        <w:rPr>
          <w:rFonts w:ascii="Arial" w:hAnsi="Arial" w:cs="Arial"/>
          <w:lang w:eastAsia="ja-JP"/>
        </w:rPr>
        <w:t xml:space="preserve"> dengan pihak ketiga.</w:t>
      </w:r>
    </w:p>
    <w:p w:rsidR="00275ADD" w:rsidRPr="003A4487" w:rsidRDefault="00275ADD" w:rsidP="00275ADD">
      <w:pPr>
        <w:tabs>
          <w:tab w:val="left" w:pos="426"/>
        </w:tabs>
        <w:spacing w:before="40" w:line="160" w:lineRule="atLeast"/>
        <w:jc w:val="both"/>
        <w:rPr>
          <w:rFonts w:ascii="Arial" w:hAnsi="Arial" w:cs="Arial"/>
        </w:rPr>
      </w:pPr>
      <w:r w:rsidRPr="003A4487">
        <w:rPr>
          <w:rFonts w:ascii="Arial" w:hAnsi="Arial" w:cs="Arial"/>
        </w:rPr>
        <w:tab/>
      </w:r>
      <w:r w:rsidRPr="003A4487">
        <w:rPr>
          <w:rFonts w:ascii="Arial" w:hAnsi="Arial" w:cs="Arial"/>
        </w:rPr>
        <w:tab/>
        <w:t>Ayat (4)</w:t>
      </w:r>
    </w:p>
    <w:p w:rsidR="00275ADD" w:rsidRPr="003A4487" w:rsidRDefault="00275ADD" w:rsidP="00275ADD">
      <w:pPr>
        <w:tabs>
          <w:tab w:val="left" w:pos="426"/>
          <w:tab w:val="left" w:pos="1134"/>
        </w:tabs>
        <w:spacing w:before="40" w:line="160" w:lineRule="atLeast"/>
        <w:jc w:val="both"/>
        <w:rPr>
          <w:rFonts w:ascii="Arial" w:hAnsi="Arial" w:cs="Arial"/>
        </w:rPr>
      </w:pPr>
      <w:r w:rsidRPr="003A4487">
        <w:rPr>
          <w:rFonts w:ascii="Arial" w:hAnsi="Arial" w:cs="Arial"/>
        </w:rPr>
        <w:tab/>
      </w:r>
      <w:r w:rsidRPr="003A4487">
        <w:rPr>
          <w:rFonts w:ascii="Arial" w:hAnsi="Arial" w:cs="Arial"/>
        </w:rPr>
        <w:tab/>
        <w:t>Huruf a</w:t>
      </w:r>
    </w:p>
    <w:p w:rsidR="00275ADD" w:rsidRPr="003A4487" w:rsidRDefault="00275ADD" w:rsidP="00275ADD">
      <w:pPr>
        <w:tabs>
          <w:tab w:val="left" w:pos="426"/>
          <w:tab w:val="left" w:pos="1134"/>
        </w:tabs>
        <w:spacing w:before="40" w:line="160" w:lineRule="atLeast"/>
        <w:ind w:left="1620"/>
        <w:jc w:val="both"/>
        <w:rPr>
          <w:rFonts w:ascii="Arial" w:hAnsi="Arial" w:cs="Arial"/>
        </w:rPr>
      </w:pPr>
      <w:r w:rsidRPr="003A4487">
        <w:rPr>
          <w:rFonts w:ascii="Arial" w:hAnsi="Arial" w:cs="Arial"/>
        </w:rPr>
        <w:t>Cukup jelas</w:t>
      </w:r>
    </w:p>
    <w:p w:rsidR="00275ADD" w:rsidRPr="003A4487" w:rsidRDefault="00275ADD" w:rsidP="00275ADD">
      <w:pPr>
        <w:tabs>
          <w:tab w:val="left" w:pos="426"/>
          <w:tab w:val="left" w:pos="1134"/>
        </w:tabs>
        <w:spacing w:before="40" w:line="160" w:lineRule="atLeast"/>
        <w:jc w:val="both"/>
        <w:rPr>
          <w:rFonts w:ascii="Arial" w:hAnsi="Arial" w:cs="Arial"/>
        </w:rPr>
      </w:pPr>
      <w:r w:rsidRPr="003A4487">
        <w:rPr>
          <w:rFonts w:ascii="Arial" w:hAnsi="Arial" w:cs="Arial"/>
        </w:rPr>
        <w:tab/>
      </w:r>
      <w:r w:rsidRPr="003A4487">
        <w:rPr>
          <w:rFonts w:ascii="Arial" w:hAnsi="Arial" w:cs="Arial"/>
        </w:rPr>
        <w:tab/>
        <w:t>Huruf b</w:t>
      </w:r>
    </w:p>
    <w:p w:rsidR="00275ADD" w:rsidRPr="003A4487" w:rsidRDefault="00275ADD" w:rsidP="00275ADD">
      <w:pPr>
        <w:tabs>
          <w:tab w:val="left" w:pos="426"/>
        </w:tabs>
        <w:spacing w:before="40" w:line="160" w:lineRule="atLeast"/>
        <w:ind w:left="1620" w:hanging="1620"/>
        <w:jc w:val="both"/>
        <w:rPr>
          <w:rFonts w:ascii="Arial" w:hAnsi="Arial" w:cs="Arial"/>
          <w:lang w:val="fi-FI"/>
        </w:rPr>
      </w:pPr>
      <w:r w:rsidRPr="003A4487">
        <w:rPr>
          <w:rFonts w:ascii="Arial" w:hAnsi="Arial" w:cs="Arial"/>
        </w:rPr>
        <w:tab/>
      </w:r>
      <w:r w:rsidRPr="003A4487">
        <w:rPr>
          <w:rFonts w:ascii="Arial" w:hAnsi="Arial" w:cs="Arial"/>
        </w:rPr>
        <w:tab/>
      </w:r>
      <w:proofErr w:type="gramStart"/>
      <w:r w:rsidRPr="003A4487">
        <w:rPr>
          <w:rFonts w:ascii="Arial" w:hAnsi="Arial" w:cs="Arial"/>
        </w:rPr>
        <w:t xml:space="preserve">Yang dimaksudkan dengan tanah dan atau bangunan yang digunakan untuk penyelenggaraan pemerintahan dan atau untuk pelaksanan pembangunan guna kepentingan umum adalah tanah dan atau bangunan yang digunakan untuk </w:t>
      </w:r>
      <w:r w:rsidRPr="003A4487">
        <w:rPr>
          <w:rFonts w:ascii="Arial" w:hAnsi="Arial" w:cs="Arial"/>
        </w:rPr>
        <w:lastRenderedPageBreak/>
        <w:t>penyelenggaraan pemerintahan baik untuk pemerintah pusat maupun oleh pemerintah daerah dan kegiatan yang semata-mata tidak ditujukan untuk mencari keuntungan.</w:t>
      </w:r>
      <w:proofErr w:type="gramEnd"/>
      <w:r w:rsidRPr="003A4487">
        <w:rPr>
          <w:rFonts w:ascii="Arial" w:hAnsi="Arial" w:cs="Arial"/>
        </w:rPr>
        <w:t xml:space="preserve"> </w:t>
      </w:r>
      <w:r w:rsidRPr="003A4487">
        <w:rPr>
          <w:rFonts w:ascii="Arial" w:hAnsi="Arial" w:cs="Arial"/>
          <w:lang w:val="fi-FI"/>
        </w:rPr>
        <w:t>Misalnya tanah dan atau bangunan yang digunakan instansi pemerintah, rumah sakit pemerintahan, jalan umum.</w:t>
      </w:r>
    </w:p>
    <w:p w:rsidR="00275ADD" w:rsidRPr="003A4487" w:rsidRDefault="00275ADD" w:rsidP="00275ADD">
      <w:pPr>
        <w:tabs>
          <w:tab w:val="left" w:pos="426"/>
          <w:tab w:val="left" w:pos="1134"/>
        </w:tabs>
        <w:spacing w:before="40" w:line="160" w:lineRule="atLeast"/>
        <w:jc w:val="both"/>
        <w:rPr>
          <w:rFonts w:ascii="Arial" w:hAnsi="Arial" w:cs="Arial"/>
          <w:lang w:val="fi-FI"/>
        </w:rPr>
      </w:pPr>
      <w:r w:rsidRPr="003A4487">
        <w:rPr>
          <w:rFonts w:ascii="Arial" w:hAnsi="Arial" w:cs="Arial"/>
          <w:lang w:val="fi-FI"/>
        </w:rPr>
        <w:tab/>
      </w:r>
      <w:r w:rsidRPr="003A4487">
        <w:rPr>
          <w:rFonts w:ascii="Arial" w:hAnsi="Arial" w:cs="Arial"/>
          <w:lang w:val="fi-FI"/>
        </w:rPr>
        <w:tab/>
        <w:t>Huruf c</w:t>
      </w:r>
    </w:p>
    <w:p w:rsidR="00275ADD" w:rsidRPr="003A4487" w:rsidRDefault="00275ADD" w:rsidP="00275ADD">
      <w:pPr>
        <w:tabs>
          <w:tab w:val="left" w:pos="426"/>
        </w:tabs>
        <w:spacing w:before="40" w:line="160" w:lineRule="atLeast"/>
        <w:ind w:left="1620" w:hanging="1620"/>
        <w:jc w:val="both"/>
        <w:rPr>
          <w:rFonts w:ascii="Arial" w:hAnsi="Arial" w:cs="Arial"/>
          <w:lang w:val="fi-FI"/>
        </w:rPr>
      </w:pPr>
      <w:r w:rsidRPr="003A4487">
        <w:rPr>
          <w:rFonts w:ascii="Arial" w:hAnsi="Arial" w:cs="Arial"/>
          <w:lang w:val="fi-FI"/>
        </w:rPr>
        <w:tab/>
      </w:r>
      <w:r w:rsidRPr="003A4487">
        <w:rPr>
          <w:rFonts w:ascii="Arial" w:hAnsi="Arial" w:cs="Arial"/>
          <w:lang w:val="fi-FI"/>
        </w:rPr>
        <w:tab/>
        <w:t>Yang dimaksud badan atau perwakilan organisasi internasional adalah badan atau perwakilan organisasi internasional, baik pemerintah maupun non pemerintah.</w:t>
      </w:r>
    </w:p>
    <w:p w:rsidR="00275ADD" w:rsidRPr="003A4487" w:rsidRDefault="00275ADD" w:rsidP="00275ADD">
      <w:pPr>
        <w:tabs>
          <w:tab w:val="left" w:pos="426"/>
          <w:tab w:val="left" w:pos="1134"/>
        </w:tabs>
        <w:spacing w:before="40" w:line="160" w:lineRule="atLeast"/>
        <w:jc w:val="both"/>
        <w:rPr>
          <w:rFonts w:ascii="Arial" w:hAnsi="Arial" w:cs="Arial"/>
          <w:lang w:val="fi-FI"/>
        </w:rPr>
      </w:pPr>
      <w:r w:rsidRPr="003A4487">
        <w:rPr>
          <w:rFonts w:ascii="Arial" w:hAnsi="Arial" w:cs="Arial"/>
          <w:lang w:val="fi-FI"/>
        </w:rPr>
        <w:tab/>
      </w:r>
      <w:r w:rsidRPr="003A4487">
        <w:rPr>
          <w:rFonts w:ascii="Arial" w:hAnsi="Arial" w:cs="Arial"/>
          <w:lang w:val="fi-FI"/>
        </w:rPr>
        <w:tab/>
        <w:t>Huruf d</w:t>
      </w:r>
    </w:p>
    <w:p w:rsidR="00275ADD" w:rsidRPr="003A4487" w:rsidRDefault="00275ADD" w:rsidP="00275ADD">
      <w:pPr>
        <w:tabs>
          <w:tab w:val="left" w:pos="426"/>
        </w:tabs>
        <w:spacing w:before="40" w:line="160" w:lineRule="atLeast"/>
        <w:ind w:left="1620" w:hanging="1620"/>
        <w:jc w:val="both"/>
        <w:rPr>
          <w:rFonts w:ascii="Arial" w:hAnsi="Arial" w:cs="Arial"/>
          <w:lang w:val="fi-FI"/>
        </w:rPr>
      </w:pPr>
      <w:r w:rsidRPr="003A4487">
        <w:rPr>
          <w:rFonts w:ascii="Arial" w:hAnsi="Arial" w:cs="Arial"/>
          <w:lang w:val="fi-FI"/>
        </w:rPr>
        <w:tab/>
      </w:r>
      <w:r w:rsidRPr="003A4487">
        <w:rPr>
          <w:rFonts w:ascii="Arial" w:hAnsi="Arial" w:cs="Arial"/>
          <w:lang w:val="fi-FI"/>
        </w:rPr>
        <w:tab/>
        <w:t>Yang dimaksud konversi hak adalah perubahan hak dari hak lama menjadi hak baru menurut Undang-Undang Pokok Agraria, termasuk pengakuan hak oleh pemerintah.</w:t>
      </w:r>
    </w:p>
    <w:p w:rsidR="00275ADD" w:rsidRPr="003A4487" w:rsidRDefault="00275ADD" w:rsidP="00275ADD">
      <w:pPr>
        <w:tabs>
          <w:tab w:val="left" w:pos="1620"/>
        </w:tabs>
        <w:spacing w:before="40" w:line="160" w:lineRule="atLeast"/>
        <w:ind w:left="1620"/>
        <w:jc w:val="both"/>
        <w:rPr>
          <w:rFonts w:ascii="Arial" w:hAnsi="Arial" w:cs="Arial"/>
        </w:rPr>
      </w:pPr>
      <w:r w:rsidRPr="003A4487">
        <w:rPr>
          <w:rFonts w:ascii="Arial" w:hAnsi="Arial" w:cs="Arial"/>
          <w:b/>
          <w:i/>
        </w:rPr>
        <w:t>Contoh:</w:t>
      </w:r>
    </w:p>
    <w:p w:rsidR="00275ADD" w:rsidRPr="003A4487" w:rsidRDefault="00275ADD" w:rsidP="00826CCE">
      <w:pPr>
        <w:pStyle w:val="ListParagraph"/>
        <w:numPr>
          <w:ilvl w:val="3"/>
          <w:numId w:val="31"/>
        </w:numPr>
        <w:tabs>
          <w:tab w:val="clear" w:pos="2880"/>
          <w:tab w:val="left" w:pos="1800"/>
        </w:tabs>
        <w:spacing w:before="40" w:after="0" w:line="160" w:lineRule="atLeast"/>
        <w:ind w:left="1620" w:firstLine="0"/>
        <w:jc w:val="both"/>
        <w:rPr>
          <w:rFonts w:ascii="Arial" w:hAnsi="Arial" w:cs="Arial"/>
          <w:sz w:val="24"/>
          <w:szCs w:val="24"/>
          <w:lang w:val="fi-FI"/>
        </w:rPr>
      </w:pPr>
      <w:r w:rsidRPr="003A4487">
        <w:rPr>
          <w:rFonts w:ascii="Arial" w:hAnsi="Arial" w:cs="Arial"/>
          <w:sz w:val="24"/>
          <w:szCs w:val="24"/>
          <w:lang w:val="sv-SE"/>
        </w:rPr>
        <w:t>hak guna bangunan menjadi hak milik tanpa adanya perubahan nama;</w:t>
      </w:r>
    </w:p>
    <w:p w:rsidR="00275ADD" w:rsidRPr="003A4487" w:rsidRDefault="00275ADD" w:rsidP="00826CCE">
      <w:pPr>
        <w:pStyle w:val="ListParagraph"/>
        <w:numPr>
          <w:ilvl w:val="3"/>
          <w:numId w:val="31"/>
        </w:numPr>
        <w:tabs>
          <w:tab w:val="clear" w:pos="2880"/>
          <w:tab w:val="left" w:pos="1800"/>
        </w:tabs>
        <w:spacing w:before="40" w:after="0" w:line="160" w:lineRule="atLeast"/>
        <w:ind w:left="1620" w:firstLine="0"/>
        <w:jc w:val="both"/>
        <w:rPr>
          <w:rFonts w:ascii="Arial" w:hAnsi="Arial" w:cs="Arial"/>
          <w:sz w:val="24"/>
          <w:szCs w:val="24"/>
          <w:lang w:val="fi-FI"/>
        </w:rPr>
      </w:pPr>
      <w:r w:rsidRPr="003A4487">
        <w:rPr>
          <w:rFonts w:ascii="Arial" w:hAnsi="Arial" w:cs="Arial"/>
          <w:sz w:val="24"/>
          <w:szCs w:val="24"/>
          <w:lang w:val="sv-SE"/>
        </w:rPr>
        <w:t>bekas tanah hak milik adat (dengan bukti surat girik atau sejenisnya) menjadi hak baru.</w:t>
      </w:r>
    </w:p>
    <w:p w:rsidR="00275ADD" w:rsidRPr="003A4487" w:rsidRDefault="00275ADD" w:rsidP="00275ADD">
      <w:pPr>
        <w:tabs>
          <w:tab w:val="left" w:pos="1620"/>
        </w:tabs>
        <w:spacing w:before="40" w:line="160" w:lineRule="atLeast"/>
        <w:ind w:left="1620"/>
        <w:jc w:val="both"/>
        <w:rPr>
          <w:rFonts w:ascii="Arial" w:hAnsi="Arial" w:cs="Arial"/>
          <w:lang w:val="fi-FI"/>
        </w:rPr>
      </w:pPr>
      <w:r w:rsidRPr="003A4487">
        <w:rPr>
          <w:rFonts w:ascii="Arial" w:hAnsi="Arial" w:cs="Arial"/>
          <w:lang w:val="sv-SE"/>
        </w:rPr>
        <w:t>Sedangkan yang dimaksud dengan perbuatan hukum lain misalnya memperpanjang hak atas tanah tanpa adanya perubahan nama.</w:t>
      </w:r>
    </w:p>
    <w:p w:rsidR="00275ADD" w:rsidRPr="003A4487" w:rsidRDefault="00275ADD" w:rsidP="00275ADD">
      <w:pPr>
        <w:tabs>
          <w:tab w:val="left" w:pos="1620"/>
        </w:tabs>
        <w:spacing w:before="40" w:line="160" w:lineRule="atLeast"/>
        <w:ind w:left="1620"/>
        <w:jc w:val="both"/>
        <w:rPr>
          <w:rFonts w:ascii="Arial" w:hAnsi="Arial" w:cs="Arial"/>
          <w:lang w:val="fi-FI"/>
        </w:rPr>
      </w:pPr>
      <w:r w:rsidRPr="003A4487">
        <w:rPr>
          <w:rFonts w:ascii="Arial" w:hAnsi="Arial" w:cs="Arial"/>
          <w:b/>
          <w:i/>
          <w:lang w:val="sv-SE"/>
        </w:rPr>
        <w:t>Contoh:</w:t>
      </w:r>
      <w:r w:rsidRPr="003A4487">
        <w:rPr>
          <w:rFonts w:ascii="Arial" w:hAnsi="Arial" w:cs="Arial"/>
          <w:b/>
          <w:i/>
          <w:lang w:val="sv-SE"/>
        </w:rPr>
        <w:tab/>
      </w:r>
    </w:p>
    <w:p w:rsidR="00275ADD" w:rsidRPr="003A4487" w:rsidRDefault="00275ADD" w:rsidP="00275ADD">
      <w:pPr>
        <w:tabs>
          <w:tab w:val="left" w:pos="1620"/>
        </w:tabs>
        <w:spacing w:before="40" w:line="160" w:lineRule="atLeast"/>
        <w:ind w:left="1620"/>
        <w:jc w:val="both"/>
        <w:rPr>
          <w:rFonts w:ascii="Arial" w:hAnsi="Arial" w:cs="Arial"/>
          <w:lang w:val="fi-FI"/>
        </w:rPr>
      </w:pPr>
      <w:r w:rsidRPr="003A4487">
        <w:rPr>
          <w:rFonts w:ascii="Arial" w:hAnsi="Arial" w:cs="Arial"/>
          <w:lang w:val="sv-SE"/>
        </w:rPr>
        <w:t>Perpanjangan Hak Guna Bangunan (HGB), yang dilaksanakan baik sebelum maupun setelah berakhirnya HGB.</w:t>
      </w:r>
    </w:p>
    <w:p w:rsidR="00275ADD" w:rsidRPr="003A4487" w:rsidRDefault="00275ADD" w:rsidP="00275ADD">
      <w:pPr>
        <w:tabs>
          <w:tab w:val="left" w:pos="426"/>
          <w:tab w:val="left" w:pos="1134"/>
        </w:tabs>
        <w:spacing w:before="40" w:line="160" w:lineRule="atLeast"/>
        <w:jc w:val="both"/>
        <w:rPr>
          <w:rFonts w:ascii="Arial" w:hAnsi="Arial" w:cs="Arial"/>
          <w:lang w:val="fi-FI"/>
        </w:rPr>
      </w:pPr>
      <w:r w:rsidRPr="003A4487">
        <w:rPr>
          <w:rFonts w:ascii="Arial" w:hAnsi="Arial" w:cs="Arial"/>
          <w:lang w:val="fi-FI"/>
        </w:rPr>
        <w:lastRenderedPageBreak/>
        <w:tab/>
      </w:r>
      <w:r w:rsidRPr="003A4487">
        <w:rPr>
          <w:rFonts w:ascii="Arial" w:hAnsi="Arial" w:cs="Arial"/>
          <w:lang w:val="fi-FI"/>
        </w:rPr>
        <w:tab/>
        <w:t>Huruf e</w:t>
      </w:r>
    </w:p>
    <w:p w:rsidR="00275ADD" w:rsidRPr="003A4487" w:rsidRDefault="00275ADD" w:rsidP="00275ADD">
      <w:pPr>
        <w:tabs>
          <w:tab w:val="left" w:pos="426"/>
        </w:tabs>
        <w:spacing w:before="40" w:line="160" w:lineRule="atLeast"/>
        <w:ind w:left="1620" w:hanging="1620"/>
        <w:jc w:val="both"/>
        <w:rPr>
          <w:rFonts w:ascii="Arial" w:hAnsi="Arial" w:cs="Arial"/>
          <w:lang w:val="fi-FI"/>
        </w:rPr>
      </w:pPr>
      <w:r w:rsidRPr="003A4487">
        <w:rPr>
          <w:rFonts w:ascii="Arial" w:hAnsi="Arial" w:cs="Arial"/>
          <w:lang w:val="fi-FI"/>
        </w:rPr>
        <w:tab/>
      </w:r>
      <w:r w:rsidRPr="003A4487">
        <w:rPr>
          <w:rFonts w:ascii="Arial" w:hAnsi="Arial" w:cs="Arial"/>
          <w:lang w:val="fi-FI"/>
        </w:rPr>
        <w:tab/>
        <w:t>Yang dimaksud wakaf adalah perbuatan hukum orang pribadi atau badan yang memisahkan sebagian dari harta kekayaannya yang berupa hak milik tanah dan atau bangunan dan melembagakannya selama-lamanya untuk kepentingan  peribadatan atau kepentingan umum lainnya tanpa imbalan apapun.</w:t>
      </w:r>
    </w:p>
    <w:p w:rsidR="00275ADD" w:rsidRPr="003A4487" w:rsidRDefault="00275ADD" w:rsidP="00275ADD">
      <w:pPr>
        <w:tabs>
          <w:tab w:val="left" w:pos="426"/>
          <w:tab w:val="left" w:pos="1134"/>
        </w:tabs>
        <w:spacing w:before="40" w:line="160" w:lineRule="atLeast"/>
        <w:ind w:left="1134" w:hanging="1134"/>
        <w:jc w:val="both"/>
        <w:rPr>
          <w:rFonts w:ascii="Arial" w:hAnsi="Arial" w:cs="Arial"/>
        </w:rPr>
      </w:pPr>
      <w:r w:rsidRPr="003A4487">
        <w:rPr>
          <w:rFonts w:ascii="Arial" w:hAnsi="Arial" w:cs="Arial"/>
          <w:lang w:val="fi-FI"/>
        </w:rPr>
        <w:tab/>
      </w:r>
      <w:r w:rsidRPr="003A4487">
        <w:rPr>
          <w:rFonts w:ascii="Arial" w:hAnsi="Arial" w:cs="Arial"/>
          <w:lang w:val="fi-FI"/>
        </w:rPr>
        <w:tab/>
      </w:r>
      <w:r w:rsidRPr="003A4487">
        <w:rPr>
          <w:rFonts w:ascii="Arial" w:hAnsi="Arial" w:cs="Arial"/>
        </w:rPr>
        <w:t>Huruf f</w:t>
      </w:r>
    </w:p>
    <w:p w:rsidR="00275ADD" w:rsidRPr="003A4487" w:rsidRDefault="00275ADD" w:rsidP="00275ADD">
      <w:pPr>
        <w:tabs>
          <w:tab w:val="left" w:pos="426"/>
        </w:tabs>
        <w:spacing w:before="40" w:line="160" w:lineRule="atLeast"/>
        <w:ind w:left="1620" w:hanging="1620"/>
        <w:jc w:val="both"/>
        <w:rPr>
          <w:rFonts w:ascii="Arial" w:hAnsi="Arial" w:cs="Arial"/>
        </w:rPr>
      </w:pPr>
      <w:r w:rsidRPr="003A4487">
        <w:rPr>
          <w:rFonts w:ascii="Arial" w:hAnsi="Arial" w:cs="Arial"/>
        </w:rPr>
        <w:tab/>
      </w:r>
      <w:r w:rsidRPr="003A4487">
        <w:rPr>
          <w:rFonts w:ascii="Arial" w:hAnsi="Arial" w:cs="Arial"/>
        </w:rPr>
        <w:tab/>
        <w:t>Cukup jelas</w:t>
      </w:r>
    </w:p>
    <w:p w:rsidR="00275ADD" w:rsidRPr="003A4487" w:rsidRDefault="00275ADD" w:rsidP="00275ADD">
      <w:pPr>
        <w:tabs>
          <w:tab w:val="left" w:pos="426"/>
        </w:tabs>
        <w:spacing w:before="40" w:line="160" w:lineRule="atLeast"/>
        <w:jc w:val="both"/>
        <w:rPr>
          <w:rFonts w:ascii="Arial" w:hAnsi="Arial" w:cs="Arial"/>
        </w:rPr>
      </w:pPr>
      <w:r w:rsidRPr="003A4487">
        <w:rPr>
          <w:rFonts w:ascii="Arial" w:hAnsi="Arial" w:cs="Arial"/>
        </w:rPr>
        <w:t>Pasal 4</w:t>
      </w:r>
    </w:p>
    <w:p w:rsidR="002913B5" w:rsidRDefault="00275ADD" w:rsidP="00275ADD">
      <w:pPr>
        <w:tabs>
          <w:tab w:val="left" w:pos="426"/>
        </w:tabs>
        <w:spacing w:before="40" w:line="160" w:lineRule="atLeast"/>
        <w:jc w:val="both"/>
        <w:rPr>
          <w:rFonts w:ascii="Arial" w:hAnsi="Arial" w:cs="Arial"/>
          <w:lang w:val="id-ID"/>
        </w:rPr>
      </w:pPr>
      <w:r w:rsidRPr="003A4487">
        <w:rPr>
          <w:rFonts w:ascii="Arial" w:hAnsi="Arial" w:cs="Arial"/>
        </w:rPr>
        <w:tab/>
      </w:r>
      <w:r w:rsidRPr="003A4487">
        <w:rPr>
          <w:rFonts w:ascii="Arial" w:hAnsi="Arial" w:cs="Arial"/>
        </w:rPr>
        <w:tab/>
      </w:r>
      <w:r w:rsidR="002913B5">
        <w:rPr>
          <w:rFonts w:ascii="Arial" w:hAnsi="Arial" w:cs="Arial"/>
          <w:lang w:val="id-ID"/>
        </w:rPr>
        <w:t>Ayat (1)</w:t>
      </w:r>
    </w:p>
    <w:p w:rsidR="00275ADD" w:rsidRDefault="00275ADD" w:rsidP="002913B5">
      <w:pPr>
        <w:tabs>
          <w:tab w:val="left" w:pos="426"/>
        </w:tabs>
        <w:spacing w:before="40" w:line="160" w:lineRule="atLeast"/>
        <w:ind w:left="1134"/>
        <w:jc w:val="both"/>
        <w:rPr>
          <w:rFonts w:ascii="Arial" w:hAnsi="Arial" w:cs="Arial"/>
          <w:lang w:val="id-ID"/>
        </w:rPr>
      </w:pPr>
      <w:r w:rsidRPr="003A4487">
        <w:rPr>
          <w:rFonts w:ascii="Arial" w:hAnsi="Arial" w:cs="Arial"/>
        </w:rPr>
        <w:t>Cukup jelas</w:t>
      </w:r>
    </w:p>
    <w:p w:rsidR="002913B5" w:rsidRDefault="002913B5" w:rsidP="002913B5">
      <w:pPr>
        <w:tabs>
          <w:tab w:val="left" w:pos="426"/>
        </w:tabs>
        <w:spacing w:before="40" w:line="160" w:lineRule="atLeast"/>
        <w:jc w:val="both"/>
        <w:rPr>
          <w:rFonts w:ascii="Arial" w:hAnsi="Arial" w:cs="Arial"/>
          <w:lang w:val="id-ID"/>
        </w:rPr>
      </w:pPr>
      <w:r>
        <w:rPr>
          <w:rFonts w:ascii="Arial" w:hAnsi="Arial" w:cs="Arial"/>
          <w:lang w:val="id-ID"/>
        </w:rPr>
        <w:tab/>
      </w:r>
      <w:r>
        <w:rPr>
          <w:rFonts w:ascii="Arial" w:hAnsi="Arial" w:cs="Arial"/>
          <w:lang w:val="id-ID"/>
        </w:rPr>
        <w:tab/>
        <w:t>Ayat (2)</w:t>
      </w:r>
    </w:p>
    <w:p w:rsidR="002913B5" w:rsidRPr="003A4487" w:rsidRDefault="002913B5" w:rsidP="002913B5">
      <w:pPr>
        <w:tabs>
          <w:tab w:val="left" w:pos="426"/>
        </w:tabs>
        <w:spacing w:before="40" w:line="160" w:lineRule="atLeast"/>
        <w:ind w:left="1134"/>
        <w:jc w:val="both"/>
        <w:rPr>
          <w:rFonts w:ascii="Arial" w:hAnsi="Arial" w:cs="Arial"/>
        </w:rPr>
      </w:pPr>
      <w:r w:rsidRPr="003A4487">
        <w:rPr>
          <w:rFonts w:ascii="Arial" w:hAnsi="Arial" w:cs="Arial"/>
        </w:rPr>
        <w:t>Cukup jelas</w:t>
      </w:r>
    </w:p>
    <w:p w:rsidR="00275ADD" w:rsidRPr="003A4487" w:rsidRDefault="00275ADD" w:rsidP="00275ADD">
      <w:pPr>
        <w:tabs>
          <w:tab w:val="left" w:pos="426"/>
        </w:tabs>
        <w:spacing w:before="40" w:line="160" w:lineRule="atLeast"/>
        <w:jc w:val="both"/>
        <w:rPr>
          <w:rFonts w:ascii="Arial" w:hAnsi="Arial" w:cs="Arial"/>
        </w:rPr>
      </w:pPr>
      <w:r w:rsidRPr="003A4487">
        <w:rPr>
          <w:rFonts w:ascii="Arial" w:hAnsi="Arial" w:cs="Arial"/>
        </w:rPr>
        <w:t>Pasal 5</w:t>
      </w:r>
    </w:p>
    <w:p w:rsidR="00275ADD" w:rsidRPr="003A4487" w:rsidRDefault="00275ADD" w:rsidP="00275ADD">
      <w:pPr>
        <w:tabs>
          <w:tab w:val="left" w:pos="426"/>
        </w:tabs>
        <w:spacing w:before="40" w:line="160" w:lineRule="atLeast"/>
        <w:jc w:val="both"/>
        <w:rPr>
          <w:rFonts w:ascii="Arial" w:hAnsi="Arial" w:cs="Arial"/>
        </w:rPr>
      </w:pPr>
      <w:r w:rsidRPr="003A4487">
        <w:rPr>
          <w:rFonts w:ascii="Arial" w:hAnsi="Arial" w:cs="Arial"/>
        </w:rPr>
        <w:tab/>
      </w:r>
      <w:r w:rsidRPr="003A4487">
        <w:rPr>
          <w:rFonts w:ascii="Arial" w:hAnsi="Arial" w:cs="Arial"/>
        </w:rPr>
        <w:tab/>
        <w:t>Ayat (1)</w:t>
      </w:r>
    </w:p>
    <w:p w:rsidR="00275ADD" w:rsidRPr="003A4487" w:rsidRDefault="00275ADD" w:rsidP="00275ADD">
      <w:pPr>
        <w:spacing w:before="40" w:line="160" w:lineRule="atLeast"/>
        <w:ind w:left="1134"/>
        <w:jc w:val="both"/>
        <w:rPr>
          <w:rFonts w:ascii="Arial" w:hAnsi="Arial" w:cs="Arial"/>
        </w:rPr>
      </w:pPr>
      <w:r w:rsidRPr="003A4487">
        <w:rPr>
          <w:rFonts w:ascii="Arial" w:hAnsi="Arial" w:cs="Arial"/>
        </w:rPr>
        <w:t>Cukup jelas</w:t>
      </w:r>
    </w:p>
    <w:p w:rsidR="00275ADD" w:rsidRPr="003A4487" w:rsidRDefault="00275ADD" w:rsidP="00275ADD">
      <w:pPr>
        <w:tabs>
          <w:tab w:val="left" w:pos="426"/>
          <w:tab w:val="left" w:pos="709"/>
        </w:tabs>
        <w:spacing w:before="40" w:line="160" w:lineRule="atLeast"/>
        <w:jc w:val="both"/>
        <w:rPr>
          <w:rFonts w:ascii="Arial" w:hAnsi="Arial" w:cs="Arial"/>
        </w:rPr>
      </w:pPr>
      <w:r w:rsidRPr="003A4487">
        <w:rPr>
          <w:rFonts w:ascii="Arial" w:hAnsi="Arial" w:cs="Arial"/>
        </w:rPr>
        <w:tab/>
      </w:r>
      <w:r w:rsidRPr="003A4487">
        <w:rPr>
          <w:rFonts w:ascii="Arial" w:hAnsi="Arial" w:cs="Arial"/>
        </w:rPr>
        <w:tab/>
        <w:t>Ayat (2)</w:t>
      </w:r>
    </w:p>
    <w:p w:rsidR="00275ADD" w:rsidRPr="003A4487" w:rsidRDefault="00275ADD" w:rsidP="00275ADD">
      <w:pPr>
        <w:tabs>
          <w:tab w:val="left" w:pos="426"/>
          <w:tab w:val="left" w:pos="709"/>
          <w:tab w:val="left" w:pos="1134"/>
        </w:tabs>
        <w:spacing w:before="40" w:line="160" w:lineRule="atLeast"/>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r>
      <w:proofErr w:type="gramStart"/>
      <w:r w:rsidRPr="003A4487">
        <w:rPr>
          <w:rFonts w:ascii="Arial" w:hAnsi="Arial" w:cs="Arial"/>
        </w:rPr>
        <w:t>huruf</w:t>
      </w:r>
      <w:proofErr w:type="gramEnd"/>
      <w:r w:rsidRPr="003A4487">
        <w:rPr>
          <w:rFonts w:ascii="Arial" w:hAnsi="Arial" w:cs="Arial"/>
        </w:rPr>
        <w:t xml:space="preserve"> a</w:t>
      </w:r>
    </w:p>
    <w:p w:rsidR="00275ADD" w:rsidRPr="003A4487" w:rsidRDefault="00275ADD" w:rsidP="00275ADD">
      <w:pPr>
        <w:tabs>
          <w:tab w:val="left" w:pos="426"/>
          <w:tab w:val="left" w:pos="709"/>
          <w:tab w:val="left" w:pos="1134"/>
        </w:tabs>
        <w:spacing w:before="40" w:line="160" w:lineRule="atLeast"/>
        <w:ind w:left="1560" w:hanging="1134"/>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r>
      <w:proofErr w:type="gramStart"/>
      <w:r w:rsidRPr="003A4487">
        <w:rPr>
          <w:rFonts w:ascii="Arial" w:hAnsi="Arial" w:cs="Arial"/>
        </w:rPr>
        <w:t>Yang dimaksud dengan harga transaksi adalah harga yang terjadi dan telah disepakati oleh pihak-pihak yang bersangkutan.</w:t>
      </w:r>
      <w:proofErr w:type="gramEnd"/>
    </w:p>
    <w:p w:rsidR="00275ADD" w:rsidRPr="003A4487" w:rsidRDefault="00275ADD" w:rsidP="00275ADD">
      <w:pPr>
        <w:tabs>
          <w:tab w:val="left" w:pos="426"/>
          <w:tab w:val="left" w:pos="709"/>
          <w:tab w:val="left" w:pos="1134"/>
        </w:tabs>
        <w:spacing w:before="40" w:line="160" w:lineRule="atLeast"/>
        <w:jc w:val="both"/>
        <w:rPr>
          <w:rFonts w:ascii="Arial" w:hAnsi="Arial" w:cs="Arial"/>
        </w:rPr>
      </w:pPr>
      <w:r w:rsidRPr="003A4487">
        <w:rPr>
          <w:rFonts w:ascii="Arial" w:hAnsi="Arial" w:cs="Arial"/>
        </w:rPr>
        <w:tab/>
      </w:r>
      <w:r w:rsidRPr="003A4487">
        <w:rPr>
          <w:rFonts w:ascii="Arial" w:hAnsi="Arial" w:cs="Arial"/>
        </w:rPr>
        <w:tab/>
      </w:r>
      <w:r w:rsidR="002913B5">
        <w:rPr>
          <w:rFonts w:ascii="Arial" w:hAnsi="Arial" w:cs="Arial"/>
          <w:lang w:val="id-ID"/>
        </w:rPr>
        <w:tab/>
      </w:r>
      <w:proofErr w:type="gramStart"/>
      <w:r w:rsidRPr="003A4487">
        <w:rPr>
          <w:rFonts w:ascii="Arial" w:hAnsi="Arial" w:cs="Arial"/>
        </w:rPr>
        <w:t>huruf</w:t>
      </w:r>
      <w:proofErr w:type="gramEnd"/>
      <w:r w:rsidRPr="003A4487">
        <w:rPr>
          <w:rFonts w:ascii="Arial" w:hAnsi="Arial" w:cs="Arial"/>
        </w:rPr>
        <w:t xml:space="preserve"> b sampai dengan huruf o</w:t>
      </w:r>
    </w:p>
    <w:p w:rsidR="00275ADD" w:rsidRPr="003A4487" w:rsidRDefault="00275ADD" w:rsidP="00275ADD">
      <w:pPr>
        <w:tabs>
          <w:tab w:val="left" w:pos="426"/>
          <w:tab w:val="left" w:pos="709"/>
          <w:tab w:val="left" w:pos="1134"/>
        </w:tabs>
        <w:spacing w:before="40" w:line="160" w:lineRule="atLeast"/>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r>
      <w:r w:rsidRPr="003A4487">
        <w:rPr>
          <w:rFonts w:ascii="Arial" w:hAnsi="Arial" w:cs="Arial"/>
          <w:lang w:val="id-ID"/>
        </w:rPr>
        <w:tab/>
        <w:t xml:space="preserve">   </w:t>
      </w:r>
      <w:r w:rsidRPr="003A4487">
        <w:rPr>
          <w:rFonts w:ascii="Arial" w:hAnsi="Arial" w:cs="Arial"/>
        </w:rPr>
        <w:t>Cukup jelas</w:t>
      </w:r>
    </w:p>
    <w:p w:rsidR="00275ADD" w:rsidRPr="003A4487" w:rsidRDefault="00275ADD" w:rsidP="00275ADD">
      <w:pPr>
        <w:tabs>
          <w:tab w:val="left" w:pos="426"/>
          <w:tab w:val="left" w:pos="709"/>
        </w:tabs>
        <w:spacing w:before="40" w:line="160" w:lineRule="atLeast"/>
        <w:jc w:val="both"/>
        <w:rPr>
          <w:rFonts w:ascii="Arial" w:hAnsi="Arial" w:cs="Arial"/>
        </w:rPr>
      </w:pPr>
      <w:r w:rsidRPr="003A4487">
        <w:rPr>
          <w:rFonts w:ascii="Arial" w:hAnsi="Arial" w:cs="Arial"/>
        </w:rPr>
        <w:tab/>
      </w:r>
      <w:r w:rsidRPr="003A4487">
        <w:rPr>
          <w:rFonts w:ascii="Arial" w:hAnsi="Arial" w:cs="Arial"/>
        </w:rPr>
        <w:tab/>
        <w:t>Ayat (3)</w:t>
      </w:r>
    </w:p>
    <w:p w:rsidR="00275ADD" w:rsidRPr="003A4487" w:rsidRDefault="00275ADD" w:rsidP="00275ADD">
      <w:pPr>
        <w:spacing w:before="40" w:line="160" w:lineRule="atLeast"/>
        <w:ind w:left="1152"/>
        <w:jc w:val="both"/>
        <w:rPr>
          <w:rFonts w:ascii="Arial" w:hAnsi="Arial" w:cs="Arial"/>
        </w:rPr>
      </w:pPr>
      <w:r w:rsidRPr="003A4487">
        <w:rPr>
          <w:rFonts w:ascii="Arial" w:hAnsi="Arial" w:cs="Arial"/>
          <w:b/>
          <w:i/>
        </w:rPr>
        <w:t xml:space="preserve">Contoh: </w:t>
      </w:r>
    </w:p>
    <w:p w:rsidR="00275ADD" w:rsidRPr="003A4487" w:rsidRDefault="00275ADD" w:rsidP="00275ADD">
      <w:pPr>
        <w:spacing w:before="40" w:line="160" w:lineRule="atLeast"/>
        <w:ind w:left="1152" w:firstLine="11"/>
        <w:jc w:val="both"/>
        <w:rPr>
          <w:rFonts w:ascii="Arial" w:hAnsi="Arial" w:cs="Arial"/>
        </w:rPr>
      </w:pPr>
      <w:r w:rsidRPr="003A4487">
        <w:rPr>
          <w:rFonts w:ascii="Arial" w:hAnsi="Arial" w:cs="Arial"/>
        </w:rPr>
        <w:t xml:space="preserve">Wajib </w:t>
      </w:r>
      <w:proofErr w:type="gramStart"/>
      <w:r w:rsidRPr="003A4487">
        <w:rPr>
          <w:rFonts w:ascii="Arial" w:hAnsi="Arial" w:cs="Arial"/>
        </w:rPr>
        <w:t>Pajak  “</w:t>
      </w:r>
      <w:proofErr w:type="gramEnd"/>
      <w:r w:rsidRPr="003A4487">
        <w:rPr>
          <w:rFonts w:ascii="Arial" w:hAnsi="Arial" w:cs="Arial"/>
        </w:rPr>
        <w:t xml:space="preserve">A” membeli tanah dan bangunan dengan Nilai Perolehan Objek Pajak (harga </w:t>
      </w:r>
      <w:r w:rsidRPr="003A4487">
        <w:rPr>
          <w:rFonts w:ascii="Arial" w:hAnsi="Arial" w:cs="Arial"/>
        </w:rPr>
        <w:lastRenderedPageBreak/>
        <w:t xml:space="preserve">transaksi) Rp 30.000.000,00 (tiga puluh juta rupiah). Nilai Jual Objek Pajak Bumi dan Bangunan yang digunakan dalam pengenaan Pajak Bumi dan Bangunan adalah sebesar </w:t>
      </w:r>
      <w:proofErr w:type="gramStart"/>
      <w:r w:rsidRPr="003A4487">
        <w:rPr>
          <w:rFonts w:ascii="Arial" w:hAnsi="Arial" w:cs="Arial"/>
        </w:rPr>
        <w:t>35.000.000 ,00</w:t>
      </w:r>
      <w:proofErr w:type="gramEnd"/>
      <w:r w:rsidRPr="003A4487">
        <w:rPr>
          <w:rFonts w:ascii="Arial" w:hAnsi="Arial" w:cs="Arial"/>
        </w:rPr>
        <w:t xml:space="preserve"> (tiga puluh </w:t>
      </w:r>
      <w:smartTag w:uri="urn:schemas-microsoft-com:office:smarttags" w:element="City">
        <w:r w:rsidRPr="003A4487">
          <w:rPr>
            <w:rFonts w:ascii="Arial" w:hAnsi="Arial" w:cs="Arial"/>
          </w:rPr>
          <w:t>lima</w:t>
        </w:r>
      </w:smartTag>
      <w:r w:rsidRPr="003A4487">
        <w:rPr>
          <w:rFonts w:ascii="Arial" w:hAnsi="Arial" w:cs="Arial"/>
        </w:rPr>
        <w:t xml:space="preserve"> juta rupiah), maka yang dipakai sebagai dasar pengenaan Bea Perolehan Hak atas Tanah dan Bangunan adalah Rp 35.000.000,00 (tiga puluh </w:t>
      </w:r>
      <w:smartTag w:uri="urn:schemas-microsoft-com:office:smarttags" w:element="place">
        <w:smartTag w:uri="urn:schemas-microsoft-com:office:smarttags" w:element="City">
          <w:r w:rsidRPr="003A4487">
            <w:rPr>
              <w:rFonts w:ascii="Arial" w:hAnsi="Arial" w:cs="Arial"/>
            </w:rPr>
            <w:t>lima</w:t>
          </w:r>
        </w:smartTag>
      </w:smartTag>
      <w:r w:rsidRPr="003A4487">
        <w:rPr>
          <w:rFonts w:ascii="Arial" w:hAnsi="Arial" w:cs="Arial"/>
        </w:rPr>
        <w:t xml:space="preserve"> juta rupiah) dan bukan Rp 30.000.000,00 (tiga puluh juta rupiah).</w:t>
      </w:r>
    </w:p>
    <w:p w:rsidR="00275ADD" w:rsidRPr="003A4487" w:rsidRDefault="00275ADD" w:rsidP="00275ADD">
      <w:pPr>
        <w:spacing w:before="40" w:line="160" w:lineRule="atLeast"/>
        <w:ind w:left="709" w:firstLine="11"/>
        <w:jc w:val="both"/>
        <w:rPr>
          <w:rFonts w:ascii="Arial" w:hAnsi="Arial" w:cs="Arial"/>
        </w:rPr>
      </w:pPr>
      <w:r w:rsidRPr="003A4487">
        <w:rPr>
          <w:rFonts w:ascii="Arial" w:hAnsi="Arial" w:cs="Arial"/>
        </w:rPr>
        <w:t>Ayat (4)</w:t>
      </w:r>
    </w:p>
    <w:p w:rsidR="00275ADD" w:rsidRPr="003A4487" w:rsidRDefault="00275ADD" w:rsidP="00275ADD">
      <w:pPr>
        <w:tabs>
          <w:tab w:val="left" w:pos="1170"/>
        </w:tabs>
        <w:spacing w:before="40" w:line="160" w:lineRule="atLeast"/>
        <w:jc w:val="both"/>
        <w:rPr>
          <w:rFonts w:ascii="Arial" w:hAnsi="Arial" w:cs="Arial"/>
        </w:rPr>
      </w:pPr>
      <w:r w:rsidRPr="003A4487">
        <w:rPr>
          <w:rFonts w:ascii="Arial" w:hAnsi="Arial" w:cs="Arial"/>
        </w:rPr>
        <w:tab/>
        <w:t>Cukup jelas</w:t>
      </w:r>
    </w:p>
    <w:p w:rsidR="00275ADD" w:rsidRPr="003A4487" w:rsidRDefault="00275ADD" w:rsidP="00275ADD">
      <w:pPr>
        <w:tabs>
          <w:tab w:val="left" w:pos="426"/>
          <w:tab w:val="left" w:pos="709"/>
        </w:tabs>
        <w:spacing w:before="40" w:line="160" w:lineRule="atLeast"/>
        <w:jc w:val="both"/>
        <w:rPr>
          <w:rFonts w:ascii="Arial" w:hAnsi="Arial" w:cs="Arial"/>
        </w:rPr>
      </w:pPr>
      <w:r w:rsidRPr="003A4487">
        <w:rPr>
          <w:rFonts w:ascii="Arial" w:hAnsi="Arial" w:cs="Arial"/>
        </w:rPr>
        <w:tab/>
      </w:r>
      <w:r w:rsidRPr="003A4487">
        <w:rPr>
          <w:rFonts w:ascii="Arial" w:hAnsi="Arial" w:cs="Arial"/>
        </w:rPr>
        <w:tab/>
        <w:t>Ayat (5)</w:t>
      </w:r>
    </w:p>
    <w:p w:rsidR="00275ADD" w:rsidRPr="003A4487" w:rsidRDefault="00275ADD" w:rsidP="00275ADD">
      <w:pPr>
        <w:tabs>
          <w:tab w:val="left" w:pos="426"/>
          <w:tab w:val="left" w:pos="1152"/>
        </w:tabs>
        <w:spacing w:before="40" w:line="160" w:lineRule="atLeast"/>
        <w:jc w:val="both"/>
        <w:rPr>
          <w:rFonts w:ascii="Arial" w:hAnsi="Arial" w:cs="Arial"/>
        </w:rPr>
      </w:pPr>
      <w:r w:rsidRPr="003A4487">
        <w:rPr>
          <w:rFonts w:ascii="Arial" w:hAnsi="Arial" w:cs="Arial"/>
        </w:rPr>
        <w:tab/>
      </w:r>
      <w:r w:rsidRPr="003A4487">
        <w:rPr>
          <w:rFonts w:ascii="Arial" w:hAnsi="Arial" w:cs="Arial"/>
        </w:rPr>
        <w:tab/>
        <w:t>Cukup jelas</w:t>
      </w:r>
    </w:p>
    <w:p w:rsidR="00275ADD" w:rsidRPr="003A4487" w:rsidRDefault="00275ADD" w:rsidP="00275ADD">
      <w:pPr>
        <w:tabs>
          <w:tab w:val="left" w:pos="426"/>
        </w:tabs>
        <w:spacing w:before="40" w:line="160" w:lineRule="atLeast"/>
        <w:jc w:val="both"/>
        <w:rPr>
          <w:rFonts w:ascii="Arial" w:hAnsi="Arial" w:cs="Arial"/>
        </w:rPr>
      </w:pPr>
      <w:r w:rsidRPr="003A4487">
        <w:rPr>
          <w:rFonts w:ascii="Arial" w:hAnsi="Arial" w:cs="Arial"/>
        </w:rPr>
        <w:t>Pasal 6</w:t>
      </w:r>
    </w:p>
    <w:p w:rsidR="00275ADD" w:rsidRPr="003A4487" w:rsidRDefault="00275ADD" w:rsidP="00275ADD">
      <w:pPr>
        <w:tabs>
          <w:tab w:val="left" w:pos="426"/>
        </w:tabs>
        <w:spacing w:before="40" w:line="160" w:lineRule="atLeast"/>
        <w:jc w:val="both"/>
        <w:rPr>
          <w:rFonts w:ascii="Arial" w:hAnsi="Arial" w:cs="Arial"/>
        </w:rPr>
      </w:pPr>
      <w:r w:rsidRPr="003A4487">
        <w:rPr>
          <w:rFonts w:ascii="Arial" w:hAnsi="Arial" w:cs="Arial"/>
        </w:rPr>
        <w:tab/>
      </w:r>
      <w:r w:rsidRPr="003A4487">
        <w:rPr>
          <w:rFonts w:ascii="Arial" w:hAnsi="Arial" w:cs="Arial"/>
        </w:rPr>
        <w:tab/>
        <w:t>Cukup jelas</w:t>
      </w:r>
    </w:p>
    <w:p w:rsidR="00275ADD" w:rsidRPr="003A4487" w:rsidRDefault="00275ADD" w:rsidP="00275ADD">
      <w:pPr>
        <w:tabs>
          <w:tab w:val="left" w:pos="426"/>
        </w:tabs>
        <w:spacing w:before="40" w:line="160" w:lineRule="atLeast"/>
        <w:jc w:val="both"/>
        <w:rPr>
          <w:rFonts w:ascii="Arial" w:hAnsi="Arial" w:cs="Arial"/>
        </w:rPr>
      </w:pPr>
      <w:r w:rsidRPr="003A4487">
        <w:rPr>
          <w:rFonts w:ascii="Arial" w:hAnsi="Arial" w:cs="Arial"/>
        </w:rPr>
        <w:t>Pasal 7</w:t>
      </w:r>
    </w:p>
    <w:p w:rsidR="00275ADD" w:rsidRPr="003A4487" w:rsidRDefault="00275ADD" w:rsidP="00275ADD">
      <w:pPr>
        <w:tabs>
          <w:tab w:val="left" w:pos="426"/>
        </w:tabs>
        <w:spacing w:before="40" w:line="160" w:lineRule="atLeast"/>
        <w:ind w:left="720"/>
        <w:jc w:val="both"/>
        <w:rPr>
          <w:rFonts w:ascii="Arial" w:hAnsi="Arial" w:cs="Arial"/>
          <w:color w:val="000000"/>
        </w:rPr>
      </w:pPr>
      <w:r w:rsidRPr="003A4487">
        <w:rPr>
          <w:rFonts w:ascii="Arial" w:hAnsi="Arial" w:cs="Arial"/>
          <w:color w:val="000000"/>
        </w:rPr>
        <w:t>Contoh:</w:t>
      </w:r>
    </w:p>
    <w:p w:rsidR="00275ADD" w:rsidRPr="003A4487" w:rsidRDefault="00275ADD" w:rsidP="00275ADD">
      <w:pPr>
        <w:autoSpaceDE w:val="0"/>
        <w:autoSpaceDN w:val="0"/>
        <w:adjustRightInd w:val="0"/>
        <w:ind w:left="720"/>
        <w:jc w:val="both"/>
        <w:rPr>
          <w:rFonts w:ascii="Arial" w:hAnsi="Arial" w:cs="Arial"/>
          <w:color w:val="000000"/>
        </w:rPr>
      </w:pPr>
      <w:r w:rsidRPr="003A4487">
        <w:rPr>
          <w:rFonts w:ascii="Arial" w:hAnsi="Arial" w:cs="Arial"/>
          <w:color w:val="000000"/>
        </w:rPr>
        <w:t>Wajib Pajak “A” membeli tanah dan bangunan dengan</w:t>
      </w:r>
    </w:p>
    <w:p w:rsidR="00275ADD" w:rsidRPr="003A4487" w:rsidRDefault="00B363DD" w:rsidP="00275ADD">
      <w:pPr>
        <w:tabs>
          <w:tab w:val="left" w:pos="6120"/>
        </w:tabs>
        <w:autoSpaceDE w:val="0"/>
        <w:autoSpaceDN w:val="0"/>
        <w:adjustRightInd w:val="0"/>
        <w:ind w:firstLine="720"/>
        <w:jc w:val="both"/>
        <w:rPr>
          <w:rFonts w:ascii="Arial" w:hAnsi="Arial" w:cs="Arial"/>
          <w:color w:val="000000"/>
        </w:rPr>
      </w:pPr>
      <w:r>
        <w:rPr>
          <w:rFonts w:ascii="Arial" w:hAnsi="Arial" w:cs="Arial"/>
          <w:color w:val="000000"/>
        </w:rPr>
        <w:t xml:space="preserve">Nilai Perolehan Objek Pajak </w:t>
      </w:r>
      <w:r w:rsidR="00275ADD" w:rsidRPr="003A4487">
        <w:rPr>
          <w:rFonts w:ascii="Arial" w:hAnsi="Arial" w:cs="Arial"/>
          <w:color w:val="000000"/>
        </w:rPr>
        <w:t>= Rp.65.000.000</w:t>
      </w:r>
      <w:proofErr w:type="gramStart"/>
      <w:r w:rsidR="00275ADD" w:rsidRPr="003A4487">
        <w:rPr>
          <w:rFonts w:ascii="Arial" w:hAnsi="Arial" w:cs="Arial"/>
          <w:color w:val="000000"/>
        </w:rPr>
        <w:t>,00</w:t>
      </w:r>
      <w:proofErr w:type="gramEnd"/>
    </w:p>
    <w:p w:rsidR="00B363DD" w:rsidRDefault="00275ADD" w:rsidP="00275ADD">
      <w:pPr>
        <w:tabs>
          <w:tab w:val="left" w:pos="6120"/>
        </w:tabs>
        <w:autoSpaceDE w:val="0"/>
        <w:autoSpaceDN w:val="0"/>
        <w:adjustRightInd w:val="0"/>
        <w:ind w:firstLine="720"/>
        <w:jc w:val="both"/>
        <w:rPr>
          <w:rFonts w:ascii="Arial" w:hAnsi="Arial" w:cs="Arial"/>
          <w:color w:val="000000"/>
          <w:lang w:val="id-ID"/>
        </w:rPr>
      </w:pPr>
      <w:r w:rsidRPr="003A4487">
        <w:rPr>
          <w:rFonts w:ascii="Arial" w:hAnsi="Arial" w:cs="Arial"/>
          <w:color w:val="000000"/>
        </w:rPr>
        <w:t xml:space="preserve">Nilai Perolehan Objek Pajak </w:t>
      </w:r>
    </w:p>
    <w:p w:rsidR="00275ADD" w:rsidRPr="003A4487" w:rsidRDefault="00275ADD" w:rsidP="00275ADD">
      <w:pPr>
        <w:tabs>
          <w:tab w:val="left" w:pos="6120"/>
        </w:tabs>
        <w:autoSpaceDE w:val="0"/>
        <w:autoSpaceDN w:val="0"/>
        <w:adjustRightInd w:val="0"/>
        <w:ind w:firstLine="720"/>
        <w:jc w:val="both"/>
        <w:rPr>
          <w:rFonts w:ascii="Arial" w:hAnsi="Arial" w:cs="Arial"/>
          <w:color w:val="000000"/>
        </w:rPr>
      </w:pPr>
      <w:r w:rsidRPr="003A4487">
        <w:rPr>
          <w:rFonts w:ascii="Arial" w:hAnsi="Arial" w:cs="Arial"/>
          <w:color w:val="000000"/>
        </w:rPr>
        <w:t xml:space="preserve">Tidak Kena Pajak </w:t>
      </w:r>
      <w:r w:rsidR="00B363DD">
        <w:rPr>
          <w:rFonts w:ascii="Arial" w:hAnsi="Arial" w:cs="Arial"/>
          <w:color w:val="000000"/>
          <w:lang w:val="id-ID"/>
        </w:rPr>
        <w:t xml:space="preserve">                 </w:t>
      </w:r>
      <w:r w:rsidRPr="003A4487">
        <w:rPr>
          <w:rFonts w:ascii="Arial" w:hAnsi="Arial" w:cs="Arial"/>
          <w:color w:val="000000"/>
        </w:rPr>
        <w:t>= Rp.60.000.000</w:t>
      </w:r>
      <w:proofErr w:type="gramStart"/>
      <w:r w:rsidRPr="003A4487">
        <w:rPr>
          <w:rFonts w:ascii="Arial" w:hAnsi="Arial" w:cs="Arial"/>
          <w:color w:val="000000"/>
        </w:rPr>
        <w:t>,00</w:t>
      </w:r>
      <w:proofErr w:type="gramEnd"/>
      <w:r w:rsidRPr="003A4487">
        <w:rPr>
          <w:rFonts w:ascii="Arial" w:hAnsi="Arial" w:cs="Arial"/>
          <w:color w:val="000000"/>
        </w:rPr>
        <w:t xml:space="preserve"> (-)</w:t>
      </w:r>
    </w:p>
    <w:p w:rsidR="00B363DD" w:rsidRDefault="00275ADD" w:rsidP="00275ADD">
      <w:pPr>
        <w:tabs>
          <w:tab w:val="left" w:pos="6120"/>
        </w:tabs>
        <w:autoSpaceDE w:val="0"/>
        <w:autoSpaceDN w:val="0"/>
        <w:adjustRightInd w:val="0"/>
        <w:ind w:firstLine="720"/>
        <w:jc w:val="both"/>
        <w:rPr>
          <w:rFonts w:ascii="Arial" w:hAnsi="Arial" w:cs="Arial"/>
          <w:color w:val="000000"/>
          <w:lang w:val="id-ID"/>
        </w:rPr>
      </w:pPr>
      <w:r w:rsidRPr="003A4487">
        <w:rPr>
          <w:rFonts w:ascii="Arial" w:hAnsi="Arial" w:cs="Arial"/>
          <w:color w:val="000000"/>
          <w:lang w:val="fi-FI"/>
        </w:rPr>
        <w:t xml:space="preserve">Nilai Perolehan Objek Pajak </w:t>
      </w:r>
    </w:p>
    <w:p w:rsidR="00275ADD" w:rsidRPr="003A4487" w:rsidRDefault="00275ADD" w:rsidP="00275ADD">
      <w:pPr>
        <w:tabs>
          <w:tab w:val="left" w:pos="6120"/>
        </w:tabs>
        <w:autoSpaceDE w:val="0"/>
        <w:autoSpaceDN w:val="0"/>
        <w:adjustRightInd w:val="0"/>
        <w:ind w:firstLine="720"/>
        <w:jc w:val="both"/>
        <w:rPr>
          <w:rFonts w:ascii="Arial" w:hAnsi="Arial" w:cs="Arial"/>
          <w:color w:val="000000"/>
        </w:rPr>
      </w:pPr>
      <w:r w:rsidRPr="003A4487">
        <w:rPr>
          <w:rFonts w:ascii="Arial" w:hAnsi="Arial" w:cs="Arial"/>
          <w:color w:val="000000"/>
          <w:lang w:val="fi-FI"/>
        </w:rPr>
        <w:t xml:space="preserve">Kena Pajak </w:t>
      </w:r>
      <w:r w:rsidR="00B363DD">
        <w:rPr>
          <w:rFonts w:ascii="Arial" w:hAnsi="Arial" w:cs="Arial"/>
          <w:color w:val="000000"/>
          <w:lang w:val="id-ID"/>
        </w:rPr>
        <w:t xml:space="preserve">                          </w:t>
      </w:r>
      <w:r w:rsidRPr="003A4487">
        <w:rPr>
          <w:rFonts w:ascii="Arial" w:hAnsi="Arial" w:cs="Arial"/>
          <w:color w:val="000000"/>
          <w:lang w:val="fi-FI"/>
        </w:rPr>
        <w:t xml:space="preserve">= Rp.  </w:t>
      </w:r>
      <w:r w:rsidRPr="003A4487">
        <w:rPr>
          <w:rFonts w:ascii="Arial" w:hAnsi="Arial" w:cs="Arial"/>
          <w:color w:val="000000"/>
        </w:rPr>
        <w:t>5.000.000</w:t>
      </w:r>
      <w:proofErr w:type="gramStart"/>
      <w:r w:rsidRPr="003A4487">
        <w:rPr>
          <w:rFonts w:ascii="Arial" w:hAnsi="Arial" w:cs="Arial"/>
          <w:color w:val="000000"/>
        </w:rPr>
        <w:t>,00</w:t>
      </w:r>
      <w:proofErr w:type="gramEnd"/>
    </w:p>
    <w:p w:rsidR="00275ADD" w:rsidRPr="003A4487" w:rsidRDefault="00275ADD" w:rsidP="00B363DD">
      <w:pPr>
        <w:tabs>
          <w:tab w:val="left" w:pos="426"/>
        </w:tabs>
        <w:spacing w:before="40" w:line="160" w:lineRule="atLeast"/>
        <w:ind w:left="426"/>
        <w:jc w:val="both"/>
        <w:rPr>
          <w:rFonts w:ascii="Arial" w:hAnsi="Arial" w:cs="Arial"/>
          <w:color w:val="000000"/>
        </w:rPr>
      </w:pPr>
      <w:r w:rsidRPr="003A4487">
        <w:rPr>
          <w:rFonts w:ascii="Arial" w:hAnsi="Arial" w:cs="Arial"/>
          <w:color w:val="000000"/>
        </w:rPr>
        <w:tab/>
      </w:r>
      <w:r w:rsidRPr="003A4487">
        <w:rPr>
          <w:rFonts w:ascii="Arial" w:hAnsi="Arial" w:cs="Arial"/>
          <w:color w:val="000000"/>
        </w:rPr>
        <w:tab/>
        <w:t>Pajak Yang Terutang = 5% x Rp5.000.000</w:t>
      </w:r>
      <w:proofErr w:type="gramStart"/>
      <w:r w:rsidRPr="003A4487">
        <w:rPr>
          <w:rFonts w:ascii="Arial" w:hAnsi="Arial" w:cs="Arial"/>
          <w:color w:val="000000"/>
        </w:rPr>
        <w:t>,00</w:t>
      </w:r>
      <w:proofErr w:type="gramEnd"/>
      <w:r w:rsidRPr="003A4487">
        <w:rPr>
          <w:rFonts w:ascii="Arial" w:hAnsi="Arial" w:cs="Arial"/>
          <w:color w:val="000000"/>
        </w:rPr>
        <w:t xml:space="preserve"> </w:t>
      </w:r>
      <w:r w:rsidR="00B363DD">
        <w:rPr>
          <w:rFonts w:ascii="Arial" w:hAnsi="Arial" w:cs="Arial"/>
          <w:color w:val="000000"/>
          <w:lang w:val="id-ID"/>
        </w:rPr>
        <w:tab/>
      </w:r>
      <w:r w:rsidR="00B363DD">
        <w:rPr>
          <w:rFonts w:ascii="Arial" w:hAnsi="Arial" w:cs="Arial"/>
          <w:color w:val="000000"/>
          <w:lang w:val="id-ID"/>
        </w:rPr>
        <w:tab/>
      </w:r>
      <w:r w:rsidR="00B363DD">
        <w:rPr>
          <w:rFonts w:ascii="Arial" w:hAnsi="Arial" w:cs="Arial"/>
          <w:color w:val="000000"/>
          <w:lang w:val="id-ID"/>
        </w:rPr>
        <w:tab/>
      </w:r>
      <w:r w:rsidRPr="003A4487">
        <w:rPr>
          <w:rFonts w:ascii="Arial" w:hAnsi="Arial" w:cs="Arial"/>
          <w:color w:val="000000"/>
        </w:rPr>
        <w:tab/>
      </w:r>
      <w:r w:rsidRPr="003A4487">
        <w:rPr>
          <w:rFonts w:ascii="Arial" w:hAnsi="Arial" w:cs="Arial"/>
          <w:color w:val="000000"/>
          <w:lang w:val="id-ID"/>
        </w:rPr>
        <w:t xml:space="preserve">      </w:t>
      </w:r>
      <w:r w:rsidR="00B363DD">
        <w:rPr>
          <w:rFonts w:ascii="Arial" w:hAnsi="Arial" w:cs="Arial"/>
          <w:color w:val="000000"/>
          <w:lang w:val="id-ID"/>
        </w:rPr>
        <w:t xml:space="preserve">         </w:t>
      </w:r>
      <w:r w:rsidR="00B363DD">
        <w:rPr>
          <w:rFonts w:ascii="Arial" w:hAnsi="Arial" w:cs="Arial"/>
          <w:color w:val="000000"/>
        </w:rPr>
        <w:t>= Rp.</w:t>
      </w:r>
      <w:r w:rsidR="00B363DD">
        <w:rPr>
          <w:rFonts w:ascii="Arial" w:hAnsi="Arial" w:cs="Arial"/>
          <w:color w:val="000000"/>
          <w:lang w:val="id-ID"/>
        </w:rPr>
        <w:t xml:space="preserve"> </w:t>
      </w:r>
      <w:r w:rsidRPr="003A4487">
        <w:rPr>
          <w:rFonts w:ascii="Arial" w:hAnsi="Arial" w:cs="Arial"/>
          <w:color w:val="000000"/>
        </w:rPr>
        <w:t>250.000,00</w:t>
      </w:r>
    </w:p>
    <w:p w:rsidR="00275ADD" w:rsidRPr="003A4487" w:rsidRDefault="00275ADD" w:rsidP="00275ADD">
      <w:pPr>
        <w:tabs>
          <w:tab w:val="left" w:pos="426"/>
        </w:tabs>
        <w:spacing w:before="40" w:line="160" w:lineRule="atLeast"/>
        <w:jc w:val="both"/>
        <w:rPr>
          <w:rFonts w:ascii="Arial" w:hAnsi="Arial" w:cs="Arial"/>
        </w:rPr>
      </w:pPr>
      <w:r w:rsidRPr="003A4487">
        <w:rPr>
          <w:rFonts w:ascii="Arial" w:hAnsi="Arial" w:cs="Arial"/>
        </w:rPr>
        <w:t>Pasal 8</w:t>
      </w:r>
    </w:p>
    <w:p w:rsidR="00275ADD" w:rsidRPr="003A4487" w:rsidRDefault="00275ADD" w:rsidP="00275ADD">
      <w:pPr>
        <w:tabs>
          <w:tab w:val="left" w:pos="426"/>
        </w:tabs>
        <w:spacing w:before="40" w:line="160" w:lineRule="atLeast"/>
        <w:jc w:val="both"/>
        <w:rPr>
          <w:rFonts w:ascii="Arial" w:hAnsi="Arial" w:cs="Arial"/>
        </w:rPr>
      </w:pPr>
      <w:r w:rsidRPr="003A4487">
        <w:rPr>
          <w:rFonts w:ascii="Arial" w:hAnsi="Arial" w:cs="Arial"/>
        </w:rPr>
        <w:tab/>
      </w:r>
      <w:r w:rsidRPr="003A4487">
        <w:rPr>
          <w:rFonts w:ascii="Arial" w:hAnsi="Arial" w:cs="Arial"/>
        </w:rPr>
        <w:tab/>
        <w:t>Cukup jelas</w:t>
      </w:r>
    </w:p>
    <w:p w:rsidR="00B363DD" w:rsidRDefault="00B363DD" w:rsidP="00275ADD">
      <w:pPr>
        <w:tabs>
          <w:tab w:val="left" w:pos="426"/>
        </w:tabs>
        <w:spacing w:before="40" w:line="160" w:lineRule="atLeast"/>
        <w:jc w:val="both"/>
        <w:rPr>
          <w:rFonts w:ascii="Arial" w:hAnsi="Arial" w:cs="Arial"/>
          <w:color w:val="000000"/>
          <w:lang w:val="id-ID"/>
        </w:rPr>
      </w:pPr>
    </w:p>
    <w:p w:rsidR="00B363DD" w:rsidRDefault="00B363DD" w:rsidP="00275ADD">
      <w:pPr>
        <w:tabs>
          <w:tab w:val="left" w:pos="426"/>
        </w:tabs>
        <w:spacing w:before="40" w:line="160" w:lineRule="atLeast"/>
        <w:jc w:val="both"/>
        <w:rPr>
          <w:rFonts w:ascii="Arial" w:hAnsi="Arial" w:cs="Arial"/>
          <w:color w:val="000000"/>
          <w:lang w:val="id-ID"/>
        </w:rPr>
      </w:pPr>
    </w:p>
    <w:p w:rsidR="00B363DD" w:rsidRDefault="00B363DD" w:rsidP="00275ADD">
      <w:pPr>
        <w:tabs>
          <w:tab w:val="left" w:pos="426"/>
        </w:tabs>
        <w:spacing w:before="40" w:line="160" w:lineRule="atLeast"/>
        <w:jc w:val="both"/>
        <w:rPr>
          <w:rFonts w:ascii="Arial" w:hAnsi="Arial" w:cs="Arial"/>
          <w:color w:val="000000"/>
          <w:lang w:val="id-ID"/>
        </w:rPr>
      </w:pPr>
    </w:p>
    <w:p w:rsidR="00275ADD" w:rsidRPr="0005512C" w:rsidRDefault="0005512C" w:rsidP="00275ADD">
      <w:pPr>
        <w:tabs>
          <w:tab w:val="left" w:pos="426"/>
        </w:tabs>
        <w:spacing w:before="40" w:line="160" w:lineRule="atLeast"/>
        <w:jc w:val="both"/>
        <w:rPr>
          <w:rFonts w:ascii="Arial" w:hAnsi="Arial" w:cs="Arial"/>
          <w:color w:val="000000"/>
          <w:lang w:val="id-ID"/>
        </w:rPr>
      </w:pPr>
      <w:r>
        <w:rPr>
          <w:rFonts w:ascii="Arial" w:hAnsi="Arial" w:cs="Arial"/>
          <w:color w:val="000000"/>
        </w:rPr>
        <w:lastRenderedPageBreak/>
        <w:t xml:space="preserve">Pasal </w:t>
      </w:r>
      <w:r>
        <w:rPr>
          <w:rFonts w:ascii="Arial" w:hAnsi="Arial" w:cs="Arial"/>
          <w:color w:val="000000"/>
          <w:lang w:val="id-ID"/>
        </w:rPr>
        <w:t>9</w:t>
      </w:r>
    </w:p>
    <w:p w:rsidR="00275ADD" w:rsidRPr="003A4487" w:rsidRDefault="00275ADD" w:rsidP="00275ADD">
      <w:pPr>
        <w:tabs>
          <w:tab w:val="left" w:pos="426"/>
        </w:tabs>
        <w:spacing w:before="40" w:line="160" w:lineRule="atLeast"/>
        <w:jc w:val="both"/>
        <w:rPr>
          <w:rFonts w:ascii="Arial" w:hAnsi="Arial" w:cs="Arial"/>
          <w:color w:val="000000"/>
        </w:rPr>
      </w:pPr>
      <w:r w:rsidRPr="003A4487">
        <w:rPr>
          <w:rFonts w:ascii="Arial" w:hAnsi="Arial" w:cs="Arial"/>
          <w:color w:val="000000"/>
        </w:rPr>
        <w:tab/>
      </w:r>
      <w:r w:rsidRPr="003A4487">
        <w:rPr>
          <w:rFonts w:ascii="Arial" w:hAnsi="Arial" w:cs="Arial"/>
          <w:color w:val="000000"/>
        </w:rPr>
        <w:tab/>
        <w:t xml:space="preserve">Ayat (1) </w:t>
      </w:r>
    </w:p>
    <w:p w:rsidR="00275ADD" w:rsidRPr="003A4487" w:rsidRDefault="00275ADD" w:rsidP="00275ADD">
      <w:pPr>
        <w:tabs>
          <w:tab w:val="left" w:pos="426"/>
        </w:tabs>
        <w:spacing w:before="40" w:line="160" w:lineRule="atLeast"/>
        <w:jc w:val="both"/>
        <w:rPr>
          <w:rFonts w:ascii="Arial" w:hAnsi="Arial" w:cs="Arial"/>
          <w:color w:val="000000"/>
        </w:rPr>
      </w:pPr>
      <w:r w:rsidRPr="003A4487">
        <w:rPr>
          <w:rFonts w:ascii="Arial" w:hAnsi="Arial" w:cs="Arial"/>
          <w:color w:val="000000"/>
        </w:rPr>
        <w:tab/>
      </w:r>
      <w:r w:rsidRPr="003A4487">
        <w:rPr>
          <w:rFonts w:ascii="Arial" w:hAnsi="Arial" w:cs="Arial"/>
          <w:color w:val="000000"/>
        </w:rPr>
        <w:tab/>
      </w:r>
      <w:r w:rsidRPr="003A4487">
        <w:rPr>
          <w:rFonts w:ascii="Arial" w:hAnsi="Arial" w:cs="Arial"/>
          <w:color w:val="000000"/>
        </w:rPr>
        <w:tab/>
      </w:r>
      <w:proofErr w:type="gramStart"/>
      <w:r w:rsidRPr="003A4487">
        <w:rPr>
          <w:rFonts w:ascii="Arial" w:hAnsi="Arial" w:cs="Arial"/>
          <w:color w:val="000000"/>
        </w:rPr>
        <w:t>huruf</w:t>
      </w:r>
      <w:proofErr w:type="gramEnd"/>
      <w:r w:rsidRPr="003A4487">
        <w:rPr>
          <w:rFonts w:ascii="Arial" w:hAnsi="Arial" w:cs="Arial"/>
          <w:color w:val="000000"/>
        </w:rPr>
        <w:t xml:space="preserve"> a</w:t>
      </w:r>
    </w:p>
    <w:p w:rsidR="00275ADD" w:rsidRPr="003A4487" w:rsidRDefault="00275ADD" w:rsidP="00275ADD">
      <w:pPr>
        <w:tabs>
          <w:tab w:val="left" w:pos="426"/>
        </w:tabs>
        <w:spacing w:before="40" w:line="160" w:lineRule="atLeast"/>
        <w:ind w:left="1980"/>
        <w:jc w:val="both"/>
        <w:rPr>
          <w:rFonts w:ascii="Arial" w:hAnsi="Arial" w:cs="Arial"/>
        </w:rPr>
      </w:pPr>
      <w:r w:rsidRPr="003A4487">
        <w:rPr>
          <w:rFonts w:ascii="Arial" w:hAnsi="Arial" w:cs="Arial"/>
        </w:rPr>
        <w:t>Yang dimaksud dengan sejak tanggal dibuat dan ditandatanganinya akta dalam pasal ini adalah tanggal dibuat dan ditandatanganinya akta pemindahan hak di hadapan Pejabat Pembuat akta Tanah/Notaris</w:t>
      </w:r>
    </w:p>
    <w:p w:rsidR="00275ADD" w:rsidRPr="003A4487" w:rsidRDefault="00275ADD" w:rsidP="00275ADD">
      <w:pPr>
        <w:tabs>
          <w:tab w:val="left" w:pos="426"/>
        </w:tabs>
        <w:spacing w:before="40" w:line="160" w:lineRule="atLeast"/>
        <w:jc w:val="both"/>
        <w:rPr>
          <w:rFonts w:ascii="Arial" w:hAnsi="Arial" w:cs="Arial"/>
          <w:color w:val="000000"/>
        </w:rPr>
      </w:pPr>
      <w:r w:rsidRPr="003A4487">
        <w:rPr>
          <w:rFonts w:ascii="Arial" w:hAnsi="Arial" w:cs="Arial"/>
          <w:color w:val="000000"/>
        </w:rPr>
        <w:tab/>
      </w:r>
      <w:r w:rsidRPr="003A4487">
        <w:rPr>
          <w:rFonts w:ascii="Arial" w:hAnsi="Arial" w:cs="Arial"/>
          <w:color w:val="000000"/>
        </w:rPr>
        <w:tab/>
      </w:r>
      <w:r w:rsidRPr="003A4487">
        <w:rPr>
          <w:rFonts w:ascii="Arial" w:hAnsi="Arial" w:cs="Arial"/>
          <w:color w:val="000000"/>
        </w:rPr>
        <w:tab/>
      </w:r>
      <w:proofErr w:type="gramStart"/>
      <w:r w:rsidRPr="003A4487">
        <w:rPr>
          <w:rFonts w:ascii="Arial" w:hAnsi="Arial" w:cs="Arial"/>
          <w:color w:val="000000"/>
        </w:rPr>
        <w:t>huruf</w:t>
      </w:r>
      <w:proofErr w:type="gramEnd"/>
      <w:r w:rsidRPr="003A4487">
        <w:rPr>
          <w:rFonts w:ascii="Arial" w:hAnsi="Arial" w:cs="Arial"/>
          <w:color w:val="000000"/>
        </w:rPr>
        <w:t xml:space="preserve"> b sampai dengan huruf n</w:t>
      </w:r>
    </w:p>
    <w:p w:rsidR="002913B5" w:rsidRDefault="00275ADD" w:rsidP="00275ADD">
      <w:pPr>
        <w:tabs>
          <w:tab w:val="left" w:pos="426"/>
        </w:tabs>
        <w:spacing w:before="40" w:line="160" w:lineRule="atLeast"/>
        <w:ind w:left="1980"/>
        <w:jc w:val="both"/>
        <w:rPr>
          <w:rFonts w:ascii="Arial" w:hAnsi="Arial" w:cs="Arial"/>
          <w:color w:val="000000"/>
          <w:lang w:val="id-ID"/>
        </w:rPr>
      </w:pPr>
      <w:r w:rsidRPr="003A4487">
        <w:rPr>
          <w:rFonts w:ascii="Arial" w:hAnsi="Arial" w:cs="Arial"/>
          <w:color w:val="000000"/>
        </w:rPr>
        <w:t>Cukup jelas</w:t>
      </w:r>
    </w:p>
    <w:p w:rsidR="00275ADD" w:rsidRPr="003A4487" w:rsidRDefault="00275ADD" w:rsidP="00275ADD">
      <w:pPr>
        <w:tabs>
          <w:tab w:val="left" w:pos="426"/>
        </w:tabs>
        <w:spacing w:before="40" w:line="160" w:lineRule="atLeast"/>
        <w:jc w:val="both"/>
        <w:rPr>
          <w:rFonts w:ascii="Arial" w:hAnsi="Arial" w:cs="Arial"/>
          <w:color w:val="000000"/>
        </w:rPr>
      </w:pPr>
      <w:r w:rsidRPr="003A4487">
        <w:rPr>
          <w:rFonts w:ascii="Arial" w:hAnsi="Arial" w:cs="Arial"/>
          <w:color w:val="000000"/>
        </w:rPr>
        <w:tab/>
      </w:r>
      <w:r w:rsidRPr="003A4487">
        <w:rPr>
          <w:rFonts w:ascii="Arial" w:hAnsi="Arial" w:cs="Arial"/>
          <w:color w:val="000000"/>
        </w:rPr>
        <w:tab/>
      </w:r>
      <w:r w:rsidRPr="003A4487">
        <w:rPr>
          <w:rFonts w:ascii="Arial" w:hAnsi="Arial" w:cs="Arial"/>
          <w:color w:val="000000"/>
        </w:rPr>
        <w:tab/>
      </w:r>
      <w:proofErr w:type="gramStart"/>
      <w:r w:rsidRPr="003A4487">
        <w:rPr>
          <w:rFonts w:ascii="Arial" w:hAnsi="Arial" w:cs="Arial"/>
          <w:color w:val="000000"/>
        </w:rPr>
        <w:t>huruf</w:t>
      </w:r>
      <w:proofErr w:type="gramEnd"/>
      <w:r w:rsidRPr="003A4487">
        <w:rPr>
          <w:rFonts w:ascii="Arial" w:hAnsi="Arial" w:cs="Arial"/>
          <w:color w:val="000000"/>
        </w:rPr>
        <w:t xml:space="preserve"> o</w:t>
      </w:r>
    </w:p>
    <w:p w:rsidR="00275ADD" w:rsidRPr="003A4487" w:rsidRDefault="00275ADD" w:rsidP="00275ADD">
      <w:pPr>
        <w:tabs>
          <w:tab w:val="left" w:pos="426"/>
        </w:tabs>
        <w:spacing w:before="40" w:line="160" w:lineRule="atLeast"/>
        <w:ind w:left="1980"/>
        <w:jc w:val="both"/>
        <w:rPr>
          <w:rFonts w:ascii="Arial" w:hAnsi="Arial" w:cs="Arial"/>
          <w:color w:val="000000"/>
        </w:rPr>
      </w:pPr>
      <w:r w:rsidRPr="003A4487">
        <w:rPr>
          <w:rFonts w:ascii="Arial" w:hAnsi="Arial" w:cs="Arial"/>
        </w:rPr>
        <w:t xml:space="preserve">Yang dimaksud dengan sejak tanggal penunjukan pemenang lelang adalah tanggal ditandatanganinya Risalah Lelang oleh Kepala Kantor Lelang Negara sesuai dengan peraturan perundang-undangan yang berlaku yang memuat antara lain </w:t>
      </w:r>
      <w:proofErr w:type="gramStart"/>
      <w:r w:rsidRPr="003A4487">
        <w:rPr>
          <w:rFonts w:ascii="Arial" w:hAnsi="Arial" w:cs="Arial"/>
        </w:rPr>
        <w:t>nama</w:t>
      </w:r>
      <w:proofErr w:type="gramEnd"/>
      <w:r w:rsidRPr="003A4487">
        <w:rPr>
          <w:rFonts w:ascii="Arial" w:hAnsi="Arial" w:cs="Arial"/>
        </w:rPr>
        <w:t xml:space="preserve"> pemenang lelang.</w:t>
      </w:r>
      <w:r w:rsidRPr="003A4487">
        <w:rPr>
          <w:rFonts w:ascii="Arial" w:hAnsi="Arial" w:cs="Arial"/>
          <w:color w:val="000000"/>
        </w:rPr>
        <w:tab/>
      </w:r>
    </w:p>
    <w:p w:rsidR="00275ADD" w:rsidRPr="003A4487" w:rsidRDefault="00275ADD" w:rsidP="00275ADD">
      <w:pPr>
        <w:tabs>
          <w:tab w:val="left" w:pos="426"/>
        </w:tabs>
        <w:spacing w:before="40" w:line="160" w:lineRule="atLeast"/>
        <w:jc w:val="both"/>
        <w:rPr>
          <w:rFonts w:ascii="Arial" w:hAnsi="Arial" w:cs="Arial"/>
          <w:color w:val="000000"/>
        </w:rPr>
      </w:pPr>
      <w:r w:rsidRPr="003A4487">
        <w:rPr>
          <w:rFonts w:ascii="Arial" w:hAnsi="Arial" w:cs="Arial"/>
          <w:color w:val="000000"/>
        </w:rPr>
        <w:tab/>
      </w:r>
      <w:r w:rsidRPr="003A4487">
        <w:rPr>
          <w:rFonts w:ascii="Arial" w:hAnsi="Arial" w:cs="Arial"/>
          <w:color w:val="000000"/>
        </w:rPr>
        <w:tab/>
        <w:t xml:space="preserve">Ayat (2) </w:t>
      </w:r>
    </w:p>
    <w:p w:rsidR="00275ADD" w:rsidRPr="003A4487" w:rsidRDefault="00275ADD" w:rsidP="00275ADD">
      <w:pPr>
        <w:tabs>
          <w:tab w:val="left" w:pos="426"/>
        </w:tabs>
        <w:spacing w:before="40" w:line="160" w:lineRule="atLeast"/>
        <w:jc w:val="both"/>
        <w:rPr>
          <w:rFonts w:ascii="Arial" w:hAnsi="Arial" w:cs="Arial"/>
          <w:color w:val="000000"/>
        </w:rPr>
      </w:pPr>
      <w:r w:rsidRPr="003A4487">
        <w:rPr>
          <w:rFonts w:ascii="Arial" w:hAnsi="Arial" w:cs="Arial"/>
          <w:color w:val="000000"/>
        </w:rPr>
        <w:tab/>
      </w:r>
      <w:r w:rsidRPr="003A4487">
        <w:rPr>
          <w:rFonts w:ascii="Arial" w:hAnsi="Arial" w:cs="Arial"/>
          <w:color w:val="000000"/>
        </w:rPr>
        <w:tab/>
      </w:r>
      <w:r w:rsidRPr="003A4487">
        <w:rPr>
          <w:rFonts w:ascii="Arial" w:hAnsi="Arial" w:cs="Arial"/>
          <w:color w:val="000000"/>
        </w:rPr>
        <w:tab/>
        <w:t>Cukup jelas</w:t>
      </w:r>
    </w:p>
    <w:p w:rsidR="00275ADD" w:rsidRPr="0005512C" w:rsidRDefault="0005512C" w:rsidP="00275ADD">
      <w:pPr>
        <w:tabs>
          <w:tab w:val="left" w:pos="426"/>
        </w:tabs>
        <w:spacing w:before="40" w:line="160" w:lineRule="atLeast"/>
        <w:ind w:left="709" w:hanging="709"/>
        <w:jc w:val="both"/>
        <w:rPr>
          <w:rFonts w:ascii="Arial" w:hAnsi="Arial" w:cs="Arial"/>
          <w:lang w:val="id-ID"/>
        </w:rPr>
      </w:pPr>
      <w:r>
        <w:rPr>
          <w:rFonts w:ascii="Arial" w:hAnsi="Arial" w:cs="Arial"/>
        </w:rPr>
        <w:t>Pasal 1</w:t>
      </w:r>
      <w:r>
        <w:rPr>
          <w:rFonts w:ascii="Arial" w:hAnsi="Arial" w:cs="Arial"/>
          <w:lang w:val="id-ID"/>
        </w:rPr>
        <w:t>0</w:t>
      </w:r>
    </w:p>
    <w:p w:rsidR="00275ADD" w:rsidRPr="003A4487" w:rsidRDefault="00275ADD" w:rsidP="00275ADD">
      <w:pPr>
        <w:tabs>
          <w:tab w:val="left" w:pos="426"/>
        </w:tabs>
        <w:spacing w:before="40" w:line="160" w:lineRule="atLeast"/>
        <w:ind w:left="709" w:hanging="709"/>
        <w:jc w:val="both"/>
        <w:rPr>
          <w:rFonts w:ascii="Arial" w:hAnsi="Arial" w:cs="Arial"/>
        </w:rPr>
      </w:pPr>
      <w:r w:rsidRPr="003A4487">
        <w:rPr>
          <w:rFonts w:ascii="Arial" w:hAnsi="Arial" w:cs="Arial"/>
        </w:rPr>
        <w:tab/>
      </w:r>
      <w:r w:rsidRPr="003A4487">
        <w:rPr>
          <w:rFonts w:ascii="Arial" w:hAnsi="Arial" w:cs="Arial"/>
        </w:rPr>
        <w:tab/>
        <w:t>Ayat (1)</w:t>
      </w:r>
    </w:p>
    <w:p w:rsidR="00275ADD" w:rsidRPr="003A4487" w:rsidRDefault="00275ADD" w:rsidP="00275ADD">
      <w:pPr>
        <w:tabs>
          <w:tab w:val="left" w:pos="426"/>
        </w:tabs>
        <w:spacing w:before="40" w:line="160" w:lineRule="atLeast"/>
        <w:ind w:left="709" w:hanging="709"/>
        <w:jc w:val="both"/>
        <w:rPr>
          <w:rFonts w:ascii="Arial" w:hAnsi="Arial" w:cs="Arial"/>
        </w:rPr>
      </w:pPr>
      <w:r w:rsidRPr="003A4487">
        <w:rPr>
          <w:rFonts w:ascii="Arial" w:hAnsi="Arial" w:cs="Arial"/>
          <w:lang w:val="id-ID"/>
        </w:rPr>
        <w:tab/>
      </w:r>
      <w:r w:rsidRPr="003A4487">
        <w:rPr>
          <w:rFonts w:ascii="Arial" w:hAnsi="Arial" w:cs="Arial"/>
          <w:lang w:val="id-ID"/>
        </w:rPr>
        <w:tab/>
      </w:r>
      <w:r w:rsidRPr="003A4487">
        <w:rPr>
          <w:rFonts w:ascii="Arial" w:hAnsi="Arial" w:cs="Arial"/>
        </w:rPr>
        <w:tab/>
      </w:r>
      <w:r w:rsidRPr="003A4487">
        <w:rPr>
          <w:rFonts w:ascii="Arial" w:hAnsi="Arial" w:cs="Arial"/>
        </w:rPr>
        <w:tab/>
        <w:t>Cukup jelas</w:t>
      </w:r>
    </w:p>
    <w:p w:rsidR="00275ADD" w:rsidRPr="003A4487" w:rsidRDefault="00275ADD" w:rsidP="00275ADD">
      <w:pPr>
        <w:tabs>
          <w:tab w:val="left" w:pos="426"/>
        </w:tabs>
        <w:spacing w:before="40" w:line="160" w:lineRule="atLeast"/>
        <w:ind w:left="709" w:hanging="709"/>
        <w:jc w:val="both"/>
        <w:rPr>
          <w:rFonts w:ascii="Arial" w:hAnsi="Arial" w:cs="Arial"/>
        </w:rPr>
      </w:pPr>
      <w:r w:rsidRPr="003A4487">
        <w:rPr>
          <w:rFonts w:ascii="Arial" w:hAnsi="Arial" w:cs="Arial"/>
        </w:rPr>
        <w:tab/>
      </w:r>
      <w:r w:rsidRPr="003A4487">
        <w:rPr>
          <w:rFonts w:ascii="Arial" w:hAnsi="Arial" w:cs="Arial"/>
        </w:rPr>
        <w:tab/>
        <w:t>Ayat (2)</w:t>
      </w:r>
    </w:p>
    <w:p w:rsidR="00275ADD" w:rsidRPr="003A4487" w:rsidRDefault="00275ADD" w:rsidP="00275ADD">
      <w:pPr>
        <w:tabs>
          <w:tab w:val="left" w:pos="426"/>
        </w:tabs>
        <w:spacing w:before="40" w:line="160" w:lineRule="atLeast"/>
        <w:ind w:left="1418" w:hanging="709"/>
        <w:jc w:val="both"/>
        <w:rPr>
          <w:rFonts w:ascii="Arial" w:hAnsi="Arial" w:cs="Arial"/>
        </w:rPr>
      </w:pPr>
      <w:r w:rsidRPr="003A4487">
        <w:rPr>
          <w:rFonts w:ascii="Arial" w:hAnsi="Arial" w:cs="Arial"/>
        </w:rPr>
        <w:tab/>
      </w:r>
      <w:r w:rsidRPr="003A4487">
        <w:rPr>
          <w:rFonts w:ascii="Arial" w:hAnsi="Arial" w:cs="Arial"/>
        </w:rPr>
        <w:tab/>
      </w:r>
      <w:proofErr w:type="gramStart"/>
      <w:r w:rsidRPr="003A4487">
        <w:rPr>
          <w:rFonts w:ascii="Arial" w:hAnsi="Arial" w:cs="Arial"/>
          <w:color w:val="000000"/>
        </w:rPr>
        <w:t>Yang dimaksud dengan “risalah lelang” adalah kutipan risalah lelang yang ditandatangani oleh Kepala Kantor yang membidangi pelayanan lelang Negara.</w:t>
      </w:r>
      <w:proofErr w:type="gramEnd"/>
    </w:p>
    <w:p w:rsidR="00B363DD" w:rsidRDefault="00B363DD" w:rsidP="00275ADD">
      <w:pPr>
        <w:tabs>
          <w:tab w:val="left" w:pos="426"/>
          <w:tab w:val="left" w:pos="7230"/>
        </w:tabs>
        <w:spacing w:before="40" w:line="160" w:lineRule="atLeast"/>
        <w:ind w:left="709" w:hanging="709"/>
        <w:jc w:val="both"/>
        <w:rPr>
          <w:rFonts w:ascii="Arial" w:hAnsi="Arial" w:cs="Arial"/>
          <w:lang w:val="id-ID"/>
        </w:rPr>
      </w:pPr>
    </w:p>
    <w:p w:rsidR="00275ADD" w:rsidRPr="003A4487" w:rsidRDefault="00275ADD" w:rsidP="00275ADD">
      <w:pPr>
        <w:tabs>
          <w:tab w:val="left" w:pos="426"/>
          <w:tab w:val="left" w:pos="7230"/>
        </w:tabs>
        <w:spacing w:before="40" w:line="160" w:lineRule="atLeast"/>
        <w:ind w:left="709" w:hanging="709"/>
        <w:jc w:val="both"/>
        <w:rPr>
          <w:rFonts w:ascii="Arial" w:hAnsi="Arial" w:cs="Arial"/>
        </w:rPr>
      </w:pPr>
      <w:r w:rsidRPr="003A4487">
        <w:rPr>
          <w:rFonts w:ascii="Arial" w:hAnsi="Arial" w:cs="Arial"/>
        </w:rPr>
        <w:lastRenderedPageBreak/>
        <w:tab/>
      </w:r>
      <w:r w:rsidRPr="003A4487">
        <w:rPr>
          <w:rFonts w:ascii="Arial" w:hAnsi="Arial" w:cs="Arial"/>
        </w:rPr>
        <w:tab/>
        <w:t>Ayat (3)</w:t>
      </w:r>
    </w:p>
    <w:p w:rsidR="00275ADD" w:rsidRPr="003A4487" w:rsidRDefault="00275ADD" w:rsidP="00BB4D74">
      <w:pPr>
        <w:tabs>
          <w:tab w:val="left" w:pos="426"/>
        </w:tabs>
        <w:spacing w:before="40" w:line="160" w:lineRule="atLeast"/>
        <w:ind w:left="1135" w:hanging="709"/>
        <w:jc w:val="both"/>
        <w:rPr>
          <w:rFonts w:ascii="Arial" w:hAnsi="Arial" w:cs="Arial"/>
        </w:rPr>
      </w:pPr>
      <w:r w:rsidRPr="003A4487">
        <w:rPr>
          <w:rFonts w:ascii="Arial" w:hAnsi="Arial" w:cs="Arial"/>
        </w:rPr>
        <w:tab/>
      </w:r>
      <w:r w:rsidRPr="003A4487">
        <w:rPr>
          <w:rFonts w:ascii="Arial" w:hAnsi="Arial" w:cs="Arial"/>
        </w:rPr>
        <w:tab/>
        <w:t>Cukup jelas</w:t>
      </w:r>
    </w:p>
    <w:p w:rsidR="003F5B00" w:rsidRPr="003A4487" w:rsidRDefault="003F5B00" w:rsidP="003F5B00">
      <w:pPr>
        <w:tabs>
          <w:tab w:val="left" w:pos="426"/>
          <w:tab w:val="left" w:pos="7230"/>
        </w:tabs>
        <w:spacing w:before="40" w:line="160" w:lineRule="atLeast"/>
        <w:ind w:left="709" w:hanging="709"/>
        <w:jc w:val="both"/>
        <w:rPr>
          <w:rFonts w:ascii="Arial" w:hAnsi="Arial" w:cs="Arial"/>
        </w:rPr>
      </w:pPr>
      <w:r w:rsidRPr="003A4487">
        <w:rPr>
          <w:rFonts w:ascii="Arial" w:hAnsi="Arial" w:cs="Arial"/>
        </w:rPr>
        <w:tab/>
      </w:r>
      <w:r w:rsidRPr="003A4487">
        <w:rPr>
          <w:rFonts w:ascii="Arial" w:hAnsi="Arial" w:cs="Arial"/>
        </w:rPr>
        <w:tab/>
        <w:t>Ayat (</w:t>
      </w:r>
      <w:r w:rsidRPr="003A4487">
        <w:rPr>
          <w:rFonts w:ascii="Arial" w:hAnsi="Arial" w:cs="Arial"/>
          <w:lang w:val="id-ID"/>
        </w:rPr>
        <w:t>4</w:t>
      </w:r>
      <w:r w:rsidRPr="003A4487">
        <w:rPr>
          <w:rFonts w:ascii="Arial" w:hAnsi="Arial" w:cs="Arial"/>
        </w:rPr>
        <w:t>)</w:t>
      </w:r>
    </w:p>
    <w:p w:rsidR="003F5B00" w:rsidRPr="003A4487" w:rsidRDefault="003F5B00" w:rsidP="003F5B00">
      <w:pPr>
        <w:tabs>
          <w:tab w:val="left" w:pos="426"/>
        </w:tabs>
        <w:spacing w:before="40" w:line="160" w:lineRule="atLeast"/>
        <w:ind w:left="1135" w:hanging="709"/>
        <w:jc w:val="both"/>
        <w:rPr>
          <w:rFonts w:ascii="Arial" w:hAnsi="Arial" w:cs="Arial"/>
          <w:lang w:val="id-ID"/>
        </w:rPr>
      </w:pPr>
      <w:r w:rsidRPr="003A4487">
        <w:rPr>
          <w:rFonts w:ascii="Arial" w:hAnsi="Arial" w:cs="Arial"/>
        </w:rPr>
        <w:tab/>
      </w:r>
      <w:r w:rsidRPr="003A4487">
        <w:rPr>
          <w:rFonts w:ascii="Arial" w:hAnsi="Arial" w:cs="Arial"/>
        </w:rPr>
        <w:tab/>
      </w:r>
      <w:r w:rsidR="001C061E" w:rsidRPr="003A4487">
        <w:rPr>
          <w:rFonts w:ascii="Arial" w:hAnsi="Arial" w:cs="Arial"/>
          <w:lang w:val="id-ID"/>
        </w:rPr>
        <w:t>Cukup jelas</w:t>
      </w:r>
    </w:p>
    <w:p w:rsidR="00275ADD" w:rsidRPr="0005512C" w:rsidRDefault="0005512C" w:rsidP="00275ADD">
      <w:pPr>
        <w:tabs>
          <w:tab w:val="left" w:pos="426"/>
        </w:tabs>
        <w:spacing w:before="40" w:line="160" w:lineRule="atLeast"/>
        <w:ind w:left="709" w:hanging="709"/>
        <w:jc w:val="both"/>
        <w:rPr>
          <w:rFonts w:ascii="Arial" w:hAnsi="Arial" w:cs="Arial"/>
          <w:lang w:val="id-ID"/>
        </w:rPr>
      </w:pPr>
      <w:r>
        <w:rPr>
          <w:rFonts w:ascii="Arial" w:hAnsi="Arial" w:cs="Arial"/>
        </w:rPr>
        <w:t>Pasal 1</w:t>
      </w:r>
      <w:r>
        <w:rPr>
          <w:rFonts w:ascii="Arial" w:hAnsi="Arial" w:cs="Arial"/>
          <w:lang w:val="id-ID"/>
        </w:rPr>
        <w:t>1</w:t>
      </w:r>
    </w:p>
    <w:p w:rsidR="00275ADD" w:rsidRPr="003A4487" w:rsidRDefault="00275ADD" w:rsidP="00275ADD">
      <w:pPr>
        <w:tabs>
          <w:tab w:val="left" w:pos="426"/>
        </w:tabs>
        <w:spacing w:before="40" w:line="160" w:lineRule="atLeast"/>
        <w:ind w:left="709" w:hanging="709"/>
        <w:jc w:val="both"/>
        <w:rPr>
          <w:rFonts w:ascii="Arial" w:hAnsi="Arial" w:cs="Arial"/>
        </w:rPr>
      </w:pPr>
      <w:r w:rsidRPr="003A4487">
        <w:rPr>
          <w:rFonts w:ascii="Arial" w:hAnsi="Arial" w:cs="Arial"/>
        </w:rPr>
        <w:tab/>
      </w:r>
      <w:r w:rsidRPr="003A4487">
        <w:rPr>
          <w:rFonts w:ascii="Arial" w:hAnsi="Arial" w:cs="Arial"/>
        </w:rPr>
        <w:tab/>
        <w:t>Ayat (1)</w:t>
      </w:r>
    </w:p>
    <w:p w:rsidR="00275ADD" w:rsidRPr="003A4487" w:rsidRDefault="00275ADD" w:rsidP="00275ADD">
      <w:pPr>
        <w:tabs>
          <w:tab w:val="left" w:pos="426"/>
        </w:tabs>
        <w:spacing w:before="40" w:line="160" w:lineRule="atLeast"/>
        <w:ind w:left="709" w:hanging="709"/>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r>
      <w:r w:rsidRPr="003A4487">
        <w:rPr>
          <w:rFonts w:ascii="Arial" w:hAnsi="Arial" w:cs="Arial"/>
        </w:rPr>
        <w:tab/>
        <w:t>Cukup jelas</w:t>
      </w:r>
    </w:p>
    <w:p w:rsidR="00275ADD" w:rsidRPr="003A4487" w:rsidRDefault="00275ADD" w:rsidP="00275ADD">
      <w:pPr>
        <w:tabs>
          <w:tab w:val="left" w:pos="426"/>
        </w:tabs>
        <w:spacing w:before="40" w:line="160" w:lineRule="atLeast"/>
        <w:ind w:left="709" w:hanging="709"/>
        <w:jc w:val="both"/>
        <w:rPr>
          <w:rFonts w:ascii="Arial" w:hAnsi="Arial" w:cs="Arial"/>
        </w:rPr>
      </w:pPr>
      <w:r w:rsidRPr="003A4487">
        <w:rPr>
          <w:rFonts w:ascii="Arial" w:hAnsi="Arial" w:cs="Arial"/>
        </w:rPr>
        <w:tab/>
      </w:r>
      <w:r w:rsidRPr="003A4487">
        <w:rPr>
          <w:rFonts w:ascii="Arial" w:hAnsi="Arial" w:cs="Arial"/>
        </w:rPr>
        <w:tab/>
        <w:t>Ayat (2)</w:t>
      </w:r>
    </w:p>
    <w:p w:rsidR="00275ADD" w:rsidRPr="003A4487" w:rsidRDefault="00275ADD" w:rsidP="00275ADD">
      <w:pPr>
        <w:tabs>
          <w:tab w:val="left" w:pos="426"/>
        </w:tabs>
        <w:spacing w:before="40" w:line="160" w:lineRule="atLeast"/>
        <w:ind w:left="709" w:hanging="709"/>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r>
      <w:r w:rsidRPr="003A4487">
        <w:rPr>
          <w:rFonts w:ascii="Arial" w:hAnsi="Arial" w:cs="Arial"/>
        </w:rPr>
        <w:tab/>
        <w:t>Cukup jelas</w:t>
      </w:r>
    </w:p>
    <w:p w:rsidR="00275ADD" w:rsidRPr="0005512C" w:rsidRDefault="0005512C" w:rsidP="00275ADD">
      <w:pPr>
        <w:tabs>
          <w:tab w:val="left" w:pos="426"/>
        </w:tabs>
        <w:spacing w:before="40" w:line="160" w:lineRule="atLeast"/>
        <w:ind w:left="709" w:hanging="709"/>
        <w:jc w:val="both"/>
        <w:rPr>
          <w:rFonts w:ascii="Arial" w:hAnsi="Arial" w:cs="Arial"/>
          <w:lang w:val="id-ID"/>
        </w:rPr>
      </w:pPr>
      <w:r>
        <w:rPr>
          <w:rFonts w:ascii="Arial" w:hAnsi="Arial" w:cs="Arial"/>
        </w:rPr>
        <w:t>Pasal 1</w:t>
      </w:r>
      <w:r>
        <w:rPr>
          <w:rFonts w:ascii="Arial" w:hAnsi="Arial" w:cs="Arial"/>
          <w:lang w:val="id-ID"/>
        </w:rPr>
        <w:t>2</w:t>
      </w:r>
    </w:p>
    <w:p w:rsidR="00275ADD" w:rsidRPr="003A4487" w:rsidRDefault="00275ADD" w:rsidP="00275ADD">
      <w:pPr>
        <w:tabs>
          <w:tab w:val="left" w:pos="426"/>
        </w:tabs>
        <w:spacing w:before="40" w:line="160" w:lineRule="atLeast"/>
        <w:ind w:left="426" w:hanging="426"/>
        <w:jc w:val="both"/>
        <w:rPr>
          <w:rFonts w:ascii="Arial" w:hAnsi="Arial" w:cs="Arial"/>
        </w:rPr>
      </w:pPr>
      <w:r w:rsidRPr="003A4487">
        <w:rPr>
          <w:rFonts w:ascii="Arial" w:hAnsi="Arial" w:cs="Arial"/>
        </w:rPr>
        <w:tab/>
      </w:r>
      <w:r w:rsidRPr="003A4487">
        <w:rPr>
          <w:rFonts w:ascii="Arial" w:hAnsi="Arial" w:cs="Arial"/>
        </w:rPr>
        <w:tab/>
        <w:t>Ayat (1)</w:t>
      </w:r>
    </w:p>
    <w:p w:rsidR="00275ADD" w:rsidRPr="003A4487" w:rsidRDefault="00275ADD" w:rsidP="00275ADD">
      <w:pPr>
        <w:tabs>
          <w:tab w:val="left" w:pos="426"/>
        </w:tabs>
        <w:spacing w:before="40" w:line="160" w:lineRule="atLeast"/>
        <w:ind w:left="1440" w:hanging="1146"/>
        <w:jc w:val="both"/>
        <w:rPr>
          <w:rFonts w:ascii="Arial" w:hAnsi="Arial" w:cs="Arial"/>
        </w:rPr>
      </w:pPr>
      <w:r w:rsidRPr="003A4487">
        <w:rPr>
          <w:rFonts w:ascii="Arial" w:hAnsi="Arial" w:cs="Arial"/>
        </w:rPr>
        <w:tab/>
      </w:r>
      <w:r w:rsidRPr="003A4487">
        <w:rPr>
          <w:rFonts w:ascii="Arial" w:hAnsi="Arial" w:cs="Arial"/>
        </w:rPr>
        <w:tab/>
      </w:r>
      <w:proofErr w:type="gramStart"/>
      <w:r w:rsidRPr="003A4487">
        <w:rPr>
          <w:rFonts w:ascii="Arial" w:hAnsi="Arial" w:cs="Arial"/>
          <w:color w:val="000000"/>
        </w:rPr>
        <w:t>Jika Wajib Pajak yang diberi kepercayaan menghitung, memperhitungkan, membayar, dan melaporkan sendiri pajak yang terutang tidak memenuhi kewajibannya sebagaimana mestinya, dapat diterbitkan SKPDKB dan/atau SKPDKBT yang menjadi sarana penagihan.</w:t>
      </w:r>
      <w:proofErr w:type="gramEnd"/>
    </w:p>
    <w:p w:rsidR="00275ADD" w:rsidRPr="003A4487" w:rsidRDefault="00275ADD" w:rsidP="00275ADD">
      <w:pPr>
        <w:tabs>
          <w:tab w:val="left" w:pos="426"/>
        </w:tabs>
        <w:spacing w:before="40" w:line="160" w:lineRule="atLeast"/>
        <w:ind w:left="426" w:hanging="426"/>
        <w:jc w:val="both"/>
        <w:rPr>
          <w:rFonts w:ascii="Arial" w:hAnsi="Arial" w:cs="Arial"/>
        </w:rPr>
      </w:pPr>
      <w:r w:rsidRPr="003A4487">
        <w:rPr>
          <w:rFonts w:ascii="Arial" w:hAnsi="Arial" w:cs="Arial"/>
        </w:rPr>
        <w:tab/>
      </w:r>
      <w:r w:rsidRPr="003A4487">
        <w:rPr>
          <w:rFonts w:ascii="Arial" w:hAnsi="Arial" w:cs="Arial"/>
        </w:rPr>
        <w:tab/>
        <w:t>Ayat (2)</w:t>
      </w:r>
    </w:p>
    <w:p w:rsidR="00275ADD" w:rsidRDefault="00275ADD" w:rsidP="00275ADD">
      <w:pPr>
        <w:tabs>
          <w:tab w:val="left" w:pos="426"/>
        </w:tabs>
        <w:spacing w:before="40" w:line="160" w:lineRule="atLeast"/>
        <w:ind w:left="426" w:hanging="426"/>
        <w:jc w:val="both"/>
        <w:rPr>
          <w:rFonts w:ascii="Arial" w:hAnsi="Arial" w:cs="Arial"/>
          <w:lang w:val="id-ID"/>
        </w:rPr>
      </w:pPr>
      <w:r w:rsidRPr="003A4487">
        <w:rPr>
          <w:rFonts w:ascii="Arial" w:hAnsi="Arial" w:cs="Arial"/>
        </w:rPr>
        <w:tab/>
      </w:r>
      <w:r w:rsidRPr="003A4487">
        <w:rPr>
          <w:rFonts w:ascii="Arial" w:hAnsi="Arial" w:cs="Arial"/>
        </w:rPr>
        <w:tab/>
      </w:r>
      <w:r w:rsidRPr="003A4487">
        <w:rPr>
          <w:rFonts w:ascii="Arial" w:hAnsi="Arial" w:cs="Arial"/>
        </w:rPr>
        <w:tab/>
        <w:t>Cukup jelas</w:t>
      </w:r>
    </w:p>
    <w:p w:rsidR="00CF388A" w:rsidRPr="003A4487" w:rsidRDefault="00CF388A" w:rsidP="00CF388A">
      <w:pPr>
        <w:tabs>
          <w:tab w:val="left" w:pos="426"/>
        </w:tabs>
        <w:spacing w:before="40" w:line="160" w:lineRule="atLeast"/>
        <w:ind w:left="1146" w:hanging="426"/>
        <w:jc w:val="both"/>
        <w:rPr>
          <w:rFonts w:ascii="Arial" w:hAnsi="Arial" w:cs="Arial"/>
        </w:rPr>
      </w:pPr>
      <w:r>
        <w:rPr>
          <w:rFonts w:ascii="Arial" w:hAnsi="Arial" w:cs="Arial"/>
        </w:rPr>
        <w:t>Ayat (</w:t>
      </w:r>
      <w:r>
        <w:rPr>
          <w:rFonts w:ascii="Arial" w:hAnsi="Arial" w:cs="Arial"/>
          <w:lang w:val="id-ID"/>
        </w:rPr>
        <w:t>3</w:t>
      </w:r>
      <w:r w:rsidRPr="003A4487">
        <w:rPr>
          <w:rFonts w:ascii="Arial" w:hAnsi="Arial" w:cs="Arial"/>
        </w:rPr>
        <w:t>)</w:t>
      </w:r>
    </w:p>
    <w:p w:rsidR="00CF388A" w:rsidRPr="003A4487" w:rsidRDefault="00CF388A" w:rsidP="00CF388A">
      <w:pPr>
        <w:tabs>
          <w:tab w:val="left" w:pos="426"/>
        </w:tabs>
        <w:spacing w:before="40" w:line="160" w:lineRule="atLeast"/>
        <w:ind w:left="426" w:hanging="426"/>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CF388A" w:rsidRPr="003A4487" w:rsidRDefault="00CF388A" w:rsidP="00CF388A">
      <w:pPr>
        <w:tabs>
          <w:tab w:val="left" w:pos="426"/>
        </w:tabs>
        <w:spacing w:before="40" w:line="160" w:lineRule="atLeast"/>
        <w:ind w:left="1146" w:hanging="426"/>
        <w:jc w:val="both"/>
        <w:rPr>
          <w:rFonts w:ascii="Arial" w:hAnsi="Arial" w:cs="Arial"/>
        </w:rPr>
      </w:pPr>
      <w:r>
        <w:rPr>
          <w:rFonts w:ascii="Arial" w:hAnsi="Arial" w:cs="Arial"/>
        </w:rPr>
        <w:t>Ayat (</w:t>
      </w:r>
      <w:r>
        <w:rPr>
          <w:rFonts w:ascii="Arial" w:hAnsi="Arial" w:cs="Arial"/>
          <w:lang w:val="id-ID"/>
        </w:rPr>
        <w:t>4</w:t>
      </w:r>
      <w:r w:rsidRPr="003A4487">
        <w:rPr>
          <w:rFonts w:ascii="Arial" w:hAnsi="Arial" w:cs="Arial"/>
        </w:rPr>
        <w:t>)</w:t>
      </w:r>
    </w:p>
    <w:p w:rsidR="00CF388A" w:rsidRPr="003A4487" w:rsidRDefault="00CF388A" w:rsidP="00CF388A">
      <w:pPr>
        <w:tabs>
          <w:tab w:val="left" w:pos="426"/>
        </w:tabs>
        <w:spacing w:before="40" w:line="160" w:lineRule="atLeast"/>
        <w:ind w:left="426" w:hanging="426"/>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CF388A" w:rsidRPr="003A4487" w:rsidRDefault="00CF388A" w:rsidP="00CF388A">
      <w:pPr>
        <w:tabs>
          <w:tab w:val="left" w:pos="426"/>
        </w:tabs>
        <w:spacing w:before="40" w:line="160" w:lineRule="atLeast"/>
        <w:ind w:left="1146" w:hanging="426"/>
        <w:jc w:val="both"/>
        <w:rPr>
          <w:rFonts w:ascii="Arial" w:hAnsi="Arial" w:cs="Arial"/>
        </w:rPr>
      </w:pPr>
      <w:r>
        <w:rPr>
          <w:rFonts w:ascii="Arial" w:hAnsi="Arial" w:cs="Arial"/>
        </w:rPr>
        <w:t>Ayat (</w:t>
      </w:r>
      <w:r>
        <w:rPr>
          <w:rFonts w:ascii="Arial" w:hAnsi="Arial" w:cs="Arial"/>
          <w:lang w:val="id-ID"/>
        </w:rPr>
        <w:t>5</w:t>
      </w:r>
      <w:r w:rsidRPr="003A4487">
        <w:rPr>
          <w:rFonts w:ascii="Arial" w:hAnsi="Arial" w:cs="Arial"/>
        </w:rPr>
        <w:t>)</w:t>
      </w:r>
    </w:p>
    <w:p w:rsidR="00CF388A" w:rsidRPr="003A4487" w:rsidRDefault="00CF388A" w:rsidP="00CF388A">
      <w:pPr>
        <w:tabs>
          <w:tab w:val="left" w:pos="426"/>
        </w:tabs>
        <w:spacing w:before="40" w:line="160" w:lineRule="atLeast"/>
        <w:ind w:left="426" w:hanging="426"/>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275ADD" w:rsidRPr="00EA5C0E" w:rsidRDefault="00EA5C0E" w:rsidP="00BB4D74">
      <w:pPr>
        <w:tabs>
          <w:tab w:val="left" w:pos="426"/>
        </w:tabs>
        <w:spacing w:before="40" w:line="160" w:lineRule="atLeast"/>
        <w:ind w:left="426" w:hanging="426"/>
        <w:jc w:val="both"/>
        <w:rPr>
          <w:rFonts w:ascii="Arial" w:hAnsi="Arial" w:cs="Arial"/>
          <w:lang w:val="id-ID"/>
        </w:rPr>
      </w:pPr>
      <w:r>
        <w:rPr>
          <w:rFonts w:ascii="Arial" w:hAnsi="Arial" w:cs="Arial"/>
        </w:rPr>
        <w:t>Pasal 1</w:t>
      </w:r>
      <w:r>
        <w:rPr>
          <w:rFonts w:ascii="Arial" w:hAnsi="Arial" w:cs="Arial"/>
          <w:lang w:val="id-ID"/>
        </w:rPr>
        <w:t>3</w:t>
      </w:r>
    </w:p>
    <w:p w:rsidR="00275ADD" w:rsidRPr="003A4487" w:rsidRDefault="00B52CDE" w:rsidP="00B52CDE">
      <w:pPr>
        <w:tabs>
          <w:tab w:val="left" w:pos="1596"/>
        </w:tabs>
        <w:autoSpaceDE w:val="0"/>
        <w:autoSpaceDN w:val="0"/>
        <w:adjustRightInd w:val="0"/>
        <w:ind w:left="851"/>
        <w:jc w:val="both"/>
        <w:rPr>
          <w:rFonts w:ascii="Arial" w:hAnsi="Arial" w:cs="Arial"/>
          <w:color w:val="000000"/>
        </w:rPr>
      </w:pPr>
      <w:r>
        <w:rPr>
          <w:rFonts w:ascii="Arial" w:hAnsi="Arial" w:cs="Arial"/>
          <w:color w:val="000000"/>
          <w:lang w:val="id-ID"/>
        </w:rPr>
        <w:t>Cukup jelas</w:t>
      </w:r>
    </w:p>
    <w:p w:rsidR="00B52CDE" w:rsidRDefault="00B52CDE" w:rsidP="00B52CDE">
      <w:pPr>
        <w:tabs>
          <w:tab w:val="left" w:pos="426"/>
        </w:tabs>
        <w:ind w:left="426" w:hanging="426"/>
        <w:jc w:val="both"/>
        <w:rPr>
          <w:rFonts w:ascii="Arial" w:hAnsi="Arial" w:cs="Arial"/>
          <w:lang w:val="id-ID"/>
        </w:rPr>
      </w:pPr>
      <w:r>
        <w:rPr>
          <w:rFonts w:ascii="Arial" w:hAnsi="Arial" w:cs="Arial"/>
          <w:lang w:val="id-ID"/>
        </w:rPr>
        <w:t>Pasal 14</w:t>
      </w:r>
    </w:p>
    <w:p w:rsidR="00B52CDE" w:rsidRPr="003A4487" w:rsidRDefault="00B52CDE" w:rsidP="00B52CDE">
      <w:pPr>
        <w:tabs>
          <w:tab w:val="left" w:pos="1596"/>
        </w:tabs>
        <w:autoSpaceDE w:val="0"/>
        <w:autoSpaceDN w:val="0"/>
        <w:adjustRightInd w:val="0"/>
        <w:ind w:left="851"/>
        <w:jc w:val="both"/>
        <w:rPr>
          <w:rFonts w:ascii="Arial" w:hAnsi="Arial" w:cs="Arial"/>
          <w:color w:val="000000"/>
        </w:rPr>
      </w:pPr>
      <w:r>
        <w:rPr>
          <w:rFonts w:ascii="Arial" w:hAnsi="Arial" w:cs="Arial"/>
          <w:color w:val="000000"/>
          <w:lang w:val="id-ID"/>
        </w:rPr>
        <w:t>Cukup jelas</w:t>
      </w:r>
    </w:p>
    <w:p w:rsidR="00B363DD" w:rsidRDefault="00B363DD" w:rsidP="00A91EA5">
      <w:pPr>
        <w:tabs>
          <w:tab w:val="left" w:pos="426"/>
        </w:tabs>
        <w:ind w:left="426" w:hanging="426"/>
        <w:jc w:val="both"/>
        <w:rPr>
          <w:rFonts w:ascii="Arial" w:hAnsi="Arial" w:cs="Arial"/>
          <w:lang w:val="id-ID"/>
        </w:rPr>
      </w:pP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lastRenderedPageBreak/>
        <w:t>Pasal 15</w:t>
      </w:r>
    </w:p>
    <w:p w:rsidR="00B52CDE" w:rsidRPr="003A4487" w:rsidRDefault="00B52CDE" w:rsidP="00B52CDE">
      <w:pPr>
        <w:tabs>
          <w:tab w:val="left" w:pos="426"/>
        </w:tabs>
        <w:ind w:left="426" w:hanging="426"/>
        <w:jc w:val="both"/>
        <w:rPr>
          <w:rFonts w:ascii="Arial" w:hAnsi="Arial" w:cs="Arial"/>
        </w:rPr>
      </w:pPr>
      <w:r>
        <w:rPr>
          <w:rFonts w:ascii="Arial" w:hAnsi="Arial" w:cs="Arial"/>
          <w:lang w:val="id-ID"/>
        </w:rPr>
        <w:tab/>
      </w:r>
      <w:r>
        <w:rPr>
          <w:rFonts w:ascii="Arial" w:hAnsi="Arial" w:cs="Arial"/>
          <w:lang w:val="id-ID"/>
        </w:rPr>
        <w:tab/>
      </w:r>
      <w:r w:rsidRPr="003A4487">
        <w:rPr>
          <w:rFonts w:ascii="Arial" w:hAnsi="Arial" w:cs="Arial"/>
        </w:rPr>
        <w:t>Ayat (1)</w:t>
      </w:r>
    </w:p>
    <w:p w:rsidR="00B52CDE" w:rsidRPr="003A4487" w:rsidRDefault="00B52CDE" w:rsidP="00B52CDE">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B52CDE" w:rsidRPr="003A4487" w:rsidRDefault="00B52CDE" w:rsidP="00B52CDE">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(2)</w:t>
      </w:r>
    </w:p>
    <w:p w:rsidR="00B52CDE" w:rsidRPr="003A4487" w:rsidRDefault="00B52CDE" w:rsidP="00B52CDE">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B52CDE" w:rsidRPr="003A4487" w:rsidRDefault="00B52CDE" w:rsidP="00B52CDE">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(3)</w:t>
      </w:r>
    </w:p>
    <w:p w:rsidR="00B52CDE" w:rsidRPr="003A4487" w:rsidRDefault="00B52CDE" w:rsidP="00B52CDE">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275ADD" w:rsidRPr="003A4487" w:rsidRDefault="00275ADD" w:rsidP="00BB4D74">
      <w:pPr>
        <w:tabs>
          <w:tab w:val="left" w:pos="426"/>
        </w:tabs>
        <w:ind w:left="426" w:hanging="426"/>
        <w:jc w:val="both"/>
        <w:rPr>
          <w:rFonts w:ascii="Arial" w:hAnsi="Arial" w:cs="Arial"/>
        </w:rPr>
      </w:pPr>
      <w:r w:rsidRPr="003A4487">
        <w:rPr>
          <w:rFonts w:ascii="Arial" w:hAnsi="Arial" w:cs="Arial"/>
        </w:rPr>
        <w:t>Pasal 16</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(1)</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(2)</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(3)</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Pasal 17</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(1)</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(2)</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Pasal 18</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(1)</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(2)</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B52CDE" w:rsidRPr="003A4487" w:rsidRDefault="00B52CDE" w:rsidP="00B52CDE">
      <w:pPr>
        <w:tabs>
          <w:tab w:val="left" w:pos="426"/>
        </w:tabs>
        <w:ind w:left="426" w:hanging="426"/>
        <w:jc w:val="both"/>
        <w:rPr>
          <w:rFonts w:ascii="Arial" w:hAnsi="Arial" w:cs="Arial"/>
        </w:rPr>
      </w:pPr>
      <w:r>
        <w:rPr>
          <w:rFonts w:ascii="Arial" w:hAnsi="Arial" w:cs="Arial"/>
          <w:lang w:val="id-ID"/>
        </w:rPr>
        <w:tab/>
      </w:r>
      <w:r>
        <w:rPr>
          <w:rFonts w:ascii="Arial" w:hAnsi="Arial" w:cs="Arial"/>
          <w:lang w:val="id-ID"/>
        </w:rPr>
        <w:tab/>
      </w:r>
      <w:r w:rsidRPr="003A4487">
        <w:rPr>
          <w:rFonts w:ascii="Arial" w:hAnsi="Arial" w:cs="Arial"/>
        </w:rPr>
        <w:t>Ayat (</w:t>
      </w:r>
      <w:r>
        <w:rPr>
          <w:rFonts w:ascii="Arial" w:hAnsi="Arial" w:cs="Arial"/>
          <w:lang w:val="id-ID"/>
        </w:rPr>
        <w:t>3</w:t>
      </w:r>
      <w:r w:rsidRPr="003A4487">
        <w:rPr>
          <w:rFonts w:ascii="Arial" w:hAnsi="Arial" w:cs="Arial"/>
        </w:rPr>
        <w:t>)</w:t>
      </w:r>
    </w:p>
    <w:p w:rsidR="00B52CDE" w:rsidRPr="003A4487" w:rsidRDefault="00B52CDE" w:rsidP="00B52CDE">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B363DD" w:rsidRDefault="00B363DD" w:rsidP="00A91EA5">
      <w:pPr>
        <w:tabs>
          <w:tab w:val="left" w:pos="426"/>
        </w:tabs>
        <w:ind w:left="426" w:hanging="426"/>
        <w:jc w:val="both"/>
        <w:rPr>
          <w:rFonts w:ascii="Arial" w:hAnsi="Arial" w:cs="Arial"/>
          <w:lang w:val="id-ID"/>
        </w:rPr>
      </w:pPr>
    </w:p>
    <w:p w:rsidR="00B363DD" w:rsidRDefault="00B363DD" w:rsidP="00A91EA5">
      <w:pPr>
        <w:tabs>
          <w:tab w:val="left" w:pos="426"/>
        </w:tabs>
        <w:ind w:left="426" w:hanging="426"/>
        <w:jc w:val="both"/>
        <w:rPr>
          <w:rFonts w:ascii="Arial" w:hAnsi="Arial" w:cs="Arial"/>
          <w:lang w:val="id-ID"/>
        </w:rPr>
      </w:pPr>
    </w:p>
    <w:p w:rsidR="00B363DD" w:rsidRDefault="00B363DD" w:rsidP="00A91EA5">
      <w:pPr>
        <w:tabs>
          <w:tab w:val="left" w:pos="426"/>
        </w:tabs>
        <w:ind w:left="426" w:hanging="426"/>
        <w:jc w:val="both"/>
        <w:rPr>
          <w:rFonts w:ascii="Arial" w:hAnsi="Arial" w:cs="Arial"/>
          <w:lang w:val="id-ID"/>
        </w:rPr>
      </w:pPr>
    </w:p>
    <w:p w:rsidR="00B363DD" w:rsidRDefault="00B363DD" w:rsidP="00A91EA5">
      <w:pPr>
        <w:tabs>
          <w:tab w:val="left" w:pos="426"/>
        </w:tabs>
        <w:ind w:left="426" w:hanging="426"/>
        <w:jc w:val="both"/>
        <w:rPr>
          <w:rFonts w:ascii="Arial" w:hAnsi="Arial" w:cs="Arial"/>
          <w:lang w:val="id-ID"/>
        </w:rPr>
      </w:pPr>
    </w:p>
    <w:p w:rsidR="00B363DD" w:rsidRDefault="00B363DD" w:rsidP="00A91EA5">
      <w:pPr>
        <w:tabs>
          <w:tab w:val="left" w:pos="426"/>
        </w:tabs>
        <w:ind w:left="426" w:hanging="426"/>
        <w:jc w:val="both"/>
        <w:rPr>
          <w:rFonts w:ascii="Arial" w:hAnsi="Arial" w:cs="Arial"/>
          <w:lang w:val="id-ID"/>
        </w:rPr>
      </w:pPr>
    </w:p>
    <w:p w:rsidR="00B363DD" w:rsidRDefault="00B363DD" w:rsidP="00A91EA5">
      <w:pPr>
        <w:tabs>
          <w:tab w:val="left" w:pos="426"/>
        </w:tabs>
        <w:ind w:left="426" w:hanging="426"/>
        <w:jc w:val="both"/>
        <w:rPr>
          <w:rFonts w:ascii="Arial" w:hAnsi="Arial" w:cs="Arial"/>
          <w:lang w:val="id-ID"/>
        </w:rPr>
      </w:pPr>
    </w:p>
    <w:p w:rsidR="00B363DD" w:rsidRDefault="00B363DD" w:rsidP="00A91EA5">
      <w:pPr>
        <w:tabs>
          <w:tab w:val="left" w:pos="426"/>
        </w:tabs>
        <w:ind w:left="426" w:hanging="426"/>
        <w:jc w:val="both"/>
        <w:rPr>
          <w:rFonts w:ascii="Arial" w:hAnsi="Arial" w:cs="Arial"/>
          <w:lang w:val="id-ID"/>
        </w:rPr>
      </w:pPr>
    </w:p>
    <w:p w:rsidR="00B363DD" w:rsidRDefault="00B363DD" w:rsidP="00A91EA5">
      <w:pPr>
        <w:tabs>
          <w:tab w:val="left" w:pos="426"/>
        </w:tabs>
        <w:ind w:left="426" w:hanging="426"/>
        <w:jc w:val="both"/>
        <w:rPr>
          <w:rFonts w:ascii="Arial" w:hAnsi="Arial" w:cs="Arial"/>
          <w:lang w:val="id-ID"/>
        </w:rPr>
      </w:pP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lastRenderedPageBreak/>
        <w:t>Pasal 19</w:t>
      </w:r>
    </w:p>
    <w:p w:rsidR="001631DD" w:rsidRPr="00793DBC" w:rsidRDefault="001631DD" w:rsidP="00793DBC">
      <w:pPr>
        <w:spacing w:before="60" w:after="60"/>
        <w:ind w:left="720"/>
        <w:jc w:val="both"/>
        <w:rPr>
          <w:rFonts w:ascii="Arial" w:hAnsi="Arial" w:cs="Arial"/>
          <w:lang w:val="fi-FI"/>
        </w:rPr>
      </w:pPr>
      <w:r w:rsidRPr="00793DBC">
        <w:rPr>
          <w:rFonts w:ascii="Arial" w:hAnsi="Arial" w:cs="Arial"/>
          <w:lang w:val="fi-FI"/>
        </w:rPr>
        <w:t>Ayat (1)</w:t>
      </w:r>
    </w:p>
    <w:p w:rsidR="001631DD" w:rsidRPr="00793DBC" w:rsidRDefault="001631DD" w:rsidP="00793DBC">
      <w:pPr>
        <w:spacing w:before="60" w:after="60"/>
        <w:ind w:left="1089"/>
        <w:jc w:val="both"/>
        <w:rPr>
          <w:rFonts w:ascii="Arial" w:hAnsi="Arial" w:cs="Arial"/>
          <w:lang w:val="fi-FI"/>
        </w:rPr>
      </w:pPr>
      <w:r w:rsidRPr="00793DBC">
        <w:rPr>
          <w:rFonts w:ascii="Arial" w:hAnsi="Arial" w:cs="Arial"/>
          <w:lang w:val="fi-FI"/>
        </w:rPr>
        <w:t>Huruf a.</w:t>
      </w:r>
    </w:p>
    <w:p w:rsidR="001631DD" w:rsidRPr="00793DBC" w:rsidRDefault="001631DD" w:rsidP="00793DBC">
      <w:pPr>
        <w:spacing w:before="60" w:after="60"/>
        <w:ind w:left="1372"/>
        <w:jc w:val="both"/>
        <w:rPr>
          <w:rFonts w:ascii="Arial" w:hAnsi="Arial" w:cs="Arial"/>
          <w:lang w:val="fi-FI"/>
        </w:rPr>
      </w:pPr>
      <w:r w:rsidRPr="00793DBC">
        <w:rPr>
          <w:rFonts w:ascii="Arial" w:hAnsi="Arial" w:cs="Arial"/>
          <w:lang w:val="fi-FI"/>
        </w:rPr>
        <w:t>Kondisi tertentu wajib pajak yang ada hubunganyya dengan objek pajak</w:t>
      </w:r>
    </w:p>
    <w:p w:rsidR="001631DD" w:rsidRPr="00793DBC" w:rsidRDefault="001631DD" w:rsidP="00793DBC">
      <w:pPr>
        <w:spacing w:before="60" w:after="60"/>
        <w:ind w:left="1372"/>
        <w:jc w:val="both"/>
        <w:rPr>
          <w:rFonts w:ascii="Arial" w:hAnsi="Arial" w:cs="Arial"/>
          <w:lang w:val="fi-FI"/>
        </w:rPr>
      </w:pPr>
      <w:r w:rsidRPr="00793DBC">
        <w:rPr>
          <w:rFonts w:ascii="Arial" w:hAnsi="Arial" w:cs="Arial"/>
          <w:lang w:val="fi-FI"/>
        </w:rPr>
        <w:t>Contoh :</w:t>
      </w:r>
    </w:p>
    <w:p w:rsidR="001631DD" w:rsidRPr="00793DBC" w:rsidRDefault="001631DD" w:rsidP="00793DBC">
      <w:pPr>
        <w:numPr>
          <w:ilvl w:val="0"/>
          <w:numId w:val="42"/>
        </w:numPr>
        <w:spacing w:before="60" w:after="60"/>
        <w:ind w:left="1797" w:hanging="425"/>
        <w:jc w:val="both"/>
        <w:rPr>
          <w:rFonts w:ascii="Arial" w:hAnsi="Arial" w:cs="Arial"/>
          <w:lang w:val="fi-FI"/>
        </w:rPr>
      </w:pPr>
      <w:r w:rsidRPr="00793DBC">
        <w:rPr>
          <w:rFonts w:ascii="Arial" w:hAnsi="Arial" w:cs="Arial"/>
          <w:lang w:val="fi-FI"/>
        </w:rPr>
        <w:t>Wajib pajak tidak mampu secara ekonomis yang memperoleh hak baru melalui program pemerintah di bidang pertanahan</w:t>
      </w:r>
    </w:p>
    <w:p w:rsidR="001631DD" w:rsidRPr="00793DBC" w:rsidRDefault="001631DD" w:rsidP="00793DBC">
      <w:pPr>
        <w:numPr>
          <w:ilvl w:val="0"/>
          <w:numId w:val="42"/>
        </w:numPr>
        <w:spacing w:before="60" w:after="60"/>
        <w:ind w:left="1797" w:hanging="425"/>
        <w:jc w:val="both"/>
        <w:rPr>
          <w:rFonts w:ascii="Arial" w:hAnsi="Arial" w:cs="Arial"/>
          <w:lang w:val="fi-FI"/>
        </w:rPr>
      </w:pPr>
      <w:r w:rsidRPr="00793DBC">
        <w:rPr>
          <w:rFonts w:ascii="Arial" w:hAnsi="Arial" w:cs="Arial"/>
          <w:lang w:val="fi-FI"/>
        </w:rPr>
        <w:t xml:space="preserve">Wajib pajak pribadi menerima hibah dari orang pribadi yang mempunyai hubungan keluarga sedarah dalam garis keturunan lurus satu derajat keatas atau satu derajat kebawah </w:t>
      </w:r>
    </w:p>
    <w:p w:rsidR="001631DD" w:rsidRPr="00793DBC" w:rsidRDefault="001631DD" w:rsidP="00793DBC">
      <w:pPr>
        <w:spacing w:before="60" w:after="60"/>
        <w:ind w:left="1230" w:hanging="141"/>
        <w:jc w:val="both"/>
        <w:rPr>
          <w:rFonts w:ascii="Arial" w:hAnsi="Arial" w:cs="Arial"/>
          <w:lang w:val="fi-FI"/>
        </w:rPr>
      </w:pPr>
      <w:r w:rsidRPr="00793DBC">
        <w:rPr>
          <w:rFonts w:ascii="Arial" w:hAnsi="Arial" w:cs="Arial"/>
          <w:lang w:val="fi-FI"/>
        </w:rPr>
        <w:t>Huruf b</w:t>
      </w:r>
    </w:p>
    <w:p w:rsidR="001631DD" w:rsidRPr="00793DBC" w:rsidRDefault="001631DD" w:rsidP="00793DBC">
      <w:pPr>
        <w:spacing w:before="60" w:after="60"/>
        <w:ind w:left="1372"/>
        <w:jc w:val="both"/>
        <w:rPr>
          <w:rFonts w:ascii="Arial" w:hAnsi="Arial" w:cs="Arial"/>
          <w:lang w:val="fi-FI"/>
        </w:rPr>
      </w:pPr>
      <w:r w:rsidRPr="00793DBC">
        <w:rPr>
          <w:rFonts w:ascii="Arial" w:hAnsi="Arial" w:cs="Arial"/>
          <w:lang w:val="fi-FI"/>
        </w:rPr>
        <w:t>Kondisi wajib pajak yang ada hubungannya dengan sebab sebab tertentu</w:t>
      </w:r>
    </w:p>
    <w:p w:rsidR="001631DD" w:rsidRPr="00793DBC" w:rsidRDefault="001631DD" w:rsidP="00793DBC">
      <w:pPr>
        <w:spacing w:before="60" w:after="60"/>
        <w:ind w:left="1372"/>
        <w:jc w:val="both"/>
        <w:rPr>
          <w:rFonts w:ascii="Arial" w:hAnsi="Arial" w:cs="Arial"/>
          <w:lang w:val="fi-FI"/>
        </w:rPr>
      </w:pPr>
      <w:r w:rsidRPr="00793DBC">
        <w:rPr>
          <w:rFonts w:ascii="Arial" w:hAnsi="Arial" w:cs="Arial"/>
          <w:lang w:val="fi-FI"/>
        </w:rPr>
        <w:t>Contoh :</w:t>
      </w:r>
    </w:p>
    <w:p w:rsidR="001631DD" w:rsidRPr="00793DBC" w:rsidRDefault="001631DD" w:rsidP="00793DBC">
      <w:pPr>
        <w:numPr>
          <w:ilvl w:val="0"/>
          <w:numId w:val="43"/>
        </w:numPr>
        <w:spacing w:before="60" w:after="60"/>
        <w:ind w:left="1797" w:hanging="425"/>
        <w:jc w:val="both"/>
        <w:rPr>
          <w:rFonts w:ascii="Arial" w:hAnsi="Arial" w:cs="Arial"/>
          <w:lang w:val="fi-FI"/>
        </w:rPr>
      </w:pPr>
      <w:r w:rsidRPr="00793DBC">
        <w:rPr>
          <w:rFonts w:ascii="Arial" w:hAnsi="Arial" w:cs="Arial"/>
          <w:lang w:val="fi-FI"/>
        </w:rPr>
        <w:t>Wajib pajak yang memperoleh hak atas tanah melalui pembelian dari hasil ganti rugi pemerintah yang nilai ganti ruginya dibawah Nilai Jual Objek Pajak.</w:t>
      </w:r>
    </w:p>
    <w:p w:rsidR="001631DD" w:rsidRPr="00B363DD" w:rsidRDefault="001631DD" w:rsidP="00793DBC">
      <w:pPr>
        <w:numPr>
          <w:ilvl w:val="0"/>
          <w:numId w:val="43"/>
        </w:numPr>
        <w:spacing w:before="60" w:after="60"/>
        <w:ind w:left="1797" w:hanging="425"/>
        <w:jc w:val="both"/>
        <w:rPr>
          <w:rFonts w:ascii="Arial" w:hAnsi="Arial" w:cs="Arial"/>
          <w:lang w:val="fi-FI"/>
        </w:rPr>
      </w:pPr>
      <w:r w:rsidRPr="00793DBC">
        <w:rPr>
          <w:rFonts w:ascii="Arial" w:hAnsi="Arial" w:cs="Arial"/>
          <w:lang w:val="fi-FI"/>
        </w:rPr>
        <w:t>Wajib pajak yang memperoleh hak atas tanah sebagai pengganti atas tanah yang dibebaskan oleh pemerintah untuk kepentingan umum yang memerlukan persyaratan khusus</w:t>
      </w:r>
    </w:p>
    <w:p w:rsidR="00B363DD" w:rsidRDefault="00B363DD" w:rsidP="00B363DD">
      <w:pPr>
        <w:spacing w:before="60" w:after="60"/>
        <w:jc w:val="both"/>
        <w:rPr>
          <w:rFonts w:ascii="Arial" w:hAnsi="Arial" w:cs="Arial"/>
          <w:lang w:val="id-ID"/>
        </w:rPr>
      </w:pPr>
    </w:p>
    <w:p w:rsidR="00B363DD" w:rsidRPr="00793DBC" w:rsidRDefault="00B363DD" w:rsidP="00B363DD">
      <w:pPr>
        <w:spacing w:before="60" w:after="60"/>
        <w:jc w:val="both"/>
        <w:rPr>
          <w:rFonts w:ascii="Arial" w:hAnsi="Arial" w:cs="Arial"/>
          <w:lang w:val="fi-FI"/>
        </w:rPr>
      </w:pPr>
    </w:p>
    <w:p w:rsidR="001631DD" w:rsidRPr="00793DBC" w:rsidRDefault="001631DD" w:rsidP="00793DBC">
      <w:pPr>
        <w:numPr>
          <w:ilvl w:val="0"/>
          <w:numId w:val="43"/>
        </w:numPr>
        <w:spacing w:before="60" w:after="60"/>
        <w:ind w:left="1797" w:hanging="425"/>
        <w:jc w:val="both"/>
        <w:rPr>
          <w:rFonts w:ascii="Arial" w:hAnsi="Arial" w:cs="Arial"/>
          <w:lang w:val="fi-FI"/>
        </w:rPr>
      </w:pPr>
      <w:r w:rsidRPr="00793DBC">
        <w:rPr>
          <w:rFonts w:ascii="Arial" w:hAnsi="Arial" w:cs="Arial"/>
          <w:lang w:val="fi-FI"/>
        </w:rPr>
        <w:lastRenderedPageBreak/>
        <w:t>Wajib pajak yang terkena dampak krisis ekonomi dan moneter yang berdampak luas pada kehidupan perekonomian nasional sehingga wajib pajak harus melakukan restrukturisasi usaha dan atau utang usaha sesuai dengan kebijaksanaan pemerintah.</w:t>
      </w:r>
    </w:p>
    <w:p w:rsidR="001631DD" w:rsidRPr="00793DBC" w:rsidRDefault="001631DD" w:rsidP="00793DBC">
      <w:pPr>
        <w:spacing w:before="60" w:after="60"/>
        <w:ind w:left="1797" w:hanging="708"/>
        <w:jc w:val="both"/>
        <w:rPr>
          <w:rFonts w:ascii="Arial" w:hAnsi="Arial" w:cs="Arial"/>
          <w:lang w:val="fi-FI"/>
        </w:rPr>
      </w:pPr>
      <w:r w:rsidRPr="00793DBC">
        <w:rPr>
          <w:rFonts w:ascii="Arial" w:hAnsi="Arial" w:cs="Arial"/>
          <w:lang w:val="fi-FI"/>
        </w:rPr>
        <w:t>Huruf c</w:t>
      </w:r>
    </w:p>
    <w:p w:rsidR="001631DD" w:rsidRPr="00793DBC" w:rsidRDefault="001631DD" w:rsidP="00793DBC">
      <w:pPr>
        <w:spacing w:before="60" w:after="60"/>
        <w:ind w:left="1797" w:hanging="425"/>
        <w:jc w:val="both"/>
        <w:rPr>
          <w:rFonts w:ascii="Arial" w:hAnsi="Arial" w:cs="Arial"/>
          <w:lang w:val="fi-FI"/>
        </w:rPr>
      </w:pPr>
      <w:r w:rsidRPr="00793DBC">
        <w:rPr>
          <w:rFonts w:ascii="Arial" w:hAnsi="Arial" w:cs="Arial"/>
          <w:lang w:val="fi-FI"/>
        </w:rPr>
        <w:t>Contoh :</w:t>
      </w:r>
    </w:p>
    <w:p w:rsidR="001631DD" w:rsidRPr="00793DBC" w:rsidRDefault="001631DD" w:rsidP="00793DBC">
      <w:pPr>
        <w:spacing w:before="60" w:after="60"/>
        <w:ind w:left="1372"/>
        <w:jc w:val="both"/>
        <w:rPr>
          <w:rFonts w:ascii="Arial" w:hAnsi="Arial" w:cs="Arial"/>
          <w:lang w:val="fi-FI"/>
        </w:rPr>
      </w:pPr>
      <w:r w:rsidRPr="00793DBC">
        <w:rPr>
          <w:rFonts w:ascii="Arial" w:hAnsi="Arial" w:cs="Arial"/>
          <w:lang w:val="fi-FI"/>
        </w:rPr>
        <w:t>Tanah dan/atau bangunan yang digunakan antara lain untuk panti asuhan, panti jompo, rumah yatim piatu, pesantren. Sekolah yang tidak ditujukan mencari keuntungan, rumah sakit swasta, institusi pelayanan sosial masyarakat.</w:t>
      </w:r>
    </w:p>
    <w:p w:rsidR="001631DD" w:rsidRPr="00793DBC" w:rsidRDefault="001631DD" w:rsidP="00793DBC">
      <w:pPr>
        <w:spacing w:before="60" w:after="60"/>
        <w:ind w:left="1797" w:hanging="1077"/>
        <w:jc w:val="both"/>
        <w:rPr>
          <w:rFonts w:ascii="Arial" w:hAnsi="Arial" w:cs="Arial"/>
          <w:lang w:val="fi-FI"/>
        </w:rPr>
      </w:pPr>
      <w:r w:rsidRPr="00793DBC">
        <w:rPr>
          <w:rFonts w:ascii="Arial" w:hAnsi="Arial" w:cs="Arial"/>
          <w:lang w:val="fi-FI"/>
        </w:rPr>
        <w:t>Ayat (2)</w:t>
      </w:r>
    </w:p>
    <w:p w:rsidR="001631DD" w:rsidRPr="003A4487" w:rsidRDefault="001631DD" w:rsidP="00793DBC">
      <w:pPr>
        <w:spacing w:before="60" w:after="60"/>
        <w:ind w:left="1797" w:hanging="425"/>
        <w:jc w:val="both"/>
        <w:rPr>
          <w:rFonts w:ascii="Arial" w:hAnsi="Arial" w:cs="Arial"/>
          <w:lang w:val="fi-FI"/>
        </w:rPr>
      </w:pPr>
      <w:r w:rsidRPr="00793DBC">
        <w:rPr>
          <w:rFonts w:ascii="Arial" w:hAnsi="Arial" w:cs="Arial"/>
          <w:lang w:val="fi-FI"/>
        </w:rPr>
        <w:t>Cukup jelas</w:t>
      </w:r>
    </w:p>
    <w:p w:rsidR="00275ADD" w:rsidRPr="003A4487" w:rsidRDefault="00793DBC" w:rsidP="00A91EA5">
      <w:pPr>
        <w:tabs>
          <w:tab w:val="left" w:pos="426"/>
        </w:tabs>
        <w:ind w:left="426" w:hanging="426"/>
        <w:jc w:val="both"/>
        <w:rPr>
          <w:rFonts w:ascii="Arial" w:hAnsi="Arial" w:cs="Arial"/>
        </w:rPr>
      </w:pPr>
      <w:r>
        <w:rPr>
          <w:rFonts w:ascii="Arial" w:hAnsi="Arial" w:cs="Arial"/>
        </w:rPr>
        <w:t>Pasal 2</w:t>
      </w:r>
      <w:r w:rsidR="00B52CDE">
        <w:rPr>
          <w:rFonts w:ascii="Arial" w:hAnsi="Arial" w:cs="Arial"/>
          <w:lang w:val="id-ID"/>
        </w:rPr>
        <w:t>0</w:t>
      </w:r>
      <w:r w:rsidR="00275ADD" w:rsidRPr="003A4487">
        <w:rPr>
          <w:rFonts w:ascii="Arial" w:hAnsi="Arial" w:cs="Arial"/>
        </w:rPr>
        <w:tab/>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(1)</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(2)</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(3)</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(4)</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(5)</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(6)</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B363DD" w:rsidRDefault="00B363DD" w:rsidP="0086385D">
      <w:pPr>
        <w:pStyle w:val="ListParagraph"/>
        <w:widowControl w:val="0"/>
        <w:shd w:val="clear" w:color="auto" w:fill="FFFFFF"/>
        <w:overflowPunct w:val="0"/>
        <w:autoSpaceDE w:val="0"/>
        <w:autoSpaceDN w:val="0"/>
        <w:adjustRightInd w:val="0"/>
        <w:spacing w:before="60" w:after="60"/>
        <w:ind w:left="0"/>
        <w:jc w:val="both"/>
        <w:textAlignment w:val="baseline"/>
        <w:rPr>
          <w:rFonts w:ascii="Arial" w:hAnsi="Arial" w:cs="Arial"/>
          <w:sz w:val="24"/>
          <w:lang w:val="id-ID"/>
        </w:rPr>
      </w:pPr>
    </w:p>
    <w:p w:rsidR="00B363DD" w:rsidRDefault="00B363DD" w:rsidP="0086385D">
      <w:pPr>
        <w:pStyle w:val="ListParagraph"/>
        <w:widowControl w:val="0"/>
        <w:shd w:val="clear" w:color="auto" w:fill="FFFFFF"/>
        <w:overflowPunct w:val="0"/>
        <w:autoSpaceDE w:val="0"/>
        <w:autoSpaceDN w:val="0"/>
        <w:adjustRightInd w:val="0"/>
        <w:spacing w:before="60" w:after="60"/>
        <w:ind w:left="0"/>
        <w:jc w:val="both"/>
        <w:textAlignment w:val="baseline"/>
        <w:rPr>
          <w:rFonts w:ascii="Arial" w:hAnsi="Arial" w:cs="Arial"/>
          <w:sz w:val="24"/>
          <w:lang w:val="id-ID"/>
        </w:rPr>
      </w:pPr>
    </w:p>
    <w:p w:rsidR="0086385D" w:rsidRPr="00793DBC" w:rsidRDefault="0086385D" w:rsidP="0086385D">
      <w:pPr>
        <w:pStyle w:val="ListParagraph"/>
        <w:widowControl w:val="0"/>
        <w:shd w:val="clear" w:color="auto" w:fill="FFFFFF"/>
        <w:overflowPunct w:val="0"/>
        <w:autoSpaceDE w:val="0"/>
        <w:autoSpaceDN w:val="0"/>
        <w:adjustRightInd w:val="0"/>
        <w:spacing w:before="60" w:after="60"/>
        <w:ind w:left="0"/>
        <w:jc w:val="both"/>
        <w:textAlignment w:val="baseline"/>
        <w:rPr>
          <w:rFonts w:ascii="Arial" w:hAnsi="Arial" w:cs="Arial"/>
          <w:lang w:val="id-ID"/>
        </w:rPr>
      </w:pPr>
      <w:r w:rsidRPr="00793DBC">
        <w:rPr>
          <w:rFonts w:ascii="Arial" w:hAnsi="Arial" w:cs="Arial"/>
          <w:sz w:val="24"/>
          <w:lang w:val="fi-FI"/>
        </w:rPr>
        <w:lastRenderedPageBreak/>
        <w:t>Pasal</w:t>
      </w:r>
      <w:r w:rsidR="00B52CDE">
        <w:rPr>
          <w:rFonts w:ascii="Arial" w:hAnsi="Arial" w:cs="Arial"/>
          <w:lang w:val="id-ID"/>
        </w:rPr>
        <w:t xml:space="preserve"> 21</w:t>
      </w:r>
    </w:p>
    <w:p w:rsidR="0086385D" w:rsidRPr="00793DBC" w:rsidRDefault="0086385D" w:rsidP="0086385D">
      <w:pPr>
        <w:pStyle w:val="ListParagraph"/>
        <w:widowControl w:val="0"/>
        <w:shd w:val="clear" w:color="auto" w:fill="FFFFFF"/>
        <w:overflowPunct w:val="0"/>
        <w:autoSpaceDE w:val="0"/>
        <w:autoSpaceDN w:val="0"/>
        <w:adjustRightInd w:val="0"/>
        <w:spacing w:before="60" w:after="60"/>
        <w:ind w:left="0" w:firstLine="510"/>
        <w:jc w:val="both"/>
        <w:textAlignment w:val="baseline"/>
        <w:rPr>
          <w:rFonts w:ascii="Arial" w:hAnsi="Arial" w:cs="Arial"/>
          <w:lang w:val="fi-FI"/>
        </w:rPr>
      </w:pPr>
      <w:r w:rsidRPr="00793DBC">
        <w:rPr>
          <w:rFonts w:ascii="Arial" w:hAnsi="Arial" w:cs="Arial"/>
          <w:lang w:val="fi-FI"/>
        </w:rPr>
        <w:t>Ayat (1)</w:t>
      </w:r>
    </w:p>
    <w:p w:rsidR="0086385D" w:rsidRPr="00793DBC" w:rsidRDefault="0086385D" w:rsidP="0086385D">
      <w:pPr>
        <w:pStyle w:val="ListParagraph"/>
        <w:widowControl w:val="0"/>
        <w:shd w:val="clear" w:color="auto" w:fill="FFFFFF"/>
        <w:overflowPunct w:val="0"/>
        <w:autoSpaceDE w:val="0"/>
        <w:autoSpaceDN w:val="0"/>
        <w:adjustRightInd w:val="0"/>
        <w:spacing w:before="60" w:after="60"/>
        <w:ind w:left="0" w:firstLine="1219"/>
        <w:jc w:val="both"/>
        <w:textAlignment w:val="baseline"/>
        <w:rPr>
          <w:rFonts w:ascii="Arial" w:hAnsi="Arial" w:cs="Arial"/>
          <w:sz w:val="24"/>
          <w:szCs w:val="24"/>
          <w:lang w:val="fi-FI"/>
        </w:rPr>
      </w:pPr>
      <w:r w:rsidRPr="00793DBC">
        <w:rPr>
          <w:rFonts w:ascii="Arial" w:hAnsi="Arial" w:cs="Arial"/>
          <w:sz w:val="24"/>
          <w:szCs w:val="24"/>
          <w:lang w:val="fi-FI"/>
        </w:rPr>
        <w:t>Cukup jelas</w:t>
      </w:r>
    </w:p>
    <w:p w:rsidR="0086385D" w:rsidRPr="00793DBC" w:rsidRDefault="0086385D" w:rsidP="0086385D">
      <w:pPr>
        <w:pStyle w:val="ListParagraph"/>
        <w:widowControl w:val="0"/>
        <w:shd w:val="clear" w:color="auto" w:fill="FFFFFF"/>
        <w:overflowPunct w:val="0"/>
        <w:autoSpaceDE w:val="0"/>
        <w:autoSpaceDN w:val="0"/>
        <w:adjustRightInd w:val="0"/>
        <w:spacing w:before="60" w:after="60"/>
        <w:ind w:left="0" w:firstLine="510"/>
        <w:jc w:val="both"/>
        <w:textAlignment w:val="baseline"/>
        <w:rPr>
          <w:rFonts w:ascii="Arial" w:hAnsi="Arial" w:cs="Arial"/>
          <w:sz w:val="24"/>
          <w:szCs w:val="24"/>
          <w:lang w:val="fi-FI"/>
        </w:rPr>
      </w:pPr>
      <w:r w:rsidRPr="00793DBC">
        <w:rPr>
          <w:rFonts w:ascii="Arial" w:hAnsi="Arial" w:cs="Arial"/>
          <w:sz w:val="24"/>
          <w:szCs w:val="24"/>
          <w:lang w:val="fi-FI"/>
        </w:rPr>
        <w:t>Ayat (2)</w:t>
      </w:r>
    </w:p>
    <w:p w:rsidR="0086385D" w:rsidRPr="00793DBC" w:rsidRDefault="0086385D" w:rsidP="0086385D">
      <w:pPr>
        <w:pStyle w:val="ListParagraph"/>
        <w:widowControl w:val="0"/>
        <w:shd w:val="clear" w:color="auto" w:fill="FFFFFF"/>
        <w:overflowPunct w:val="0"/>
        <w:autoSpaceDE w:val="0"/>
        <w:autoSpaceDN w:val="0"/>
        <w:adjustRightInd w:val="0"/>
        <w:spacing w:before="60" w:after="60"/>
        <w:ind w:left="0" w:firstLine="1219"/>
        <w:jc w:val="both"/>
        <w:textAlignment w:val="baseline"/>
        <w:rPr>
          <w:rFonts w:ascii="Arial" w:hAnsi="Arial" w:cs="Arial"/>
          <w:sz w:val="24"/>
          <w:szCs w:val="24"/>
          <w:lang w:val="fi-FI"/>
        </w:rPr>
      </w:pPr>
      <w:r w:rsidRPr="00793DBC">
        <w:rPr>
          <w:rFonts w:ascii="Arial" w:hAnsi="Arial" w:cs="Arial"/>
          <w:sz w:val="24"/>
          <w:szCs w:val="24"/>
          <w:lang w:val="fi-FI"/>
        </w:rPr>
        <w:t>Cukup jelas</w:t>
      </w:r>
    </w:p>
    <w:p w:rsidR="0086385D" w:rsidRPr="00793DBC" w:rsidRDefault="0086385D" w:rsidP="0086385D">
      <w:pPr>
        <w:pStyle w:val="ListParagraph"/>
        <w:widowControl w:val="0"/>
        <w:shd w:val="clear" w:color="auto" w:fill="FFFFFF"/>
        <w:overflowPunct w:val="0"/>
        <w:autoSpaceDE w:val="0"/>
        <w:autoSpaceDN w:val="0"/>
        <w:adjustRightInd w:val="0"/>
        <w:spacing w:before="60" w:after="60"/>
        <w:ind w:left="0" w:firstLine="510"/>
        <w:jc w:val="both"/>
        <w:textAlignment w:val="baseline"/>
        <w:rPr>
          <w:rFonts w:ascii="Arial" w:hAnsi="Arial" w:cs="Arial"/>
          <w:sz w:val="24"/>
          <w:szCs w:val="24"/>
          <w:lang w:val="fi-FI"/>
        </w:rPr>
      </w:pPr>
      <w:r w:rsidRPr="00793DBC">
        <w:rPr>
          <w:rFonts w:ascii="Arial" w:hAnsi="Arial" w:cs="Arial"/>
          <w:sz w:val="24"/>
          <w:szCs w:val="24"/>
          <w:lang w:val="fi-FI"/>
        </w:rPr>
        <w:t>Ayat (3)</w:t>
      </w:r>
    </w:p>
    <w:p w:rsidR="0086385D" w:rsidRPr="00793DBC" w:rsidRDefault="0086385D" w:rsidP="0086385D">
      <w:pPr>
        <w:pStyle w:val="ListParagraph"/>
        <w:widowControl w:val="0"/>
        <w:shd w:val="clear" w:color="auto" w:fill="FFFFFF"/>
        <w:overflowPunct w:val="0"/>
        <w:autoSpaceDE w:val="0"/>
        <w:autoSpaceDN w:val="0"/>
        <w:adjustRightInd w:val="0"/>
        <w:spacing w:before="60" w:after="60"/>
        <w:ind w:left="0" w:firstLine="1219"/>
        <w:jc w:val="both"/>
        <w:textAlignment w:val="baseline"/>
        <w:rPr>
          <w:rFonts w:ascii="Arial" w:hAnsi="Arial" w:cs="Arial"/>
          <w:sz w:val="24"/>
          <w:szCs w:val="24"/>
          <w:lang w:val="fi-FI"/>
        </w:rPr>
      </w:pPr>
      <w:r w:rsidRPr="00793DBC">
        <w:rPr>
          <w:rFonts w:ascii="Arial" w:hAnsi="Arial" w:cs="Arial"/>
          <w:sz w:val="24"/>
          <w:szCs w:val="24"/>
          <w:lang w:val="fi-FI"/>
        </w:rPr>
        <w:t>Cukup jelas</w:t>
      </w:r>
    </w:p>
    <w:p w:rsidR="0086385D" w:rsidRPr="00793DBC" w:rsidRDefault="0086385D" w:rsidP="0086385D">
      <w:pPr>
        <w:pStyle w:val="ListParagraph"/>
        <w:widowControl w:val="0"/>
        <w:shd w:val="clear" w:color="auto" w:fill="FFFFFF"/>
        <w:overflowPunct w:val="0"/>
        <w:autoSpaceDE w:val="0"/>
        <w:autoSpaceDN w:val="0"/>
        <w:adjustRightInd w:val="0"/>
        <w:spacing w:before="60" w:after="60"/>
        <w:ind w:left="0" w:firstLine="510"/>
        <w:jc w:val="both"/>
        <w:textAlignment w:val="baseline"/>
        <w:rPr>
          <w:rFonts w:ascii="Arial" w:hAnsi="Arial" w:cs="Arial"/>
          <w:sz w:val="24"/>
          <w:szCs w:val="24"/>
          <w:lang w:val="fi-FI"/>
        </w:rPr>
      </w:pPr>
      <w:r w:rsidRPr="00793DBC">
        <w:rPr>
          <w:rFonts w:ascii="Arial" w:hAnsi="Arial" w:cs="Arial"/>
          <w:sz w:val="24"/>
          <w:szCs w:val="24"/>
          <w:lang w:val="fi-FI"/>
        </w:rPr>
        <w:t>Ayat (4)</w:t>
      </w:r>
    </w:p>
    <w:p w:rsidR="0086385D" w:rsidRPr="00793DBC" w:rsidRDefault="0086385D" w:rsidP="0086385D">
      <w:pPr>
        <w:pStyle w:val="ListParagraph"/>
        <w:widowControl w:val="0"/>
        <w:shd w:val="clear" w:color="auto" w:fill="FFFFFF"/>
        <w:overflowPunct w:val="0"/>
        <w:autoSpaceDE w:val="0"/>
        <w:autoSpaceDN w:val="0"/>
        <w:adjustRightInd w:val="0"/>
        <w:spacing w:before="60" w:after="60"/>
        <w:ind w:left="1219"/>
        <w:jc w:val="both"/>
        <w:textAlignment w:val="baseline"/>
        <w:rPr>
          <w:rFonts w:ascii="Arial" w:hAnsi="Arial" w:cs="Arial"/>
          <w:sz w:val="24"/>
          <w:szCs w:val="24"/>
          <w:lang w:val="fi-FI"/>
        </w:rPr>
      </w:pPr>
      <w:r w:rsidRPr="00793DBC">
        <w:rPr>
          <w:rFonts w:ascii="Arial" w:hAnsi="Arial" w:cs="Arial"/>
          <w:sz w:val="24"/>
          <w:szCs w:val="24"/>
          <w:lang w:val="fi-FI"/>
        </w:rPr>
        <w:t>Dalam hal batas waktu tidak dapat dipenuhi oleh penggugat karena keadaan diluar kekuasaannya (force majeur) maka jangka waktu dimaksud dapat dipertimbangkan untuk diperpanjang</w:t>
      </w:r>
    </w:p>
    <w:p w:rsidR="0086385D" w:rsidRPr="00793DBC" w:rsidRDefault="0086385D" w:rsidP="0086385D">
      <w:pPr>
        <w:pStyle w:val="ListParagraph"/>
        <w:widowControl w:val="0"/>
        <w:shd w:val="clear" w:color="auto" w:fill="FFFFFF"/>
        <w:overflowPunct w:val="0"/>
        <w:autoSpaceDE w:val="0"/>
        <w:autoSpaceDN w:val="0"/>
        <w:adjustRightInd w:val="0"/>
        <w:spacing w:before="60" w:after="60"/>
        <w:ind w:left="1219" w:hanging="709"/>
        <w:jc w:val="both"/>
        <w:textAlignment w:val="baseline"/>
        <w:rPr>
          <w:rFonts w:ascii="Arial" w:hAnsi="Arial" w:cs="Arial"/>
          <w:sz w:val="24"/>
          <w:szCs w:val="24"/>
          <w:lang w:val="fi-FI"/>
        </w:rPr>
      </w:pPr>
      <w:r w:rsidRPr="00793DBC">
        <w:rPr>
          <w:rFonts w:ascii="Arial" w:hAnsi="Arial" w:cs="Arial"/>
          <w:sz w:val="24"/>
          <w:szCs w:val="24"/>
          <w:lang w:val="fi-FI"/>
        </w:rPr>
        <w:t>Ayat (5)</w:t>
      </w:r>
    </w:p>
    <w:p w:rsidR="0086385D" w:rsidRPr="00793DBC" w:rsidRDefault="0086385D" w:rsidP="0086385D">
      <w:pPr>
        <w:pStyle w:val="ListParagraph"/>
        <w:widowControl w:val="0"/>
        <w:shd w:val="clear" w:color="auto" w:fill="FFFFFF"/>
        <w:overflowPunct w:val="0"/>
        <w:autoSpaceDE w:val="0"/>
        <w:autoSpaceDN w:val="0"/>
        <w:adjustRightInd w:val="0"/>
        <w:spacing w:before="60" w:after="60"/>
        <w:ind w:left="1219"/>
        <w:jc w:val="both"/>
        <w:textAlignment w:val="baseline"/>
        <w:rPr>
          <w:rFonts w:ascii="Arial" w:hAnsi="Arial" w:cs="Arial"/>
          <w:sz w:val="24"/>
          <w:szCs w:val="24"/>
          <w:lang w:val="fi-FI"/>
        </w:rPr>
      </w:pPr>
      <w:r w:rsidRPr="00793DBC">
        <w:rPr>
          <w:rFonts w:ascii="Arial" w:hAnsi="Arial" w:cs="Arial"/>
          <w:sz w:val="24"/>
          <w:szCs w:val="24"/>
          <w:lang w:val="fi-FI"/>
        </w:rPr>
        <w:t>Cukup jelas</w:t>
      </w:r>
    </w:p>
    <w:p w:rsidR="0086385D" w:rsidRPr="00793DBC" w:rsidRDefault="0086385D" w:rsidP="0086385D">
      <w:pPr>
        <w:pStyle w:val="ListParagraph"/>
        <w:widowControl w:val="0"/>
        <w:shd w:val="clear" w:color="auto" w:fill="FFFFFF"/>
        <w:overflowPunct w:val="0"/>
        <w:autoSpaceDE w:val="0"/>
        <w:autoSpaceDN w:val="0"/>
        <w:adjustRightInd w:val="0"/>
        <w:spacing w:before="60" w:after="60"/>
        <w:ind w:left="1219" w:hanging="709"/>
        <w:jc w:val="both"/>
        <w:textAlignment w:val="baseline"/>
        <w:rPr>
          <w:rFonts w:ascii="Arial" w:hAnsi="Arial" w:cs="Arial"/>
          <w:sz w:val="24"/>
          <w:szCs w:val="24"/>
          <w:lang w:val="fi-FI"/>
        </w:rPr>
      </w:pPr>
      <w:r w:rsidRPr="00793DBC">
        <w:rPr>
          <w:rFonts w:ascii="Arial" w:hAnsi="Arial" w:cs="Arial"/>
          <w:sz w:val="24"/>
          <w:szCs w:val="24"/>
          <w:lang w:val="fi-FI"/>
        </w:rPr>
        <w:t>Ayat (6)</w:t>
      </w:r>
    </w:p>
    <w:p w:rsidR="0086385D" w:rsidRPr="00793DBC" w:rsidRDefault="0086385D" w:rsidP="00B52CDE">
      <w:pPr>
        <w:tabs>
          <w:tab w:val="left" w:pos="426"/>
        </w:tabs>
        <w:ind w:left="1645" w:hanging="426"/>
        <w:jc w:val="both"/>
        <w:rPr>
          <w:rFonts w:ascii="Arial" w:hAnsi="Arial" w:cs="Arial"/>
          <w:lang w:val="id-ID"/>
        </w:rPr>
      </w:pPr>
      <w:r w:rsidRPr="00793DBC">
        <w:rPr>
          <w:rFonts w:ascii="Arial" w:hAnsi="Arial" w:cs="Arial"/>
          <w:lang w:val="fi-FI"/>
        </w:rPr>
        <w:t>Cukup jelas</w:t>
      </w:r>
    </w:p>
    <w:p w:rsidR="00275ADD" w:rsidRPr="00793DBC" w:rsidRDefault="00793DBC" w:rsidP="00A91EA5">
      <w:pPr>
        <w:tabs>
          <w:tab w:val="left" w:pos="426"/>
        </w:tabs>
        <w:ind w:left="426" w:hanging="426"/>
        <w:jc w:val="both"/>
        <w:rPr>
          <w:rFonts w:ascii="Arial" w:hAnsi="Arial" w:cs="Arial"/>
          <w:lang w:val="id-ID"/>
        </w:rPr>
      </w:pPr>
      <w:r>
        <w:rPr>
          <w:rFonts w:ascii="Arial" w:hAnsi="Arial" w:cs="Arial"/>
        </w:rPr>
        <w:t>Pasal 2</w:t>
      </w:r>
      <w:r w:rsidR="00B52CDE">
        <w:rPr>
          <w:rFonts w:ascii="Arial" w:hAnsi="Arial" w:cs="Arial"/>
          <w:lang w:val="id-ID"/>
        </w:rPr>
        <w:t>2</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(1)</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(2)</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(3)</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275ADD" w:rsidRPr="00793DBC" w:rsidRDefault="00793DBC" w:rsidP="00A91EA5">
      <w:pPr>
        <w:tabs>
          <w:tab w:val="left" w:pos="426"/>
        </w:tabs>
        <w:ind w:left="426" w:hanging="426"/>
        <w:jc w:val="both"/>
        <w:rPr>
          <w:rFonts w:ascii="Arial" w:hAnsi="Arial" w:cs="Arial"/>
          <w:lang w:val="id-ID"/>
        </w:rPr>
      </w:pPr>
      <w:r>
        <w:rPr>
          <w:rFonts w:ascii="Arial" w:hAnsi="Arial" w:cs="Arial"/>
        </w:rPr>
        <w:t>Pasal 2</w:t>
      </w:r>
      <w:r w:rsidR="00B52CDE">
        <w:rPr>
          <w:rFonts w:ascii="Arial" w:hAnsi="Arial" w:cs="Arial"/>
          <w:lang w:val="id-ID"/>
        </w:rPr>
        <w:t>3</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(1)</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(2)</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275ADD" w:rsidRPr="003A4487" w:rsidRDefault="00275ADD" w:rsidP="00C312C0">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(3)</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275ADD" w:rsidRPr="00793DBC" w:rsidRDefault="00793DBC" w:rsidP="00A91EA5">
      <w:pPr>
        <w:tabs>
          <w:tab w:val="left" w:pos="426"/>
        </w:tabs>
        <w:ind w:left="426" w:hanging="426"/>
        <w:jc w:val="both"/>
        <w:rPr>
          <w:rFonts w:ascii="Arial" w:hAnsi="Arial" w:cs="Arial"/>
          <w:lang w:val="id-ID"/>
        </w:rPr>
      </w:pPr>
      <w:r>
        <w:rPr>
          <w:rFonts w:ascii="Arial" w:hAnsi="Arial" w:cs="Arial"/>
        </w:rPr>
        <w:lastRenderedPageBreak/>
        <w:t>Pasal 2</w:t>
      </w:r>
      <w:r w:rsidR="00B52CDE">
        <w:rPr>
          <w:rFonts w:ascii="Arial" w:hAnsi="Arial" w:cs="Arial"/>
          <w:lang w:val="id-ID"/>
        </w:rPr>
        <w:t>4</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(1)</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(2)</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(3)</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(4)</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(5)</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275ADD" w:rsidRPr="00793DBC" w:rsidRDefault="00793DBC" w:rsidP="00A91EA5">
      <w:pPr>
        <w:tabs>
          <w:tab w:val="left" w:pos="426"/>
        </w:tabs>
        <w:ind w:left="426" w:hanging="426"/>
        <w:jc w:val="both"/>
        <w:rPr>
          <w:rFonts w:ascii="Arial" w:hAnsi="Arial" w:cs="Arial"/>
          <w:lang w:val="id-ID"/>
        </w:rPr>
      </w:pPr>
      <w:r>
        <w:rPr>
          <w:rFonts w:ascii="Arial" w:hAnsi="Arial" w:cs="Arial"/>
        </w:rPr>
        <w:t>Pasal 2</w:t>
      </w:r>
      <w:r w:rsidR="00B52CDE">
        <w:rPr>
          <w:rFonts w:ascii="Arial" w:hAnsi="Arial" w:cs="Arial"/>
          <w:lang w:val="id-ID"/>
        </w:rPr>
        <w:t>5</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(1)</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(2)</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(3)</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(4)</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(5)</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(6)</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275ADD" w:rsidRPr="00793DBC" w:rsidRDefault="00793DBC" w:rsidP="00A91EA5">
      <w:pPr>
        <w:tabs>
          <w:tab w:val="left" w:pos="426"/>
        </w:tabs>
        <w:ind w:left="426" w:hanging="426"/>
        <w:jc w:val="both"/>
        <w:rPr>
          <w:rFonts w:ascii="Arial" w:hAnsi="Arial" w:cs="Arial"/>
          <w:lang w:val="id-ID"/>
        </w:rPr>
      </w:pPr>
      <w:r>
        <w:rPr>
          <w:rFonts w:ascii="Arial" w:hAnsi="Arial" w:cs="Arial"/>
        </w:rPr>
        <w:t>Pasal 2</w:t>
      </w:r>
      <w:r w:rsidR="00B52CDE">
        <w:rPr>
          <w:rFonts w:ascii="Arial" w:hAnsi="Arial" w:cs="Arial"/>
          <w:lang w:val="id-ID"/>
        </w:rPr>
        <w:t>6</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(1)</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(2)</w:t>
      </w:r>
    </w:p>
    <w:p w:rsidR="00275ADD" w:rsidRPr="003A4487" w:rsidRDefault="00275ADD" w:rsidP="00C312C0">
      <w:pPr>
        <w:tabs>
          <w:tab w:val="left" w:pos="426"/>
        </w:tabs>
        <w:ind w:left="426" w:hanging="426"/>
        <w:jc w:val="both"/>
        <w:rPr>
          <w:rFonts w:ascii="Arial" w:hAnsi="Arial" w:cs="Arial"/>
          <w:lang w:val="id-ID"/>
        </w:rPr>
      </w:pPr>
      <w:r w:rsidRPr="003A4487">
        <w:rPr>
          <w:rFonts w:ascii="Arial" w:hAnsi="Arial" w:cs="Arial"/>
        </w:rPr>
        <w:tab/>
      </w:r>
      <w:r w:rsidRPr="003A4487">
        <w:rPr>
          <w:rFonts w:ascii="Arial" w:hAnsi="Arial" w:cs="Arial"/>
        </w:rPr>
        <w:tab/>
      </w:r>
      <w:r w:rsidRPr="003A4487">
        <w:rPr>
          <w:rFonts w:ascii="Arial" w:hAnsi="Arial" w:cs="Arial"/>
        </w:rPr>
        <w:tab/>
        <w:t>Cukup jelas</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(3)</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EF318C" w:rsidRDefault="00275ADD" w:rsidP="00A91EA5">
      <w:pPr>
        <w:tabs>
          <w:tab w:val="left" w:pos="426"/>
        </w:tabs>
        <w:ind w:left="426" w:hanging="426"/>
        <w:jc w:val="both"/>
        <w:rPr>
          <w:rFonts w:ascii="Arial" w:hAnsi="Arial" w:cs="Arial"/>
          <w:lang w:val="id-ID"/>
        </w:rPr>
      </w:pPr>
      <w:r w:rsidRPr="003A4487">
        <w:rPr>
          <w:rFonts w:ascii="Arial" w:hAnsi="Arial" w:cs="Arial"/>
        </w:rPr>
        <w:tab/>
      </w:r>
      <w:r w:rsidRPr="003A4487">
        <w:rPr>
          <w:rFonts w:ascii="Arial" w:hAnsi="Arial" w:cs="Arial"/>
        </w:rPr>
        <w:tab/>
      </w:r>
    </w:p>
    <w:p w:rsidR="00EF318C" w:rsidRDefault="00EF318C" w:rsidP="00A91EA5">
      <w:pPr>
        <w:tabs>
          <w:tab w:val="left" w:pos="426"/>
        </w:tabs>
        <w:ind w:left="426" w:hanging="426"/>
        <w:jc w:val="both"/>
        <w:rPr>
          <w:rFonts w:ascii="Arial" w:hAnsi="Arial" w:cs="Arial"/>
          <w:lang w:val="id-ID"/>
        </w:rPr>
      </w:pPr>
    </w:p>
    <w:p w:rsidR="0052367D" w:rsidRDefault="0052367D" w:rsidP="00A91EA5">
      <w:pPr>
        <w:tabs>
          <w:tab w:val="left" w:pos="426"/>
        </w:tabs>
        <w:ind w:left="426" w:hanging="426"/>
        <w:jc w:val="both"/>
        <w:rPr>
          <w:rFonts w:ascii="Arial" w:hAnsi="Arial" w:cs="Arial"/>
          <w:lang w:val="id-ID"/>
        </w:rPr>
      </w:pPr>
    </w:p>
    <w:p w:rsidR="0052367D" w:rsidRDefault="0052367D" w:rsidP="00A91EA5">
      <w:pPr>
        <w:tabs>
          <w:tab w:val="left" w:pos="426"/>
        </w:tabs>
        <w:ind w:left="426" w:hanging="426"/>
        <w:jc w:val="both"/>
        <w:rPr>
          <w:rFonts w:ascii="Arial" w:hAnsi="Arial" w:cs="Arial"/>
          <w:lang w:val="id-ID"/>
        </w:rPr>
      </w:pPr>
    </w:p>
    <w:p w:rsidR="0052367D" w:rsidRDefault="0052367D" w:rsidP="00A91EA5">
      <w:pPr>
        <w:tabs>
          <w:tab w:val="left" w:pos="426"/>
        </w:tabs>
        <w:ind w:left="426" w:hanging="426"/>
        <w:jc w:val="both"/>
        <w:rPr>
          <w:rFonts w:ascii="Arial" w:hAnsi="Arial" w:cs="Arial"/>
          <w:lang w:val="id-ID"/>
        </w:rPr>
      </w:pPr>
    </w:p>
    <w:p w:rsidR="00EF318C" w:rsidRDefault="00EF318C" w:rsidP="00A91EA5">
      <w:pPr>
        <w:tabs>
          <w:tab w:val="left" w:pos="426"/>
        </w:tabs>
        <w:ind w:left="426" w:hanging="426"/>
        <w:jc w:val="both"/>
        <w:rPr>
          <w:rFonts w:ascii="Arial" w:hAnsi="Arial" w:cs="Arial"/>
          <w:lang w:val="id-ID"/>
        </w:rPr>
      </w:pPr>
    </w:p>
    <w:p w:rsidR="00275ADD" w:rsidRPr="003A4487" w:rsidRDefault="00275ADD" w:rsidP="0052367D">
      <w:pPr>
        <w:tabs>
          <w:tab w:val="left" w:pos="426"/>
        </w:tabs>
        <w:ind w:left="1146" w:hanging="426"/>
        <w:jc w:val="both"/>
        <w:rPr>
          <w:rFonts w:ascii="Arial" w:hAnsi="Arial" w:cs="Arial"/>
        </w:rPr>
      </w:pPr>
      <w:r w:rsidRPr="003A4487">
        <w:rPr>
          <w:rFonts w:ascii="Arial" w:hAnsi="Arial" w:cs="Arial"/>
        </w:rPr>
        <w:t>Ayat (4)</w:t>
      </w:r>
    </w:p>
    <w:p w:rsidR="00275ADD" w:rsidRPr="003A4487" w:rsidRDefault="00275ADD" w:rsidP="0052367D">
      <w:pPr>
        <w:tabs>
          <w:tab w:val="left" w:pos="426"/>
        </w:tabs>
        <w:ind w:left="852" w:hanging="426"/>
        <w:jc w:val="both"/>
        <w:rPr>
          <w:rFonts w:ascii="Arial" w:hAnsi="Arial" w:cs="Arial"/>
        </w:rPr>
      </w:pPr>
      <w:r w:rsidRPr="003A4487">
        <w:rPr>
          <w:rFonts w:ascii="Arial" w:hAnsi="Arial" w:cs="Arial"/>
        </w:rPr>
        <w:tab/>
      </w:r>
      <w:r w:rsidRPr="003A4487">
        <w:rPr>
          <w:rFonts w:ascii="Arial" w:hAnsi="Arial" w:cs="Arial"/>
        </w:rPr>
        <w:tab/>
        <w:t>Cukup jelas</w:t>
      </w:r>
    </w:p>
    <w:p w:rsidR="00275ADD" w:rsidRPr="003A4487" w:rsidRDefault="00275ADD" w:rsidP="0052367D">
      <w:pPr>
        <w:tabs>
          <w:tab w:val="left" w:pos="426"/>
        </w:tabs>
        <w:ind w:left="1146" w:hanging="426"/>
        <w:jc w:val="both"/>
        <w:rPr>
          <w:rFonts w:ascii="Arial" w:hAnsi="Arial" w:cs="Arial"/>
        </w:rPr>
      </w:pPr>
      <w:r w:rsidRPr="003A4487">
        <w:rPr>
          <w:rFonts w:ascii="Arial" w:hAnsi="Arial" w:cs="Arial"/>
        </w:rPr>
        <w:t>Ayat (5)</w:t>
      </w:r>
    </w:p>
    <w:p w:rsidR="00275ADD" w:rsidRPr="003A4487" w:rsidRDefault="00275ADD" w:rsidP="0052367D">
      <w:pPr>
        <w:tabs>
          <w:tab w:val="left" w:pos="426"/>
        </w:tabs>
        <w:ind w:left="852" w:hanging="426"/>
        <w:jc w:val="both"/>
        <w:rPr>
          <w:rFonts w:ascii="Arial" w:hAnsi="Arial" w:cs="Arial"/>
        </w:rPr>
      </w:pPr>
      <w:r w:rsidRPr="003A4487">
        <w:rPr>
          <w:rFonts w:ascii="Arial" w:hAnsi="Arial" w:cs="Arial"/>
        </w:rPr>
        <w:tab/>
      </w:r>
      <w:r w:rsidRPr="003A4487">
        <w:rPr>
          <w:rFonts w:ascii="Arial" w:hAnsi="Arial" w:cs="Arial"/>
        </w:rPr>
        <w:tab/>
        <w:t>Cukup jelas</w:t>
      </w:r>
    </w:p>
    <w:p w:rsidR="00275ADD" w:rsidRPr="00793DBC" w:rsidRDefault="00793DBC" w:rsidP="00A91EA5">
      <w:pPr>
        <w:tabs>
          <w:tab w:val="left" w:pos="426"/>
        </w:tabs>
        <w:ind w:left="426" w:hanging="426"/>
        <w:jc w:val="both"/>
        <w:rPr>
          <w:rFonts w:ascii="Arial" w:hAnsi="Arial" w:cs="Arial"/>
          <w:lang w:val="id-ID"/>
        </w:rPr>
      </w:pPr>
      <w:r>
        <w:rPr>
          <w:rFonts w:ascii="Arial" w:hAnsi="Arial" w:cs="Arial"/>
        </w:rPr>
        <w:t>Pasal 2</w:t>
      </w:r>
      <w:r w:rsidR="00B52CDE">
        <w:rPr>
          <w:rFonts w:ascii="Arial" w:hAnsi="Arial" w:cs="Arial"/>
          <w:lang w:val="id-ID"/>
        </w:rPr>
        <w:t>7</w:t>
      </w:r>
    </w:p>
    <w:p w:rsidR="00275ADD" w:rsidRPr="003A4487" w:rsidRDefault="00275ADD" w:rsidP="00BB4D74">
      <w:pPr>
        <w:tabs>
          <w:tab w:val="left" w:pos="426"/>
        </w:tabs>
        <w:ind w:left="426" w:hanging="426"/>
        <w:jc w:val="both"/>
        <w:rPr>
          <w:rFonts w:ascii="Arial" w:hAnsi="Arial" w:cs="Arial"/>
          <w:lang w:val="id-ID"/>
        </w:rPr>
      </w:pPr>
      <w:r w:rsidRPr="003A4487">
        <w:rPr>
          <w:rFonts w:ascii="Arial" w:hAnsi="Arial" w:cs="Arial"/>
        </w:rPr>
        <w:tab/>
      </w:r>
      <w:r w:rsidRPr="003A4487">
        <w:rPr>
          <w:rFonts w:ascii="Arial" w:hAnsi="Arial" w:cs="Arial"/>
        </w:rPr>
        <w:tab/>
        <w:t>Cukup jelas</w:t>
      </w:r>
    </w:p>
    <w:p w:rsidR="00275ADD" w:rsidRPr="00793DBC" w:rsidRDefault="00793DBC" w:rsidP="00A91EA5">
      <w:pPr>
        <w:tabs>
          <w:tab w:val="left" w:pos="426"/>
        </w:tabs>
        <w:jc w:val="both"/>
        <w:rPr>
          <w:rFonts w:ascii="Arial" w:hAnsi="Arial" w:cs="Arial"/>
          <w:lang w:val="id-ID"/>
        </w:rPr>
      </w:pPr>
      <w:r>
        <w:rPr>
          <w:rFonts w:ascii="Arial" w:hAnsi="Arial" w:cs="Arial"/>
        </w:rPr>
        <w:t>Pasal 2</w:t>
      </w:r>
      <w:r w:rsidR="00C970BC">
        <w:rPr>
          <w:rFonts w:ascii="Arial" w:hAnsi="Arial" w:cs="Arial"/>
          <w:lang w:val="id-ID"/>
        </w:rPr>
        <w:t>8</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(1)</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(2)</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275ADD" w:rsidRPr="00793DBC" w:rsidRDefault="00793DBC" w:rsidP="00A91EA5">
      <w:pPr>
        <w:tabs>
          <w:tab w:val="left" w:pos="426"/>
        </w:tabs>
        <w:ind w:left="426" w:hanging="426"/>
        <w:jc w:val="both"/>
        <w:rPr>
          <w:rFonts w:ascii="Arial" w:hAnsi="Arial" w:cs="Arial"/>
          <w:lang w:val="id-ID"/>
        </w:rPr>
      </w:pPr>
      <w:r>
        <w:rPr>
          <w:rFonts w:ascii="Arial" w:hAnsi="Arial" w:cs="Arial"/>
        </w:rPr>
        <w:t xml:space="preserve">Pasal </w:t>
      </w:r>
      <w:r w:rsidR="00984DF3">
        <w:rPr>
          <w:rFonts w:ascii="Arial" w:hAnsi="Arial" w:cs="Arial"/>
          <w:lang w:val="id-ID"/>
        </w:rPr>
        <w:t>29</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(1)</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(2)</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(3)</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275ADD" w:rsidRPr="00793DBC" w:rsidRDefault="00793DBC" w:rsidP="00A91EA5">
      <w:pPr>
        <w:tabs>
          <w:tab w:val="left" w:pos="426"/>
        </w:tabs>
        <w:ind w:left="426" w:hanging="426"/>
        <w:jc w:val="both"/>
        <w:rPr>
          <w:rFonts w:ascii="Arial" w:hAnsi="Arial" w:cs="Arial"/>
          <w:lang w:val="id-ID"/>
        </w:rPr>
      </w:pPr>
      <w:r>
        <w:rPr>
          <w:rFonts w:ascii="Arial" w:hAnsi="Arial" w:cs="Arial"/>
        </w:rPr>
        <w:t>Pasal 3</w:t>
      </w:r>
      <w:r w:rsidR="00984DF3">
        <w:rPr>
          <w:rFonts w:ascii="Arial" w:hAnsi="Arial" w:cs="Arial"/>
          <w:lang w:val="id-ID"/>
        </w:rPr>
        <w:t>0</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(1)</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(2)</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(3)</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275ADD" w:rsidRPr="00793DBC" w:rsidRDefault="00793DBC" w:rsidP="00A91EA5">
      <w:pPr>
        <w:tabs>
          <w:tab w:val="left" w:pos="426"/>
        </w:tabs>
        <w:ind w:left="426" w:hanging="426"/>
        <w:jc w:val="both"/>
        <w:rPr>
          <w:rFonts w:ascii="Arial" w:hAnsi="Arial" w:cs="Arial"/>
          <w:lang w:val="id-ID"/>
        </w:rPr>
      </w:pPr>
      <w:r>
        <w:rPr>
          <w:rFonts w:ascii="Arial" w:hAnsi="Arial" w:cs="Arial"/>
        </w:rPr>
        <w:t xml:space="preserve">Pasal </w:t>
      </w:r>
      <w:r w:rsidR="00984DF3">
        <w:rPr>
          <w:rFonts w:ascii="Arial" w:hAnsi="Arial" w:cs="Arial"/>
          <w:lang w:val="id-ID"/>
        </w:rPr>
        <w:t>31</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(1)</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(2)</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EF318C" w:rsidRDefault="00EF318C" w:rsidP="00A91EA5">
      <w:pPr>
        <w:tabs>
          <w:tab w:val="left" w:pos="426"/>
        </w:tabs>
        <w:ind w:left="426" w:hanging="426"/>
        <w:jc w:val="both"/>
        <w:rPr>
          <w:rFonts w:ascii="Arial" w:hAnsi="Arial" w:cs="Arial"/>
          <w:lang w:val="id-ID"/>
        </w:rPr>
      </w:pPr>
    </w:p>
    <w:p w:rsidR="00275ADD" w:rsidRPr="00793DBC" w:rsidRDefault="00793DBC" w:rsidP="00A91EA5">
      <w:pPr>
        <w:tabs>
          <w:tab w:val="left" w:pos="426"/>
        </w:tabs>
        <w:ind w:left="426" w:hanging="426"/>
        <w:jc w:val="both"/>
        <w:rPr>
          <w:rFonts w:ascii="Arial" w:hAnsi="Arial" w:cs="Arial"/>
          <w:lang w:val="id-ID"/>
        </w:rPr>
      </w:pPr>
      <w:r>
        <w:rPr>
          <w:rFonts w:ascii="Arial" w:hAnsi="Arial" w:cs="Arial"/>
        </w:rPr>
        <w:lastRenderedPageBreak/>
        <w:t>Pasal 3</w:t>
      </w:r>
      <w:r w:rsidR="00984DF3">
        <w:rPr>
          <w:rFonts w:ascii="Arial" w:hAnsi="Arial" w:cs="Arial"/>
          <w:lang w:val="id-ID"/>
        </w:rPr>
        <w:t>2</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(1)</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(2)</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(3)</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275ADD" w:rsidRPr="00793DBC" w:rsidRDefault="00793DBC" w:rsidP="00A91EA5">
      <w:pPr>
        <w:tabs>
          <w:tab w:val="left" w:pos="426"/>
        </w:tabs>
        <w:ind w:left="426" w:hanging="426"/>
        <w:jc w:val="both"/>
        <w:rPr>
          <w:rFonts w:ascii="Arial" w:hAnsi="Arial" w:cs="Arial"/>
          <w:lang w:val="id-ID"/>
        </w:rPr>
      </w:pPr>
      <w:r>
        <w:rPr>
          <w:rFonts w:ascii="Arial" w:hAnsi="Arial" w:cs="Arial"/>
        </w:rPr>
        <w:t>Pasal 3</w:t>
      </w:r>
      <w:r w:rsidR="00984DF3">
        <w:rPr>
          <w:rFonts w:ascii="Arial" w:hAnsi="Arial" w:cs="Arial"/>
          <w:lang w:val="id-ID"/>
        </w:rPr>
        <w:t>3</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(1)</w:t>
      </w:r>
    </w:p>
    <w:p w:rsidR="00034FED" w:rsidRPr="003A4487" w:rsidRDefault="00275ADD" w:rsidP="00F0028F">
      <w:pPr>
        <w:ind w:left="1418"/>
        <w:jc w:val="both"/>
        <w:rPr>
          <w:rFonts w:ascii="Arial" w:hAnsi="Arial" w:cs="Arial"/>
          <w:lang w:val="id-ID"/>
        </w:rPr>
      </w:pPr>
      <w:r w:rsidRPr="003A4487">
        <w:rPr>
          <w:rFonts w:ascii="Arial" w:hAnsi="Arial" w:cs="Arial"/>
        </w:rPr>
        <w:tab/>
      </w:r>
      <w:proofErr w:type="gramStart"/>
      <w:r w:rsidR="00034FED" w:rsidRPr="003A4487">
        <w:rPr>
          <w:rFonts w:ascii="Arial" w:hAnsi="Arial" w:cs="Arial"/>
          <w:lang w:eastAsia="id-ID"/>
        </w:rPr>
        <w:t>Instansi Pelaksana Pemungut Pajak adalah dinas/badan/lembaga yang</w:t>
      </w:r>
      <w:r w:rsidR="00034FED" w:rsidRPr="003A4487">
        <w:rPr>
          <w:rFonts w:ascii="Arial" w:hAnsi="Arial" w:cs="Arial"/>
          <w:lang w:val="id-ID" w:eastAsia="id-ID"/>
        </w:rPr>
        <w:t xml:space="preserve"> </w:t>
      </w:r>
      <w:r w:rsidR="00034FED" w:rsidRPr="003A4487">
        <w:rPr>
          <w:rFonts w:ascii="Arial" w:hAnsi="Arial" w:cs="Arial"/>
          <w:lang w:eastAsia="id-ID"/>
        </w:rPr>
        <w:t>tugas pokok dan fungsinya melaksanakan pemungutan Pajak.</w:t>
      </w:r>
      <w:proofErr w:type="gramEnd"/>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(2)</w:t>
      </w:r>
    </w:p>
    <w:p w:rsidR="00034FED" w:rsidRPr="003A4487" w:rsidRDefault="00034FED" w:rsidP="00A91EA5">
      <w:pPr>
        <w:tabs>
          <w:tab w:val="left" w:pos="426"/>
        </w:tabs>
        <w:ind w:left="426" w:hanging="426"/>
        <w:jc w:val="both"/>
        <w:rPr>
          <w:rFonts w:ascii="Arial" w:hAnsi="Arial" w:cs="Arial"/>
          <w:lang w:val="id-ID"/>
        </w:rPr>
      </w:pPr>
      <w:r w:rsidRPr="003A4487">
        <w:rPr>
          <w:rFonts w:ascii="Arial" w:hAnsi="Arial" w:cs="Arial"/>
          <w:lang w:val="id-ID"/>
        </w:rPr>
        <w:tab/>
      </w:r>
      <w:r w:rsidRPr="003A4487">
        <w:rPr>
          <w:rFonts w:ascii="Arial" w:hAnsi="Arial" w:cs="Arial"/>
          <w:lang w:val="id-ID"/>
        </w:rPr>
        <w:tab/>
      </w:r>
      <w:r w:rsidRPr="003A4487">
        <w:rPr>
          <w:rFonts w:ascii="Arial" w:hAnsi="Arial" w:cs="Arial"/>
          <w:lang w:val="id-ID"/>
        </w:rPr>
        <w:tab/>
      </w:r>
      <w:r w:rsidR="00010C1D" w:rsidRPr="003A4487">
        <w:rPr>
          <w:rFonts w:ascii="Arial" w:hAnsi="Arial" w:cs="Arial"/>
          <w:lang w:val="id-ID"/>
        </w:rPr>
        <w:t>Cukup jelas</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(3)</w:t>
      </w:r>
    </w:p>
    <w:p w:rsidR="00275ADD" w:rsidRPr="003A4487" w:rsidRDefault="00275ADD" w:rsidP="00A91EA5">
      <w:pPr>
        <w:tabs>
          <w:tab w:val="left" w:pos="426"/>
        </w:tabs>
        <w:ind w:left="426" w:hanging="426"/>
        <w:jc w:val="both"/>
        <w:rPr>
          <w:rFonts w:ascii="Arial" w:hAnsi="Arial" w:cs="Arial"/>
          <w:lang w:val="id-ID"/>
        </w:rPr>
      </w:pPr>
      <w:r w:rsidRPr="003A4487">
        <w:rPr>
          <w:rFonts w:ascii="Arial" w:hAnsi="Arial" w:cs="Arial"/>
        </w:rPr>
        <w:tab/>
      </w:r>
      <w:r w:rsidRPr="003A4487">
        <w:rPr>
          <w:rFonts w:ascii="Arial" w:hAnsi="Arial" w:cs="Arial"/>
        </w:rPr>
        <w:tab/>
      </w:r>
      <w:r w:rsidRPr="003A4487">
        <w:rPr>
          <w:rFonts w:ascii="Arial" w:hAnsi="Arial" w:cs="Arial"/>
        </w:rPr>
        <w:tab/>
        <w:t>Cukup jelas</w:t>
      </w:r>
    </w:p>
    <w:p w:rsidR="00534285" w:rsidRPr="003A4487" w:rsidRDefault="00534285" w:rsidP="00A91EA5">
      <w:pPr>
        <w:tabs>
          <w:tab w:val="left" w:pos="426"/>
        </w:tabs>
        <w:ind w:left="1146" w:hanging="426"/>
        <w:jc w:val="both"/>
        <w:rPr>
          <w:rFonts w:ascii="Arial" w:hAnsi="Arial" w:cs="Arial"/>
        </w:rPr>
      </w:pPr>
      <w:r w:rsidRPr="003A4487">
        <w:rPr>
          <w:rFonts w:ascii="Arial" w:hAnsi="Arial" w:cs="Arial"/>
        </w:rPr>
        <w:t>Ayat (</w:t>
      </w:r>
      <w:r w:rsidRPr="003A4487">
        <w:rPr>
          <w:rFonts w:ascii="Arial" w:hAnsi="Arial" w:cs="Arial"/>
          <w:lang w:val="id-ID"/>
        </w:rPr>
        <w:t>4</w:t>
      </w:r>
      <w:r w:rsidRPr="003A4487">
        <w:rPr>
          <w:rFonts w:ascii="Arial" w:hAnsi="Arial" w:cs="Arial"/>
        </w:rPr>
        <w:t>)</w:t>
      </w:r>
    </w:p>
    <w:p w:rsidR="00534285" w:rsidRPr="003A4487" w:rsidRDefault="00534285"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r>
      <w:r w:rsidRPr="003A4487">
        <w:rPr>
          <w:rFonts w:ascii="Arial" w:hAnsi="Arial" w:cs="Arial"/>
        </w:rPr>
        <w:tab/>
        <w:t>Cukup jelas</w:t>
      </w:r>
    </w:p>
    <w:p w:rsidR="00275ADD" w:rsidRPr="00793DBC" w:rsidRDefault="00793DBC" w:rsidP="00A91EA5">
      <w:pPr>
        <w:tabs>
          <w:tab w:val="left" w:pos="426"/>
        </w:tabs>
        <w:ind w:left="426" w:hanging="426"/>
        <w:jc w:val="both"/>
        <w:rPr>
          <w:rFonts w:ascii="Arial" w:hAnsi="Arial" w:cs="Arial"/>
          <w:lang w:val="id-ID"/>
        </w:rPr>
      </w:pPr>
      <w:r>
        <w:rPr>
          <w:rFonts w:ascii="Arial" w:hAnsi="Arial" w:cs="Arial"/>
        </w:rPr>
        <w:t>Pasal 3</w:t>
      </w:r>
      <w:r w:rsidR="00984DF3">
        <w:rPr>
          <w:rFonts w:ascii="Arial" w:hAnsi="Arial" w:cs="Arial"/>
          <w:lang w:val="id-ID"/>
        </w:rPr>
        <w:t>4</w:t>
      </w:r>
    </w:p>
    <w:p w:rsidR="00DC1E1B" w:rsidRPr="003A4487" w:rsidRDefault="00275ADD" w:rsidP="00DC1E1B">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r>
      <w:r w:rsidR="00DC1E1B" w:rsidRPr="003A4487">
        <w:rPr>
          <w:rFonts w:ascii="Arial" w:hAnsi="Arial" w:cs="Arial"/>
        </w:rPr>
        <w:t>Ayat (1)</w:t>
      </w:r>
    </w:p>
    <w:p w:rsidR="00DC1E1B" w:rsidRPr="003A4487" w:rsidRDefault="00DC1E1B" w:rsidP="00DC1E1B">
      <w:pPr>
        <w:ind w:left="1418"/>
        <w:jc w:val="both"/>
        <w:rPr>
          <w:rFonts w:ascii="Arial" w:hAnsi="Arial" w:cs="Arial"/>
          <w:lang w:val="id-ID"/>
        </w:rPr>
      </w:pPr>
      <w:r w:rsidRPr="003A4487">
        <w:rPr>
          <w:rFonts w:ascii="Arial" w:hAnsi="Arial" w:cs="Arial"/>
          <w:lang w:val="id-ID"/>
        </w:rPr>
        <w:t>Cukup jelas</w:t>
      </w:r>
    </w:p>
    <w:p w:rsidR="00DC1E1B" w:rsidRPr="003A4487" w:rsidRDefault="00DC1E1B" w:rsidP="00DC1E1B">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(2)</w:t>
      </w:r>
    </w:p>
    <w:p w:rsidR="00DC1E1B" w:rsidRPr="003A4487" w:rsidRDefault="00DC1E1B" w:rsidP="00DC1E1B">
      <w:pPr>
        <w:tabs>
          <w:tab w:val="left" w:pos="426"/>
        </w:tabs>
        <w:ind w:left="426" w:hanging="426"/>
        <w:jc w:val="both"/>
        <w:rPr>
          <w:rFonts w:ascii="Arial" w:hAnsi="Arial" w:cs="Arial"/>
          <w:lang w:val="id-ID"/>
        </w:rPr>
      </w:pPr>
      <w:r w:rsidRPr="003A4487">
        <w:rPr>
          <w:rFonts w:ascii="Arial" w:hAnsi="Arial" w:cs="Arial"/>
          <w:lang w:val="id-ID"/>
        </w:rPr>
        <w:tab/>
      </w:r>
      <w:r w:rsidRPr="003A4487">
        <w:rPr>
          <w:rFonts w:ascii="Arial" w:hAnsi="Arial" w:cs="Arial"/>
          <w:lang w:val="id-ID"/>
        </w:rPr>
        <w:tab/>
      </w:r>
      <w:r w:rsidRPr="003A4487">
        <w:rPr>
          <w:rFonts w:ascii="Arial" w:hAnsi="Arial" w:cs="Arial"/>
          <w:lang w:val="id-ID"/>
        </w:rPr>
        <w:tab/>
        <w:t>Cukup jelas</w:t>
      </w:r>
    </w:p>
    <w:p w:rsidR="00DC1E1B" w:rsidRPr="003A4487" w:rsidRDefault="00DC1E1B" w:rsidP="00DC1E1B">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(3)</w:t>
      </w:r>
    </w:p>
    <w:p w:rsidR="00DC1E1B" w:rsidRPr="003A4487" w:rsidRDefault="00DC1E1B" w:rsidP="00DC1E1B">
      <w:pPr>
        <w:tabs>
          <w:tab w:val="left" w:pos="426"/>
        </w:tabs>
        <w:ind w:left="426" w:hanging="426"/>
        <w:jc w:val="both"/>
        <w:rPr>
          <w:rFonts w:ascii="Arial" w:hAnsi="Arial" w:cs="Arial"/>
          <w:lang w:val="id-ID"/>
        </w:rPr>
      </w:pPr>
      <w:r w:rsidRPr="003A4487">
        <w:rPr>
          <w:rFonts w:ascii="Arial" w:hAnsi="Arial" w:cs="Arial"/>
        </w:rPr>
        <w:tab/>
      </w:r>
      <w:r w:rsidRPr="003A4487">
        <w:rPr>
          <w:rFonts w:ascii="Arial" w:hAnsi="Arial" w:cs="Arial"/>
        </w:rPr>
        <w:tab/>
      </w:r>
      <w:r w:rsidRPr="003A4487">
        <w:rPr>
          <w:rFonts w:ascii="Arial" w:hAnsi="Arial" w:cs="Arial"/>
        </w:rPr>
        <w:tab/>
        <w:t>Cukup jelas</w:t>
      </w:r>
    </w:p>
    <w:p w:rsidR="00275ADD" w:rsidRDefault="00793DBC" w:rsidP="00A91EA5">
      <w:pPr>
        <w:tabs>
          <w:tab w:val="left" w:pos="426"/>
        </w:tabs>
        <w:ind w:left="426" w:hanging="426"/>
        <w:jc w:val="both"/>
        <w:rPr>
          <w:rFonts w:ascii="Arial" w:hAnsi="Arial" w:cs="Arial"/>
          <w:lang w:val="id-ID"/>
        </w:rPr>
      </w:pPr>
      <w:r>
        <w:rPr>
          <w:rFonts w:ascii="Arial" w:hAnsi="Arial" w:cs="Arial"/>
        </w:rPr>
        <w:t>Pasal 3</w:t>
      </w:r>
      <w:r w:rsidR="00984DF3">
        <w:rPr>
          <w:rFonts w:ascii="Arial" w:hAnsi="Arial" w:cs="Arial"/>
          <w:lang w:val="id-ID"/>
        </w:rPr>
        <w:t>5</w:t>
      </w:r>
    </w:p>
    <w:p w:rsidR="00984DF3" w:rsidRPr="003A4487" w:rsidRDefault="00984DF3" w:rsidP="00984DF3">
      <w:pPr>
        <w:tabs>
          <w:tab w:val="left" w:pos="426"/>
        </w:tabs>
        <w:ind w:left="426" w:hanging="426"/>
        <w:jc w:val="both"/>
        <w:rPr>
          <w:rFonts w:ascii="Arial" w:hAnsi="Arial" w:cs="Arial"/>
        </w:rPr>
      </w:pPr>
      <w:r>
        <w:rPr>
          <w:rFonts w:ascii="Arial" w:hAnsi="Arial" w:cs="Arial"/>
          <w:lang w:val="id-ID"/>
        </w:rPr>
        <w:tab/>
      </w:r>
      <w:r>
        <w:rPr>
          <w:rFonts w:ascii="Arial" w:hAnsi="Arial" w:cs="Arial"/>
          <w:lang w:val="id-ID"/>
        </w:rPr>
        <w:tab/>
      </w:r>
      <w:r w:rsidRPr="003A4487">
        <w:rPr>
          <w:rFonts w:ascii="Arial" w:hAnsi="Arial" w:cs="Arial"/>
        </w:rPr>
        <w:t>Ayat (1)</w:t>
      </w:r>
    </w:p>
    <w:p w:rsidR="00984DF3" w:rsidRPr="003A4487" w:rsidRDefault="00984DF3" w:rsidP="00984DF3">
      <w:pPr>
        <w:ind w:left="1418"/>
        <w:jc w:val="both"/>
        <w:rPr>
          <w:rFonts w:ascii="Arial" w:hAnsi="Arial" w:cs="Arial"/>
          <w:lang w:val="id-ID"/>
        </w:rPr>
      </w:pPr>
      <w:r w:rsidRPr="003A4487">
        <w:rPr>
          <w:rFonts w:ascii="Arial" w:hAnsi="Arial" w:cs="Arial"/>
          <w:lang w:val="id-ID"/>
        </w:rPr>
        <w:t>Cukup jelas</w:t>
      </w:r>
    </w:p>
    <w:p w:rsidR="00984DF3" w:rsidRPr="003A4487" w:rsidRDefault="00984DF3" w:rsidP="00984DF3">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(2)</w:t>
      </w:r>
    </w:p>
    <w:p w:rsidR="00984DF3" w:rsidRPr="003A4487" w:rsidRDefault="00984DF3" w:rsidP="00984DF3">
      <w:pPr>
        <w:tabs>
          <w:tab w:val="left" w:pos="426"/>
        </w:tabs>
        <w:ind w:left="426" w:hanging="426"/>
        <w:jc w:val="both"/>
        <w:rPr>
          <w:rFonts w:ascii="Arial" w:hAnsi="Arial" w:cs="Arial"/>
          <w:lang w:val="id-ID"/>
        </w:rPr>
      </w:pPr>
      <w:r w:rsidRPr="003A4487">
        <w:rPr>
          <w:rFonts w:ascii="Arial" w:hAnsi="Arial" w:cs="Arial"/>
          <w:lang w:val="id-ID"/>
        </w:rPr>
        <w:tab/>
      </w:r>
      <w:r w:rsidRPr="003A4487">
        <w:rPr>
          <w:rFonts w:ascii="Arial" w:hAnsi="Arial" w:cs="Arial"/>
          <w:lang w:val="id-ID"/>
        </w:rPr>
        <w:tab/>
      </w:r>
      <w:r w:rsidRPr="003A4487">
        <w:rPr>
          <w:rFonts w:ascii="Arial" w:hAnsi="Arial" w:cs="Arial"/>
          <w:lang w:val="id-ID"/>
        </w:rPr>
        <w:tab/>
        <w:t>Cukup jelas</w:t>
      </w:r>
    </w:p>
    <w:p w:rsidR="00984DF3" w:rsidRPr="003A4487" w:rsidRDefault="00984DF3" w:rsidP="00984DF3">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t>Ayat (3)</w:t>
      </w:r>
    </w:p>
    <w:p w:rsidR="00984DF3" w:rsidRPr="003A4487" w:rsidRDefault="00984DF3" w:rsidP="00984DF3">
      <w:pPr>
        <w:tabs>
          <w:tab w:val="left" w:pos="426"/>
        </w:tabs>
        <w:ind w:left="426" w:hanging="426"/>
        <w:jc w:val="both"/>
        <w:rPr>
          <w:rFonts w:ascii="Arial" w:hAnsi="Arial" w:cs="Arial"/>
          <w:lang w:val="id-ID"/>
        </w:rPr>
      </w:pPr>
      <w:r w:rsidRPr="003A4487">
        <w:rPr>
          <w:rFonts w:ascii="Arial" w:hAnsi="Arial" w:cs="Arial"/>
        </w:rPr>
        <w:tab/>
      </w:r>
      <w:r w:rsidRPr="003A4487">
        <w:rPr>
          <w:rFonts w:ascii="Arial" w:hAnsi="Arial" w:cs="Arial"/>
        </w:rPr>
        <w:tab/>
      </w:r>
      <w:r w:rsidRPr="003A4487">
        <w:rPr>
          <w:rFonts w:ascii="Arial" w:hAnsi="Arial" w:cs="Arial"/>
        </w:rPr>
        <w:tab/>
        <w:t>Cukup jelas</w:t>
      </w:r>
    </w:p>
    <w:p w:rsidR="00984DF3" w:rsidRPr="00793DBC" w:rsidRDefault="00984DF3" w:rsidP="00A91EA5">
      <w:pPr>
        <w:tabs>
          <w:tab w:val="left" w:pos="426"/>
        </w:tabs>
        <w:ind w:left="426" w:hanging="426"/>
        <w:jc w:val="both"/>
        <w:rPr>
          <w:rFonts w:ascii="Arial" w:hAnsi="Arial" w:cs="Arial"/>
          <w:lang w:val="id-ID"/>
        </w:rPr>
      </w:pPr>
      <w:r>
        <w:rPr>
          <w:rFonts w:ascii="Arial" w:hAnsi="Arial" w:cs="Arial"/>
          <w:lang w:val="id-ID"/>
        </w:rPr>
        <w:tab/>
      </w:r>
      <w:r>
        <w:rPr>
          <w:rFonts w:ascii="Arial" w:hAnsi="Arial" w:cs="Arial"/>
          <w:lang w:val="id-ID"/>
        </w:rPr>
        <w:tab/>
        <w:t>Ayat (4)</w:t>
      </w:r>
    </w:p>
    <w:p w:rsidR="00275ADD" w:rsidRPr="003A4487" w:rsidRDefault="00275ADD" w:rsidP="00A91EA5">
      <w:pPr>
        <w:tabs>
          <w:tab w:val="left" w:pos="426"/>
        </w:tabs>
        <w:ind w:left="426" w:hanging="426"/>
        <w:jc w:val="both"/>
        <w:rPr>
          <w:rFonts w:ascii="Arial" w:hAnsi="Arial" w:cs="Arial"/>
        </w:rPr>
      </w:pPr>
      <w:r w:rsidRPr="003A4487">
        <w:rPr>
          <w:rFonts w:ascii="Arial" w:hAnsi="Arial" w:cs="Arial"/>
        </w:rPr>
        <w:tab/>
      </w:r>
      <w:r w:rsidRPr="003A4487">
        <w:rPr>
          <w:rFonts w:ascii="Arial" w:hAnsi="Arial" w:cs="Arial"/>
        </w:rPr>
        <w:tab/>
      </w:r>
      <w:r w:rsidR="00984DF3">
        <w:rPr>
          <w:rFonts w:ascii="Arial" w:hAnsi="Arial" w:cs="Arial"/>
          <w:lang w:val="id-ID"/>
        </w:rPr>
        <w:tab/>
      </w:r>
      <w:r w:rsidRPr="003A4487">
        <w:rPr>
          <w:rFonts w:ascii="Arial" w:hAnsi="Arial" w:cs="Arial"/>
        </w:rPr>
        <w:t>Cukup jelas</w:t>
      </w:r>
    </w:p>
    <w:p w:rsidR="00984DF3" w:rsidRDefault="00984DF3" w:rsidP="00984DF3">
      <w:pPr>
        <w:tabs>
          <w:tab w:val="left" w:pos="426"/>
        </w:tabs>
        <w:ind w:left="426" w:hanging="426"/>
        <w:jc w:val="both"/>
        <w:rPr>
          <w:rFonts w:ascii="Arial" w:hAnsi="Arial" w:cs="Arial"/>
          <w:lang w:val="id-ID"/>
        </w:rPr>
      </w:pPr>
      <w:r>
        <w:rPr>
          <w:rFonts w:ascii="Arial" w:hAnsi="Arial" w:cs="Arial"/>
        </w:rPr>
        <w:lastRenderedPageBreak/>
        <w:t>Pasal 3</w:t>
      </w:r>
      <w:r>
        <w:rPr>
          <w:rFonts w:ascii="Arial" w:hAnsi="Arial" w:cs="Arial"/>
          <w:lang w:val="id-ID"/>
        </w:rPr>
        <w:t>6</w:t>
      </w:r>
    </w:p>
    <w:p w:rsidR="00984DF3" w:rsidRPr="00984DF3" w:rsidRDefault="00984DF3" w:rsidP="00984DF3">
      <w:pPr>
        <w:tabs>
          <w:tab w:val="left" w:pos="426"/>
        </w:tabs>
        <w:ind w:left="426" w:hanging="426"/>
        <w:jc w:val="both"/>
        <w:rPr>
          <w:rFonts w:ascii="Arial" w:hAnsi="Arial" w:cs="Arial"/>
        </w:rPr>
      </w:pPr>
      <w:r>
        <w:rPr>
          <w:rFonts w:ascii="Arial" w:hAnsi="Arial" w:cs="Arial"/>
          <w:lang w:val="id-ID"/>
        </w:rPr>
        <w:tab/>
      </w:r>
      <w:r>
        <w:rPr>
          <w:rFonts w:ascii="Arial" w:hAnsi="Arial" w:cs="Arial"/>
          <w:lang w:val="id-ID"/>
        </w:rPr>
        <w:tab/>
      </w:r>
      <w:r w:rsidRPr="003A4487">
        <w:rPr>
          <w:rFonts w:ascii="Arial" w:hAnsi="Arial" w:cs="Arial"/>
          <w:lang w:val="id-ID"/>
        </w:rPr>
        <w:t>Cukup jelas</w:t>
      </w:r>
    </w:p>
    <w:p w:rsidR="00984DF3" w:rsidRDefault="00984DF3" w:rsidP="00984DF3">
      <w:pPr>
        <w:tabs>
          <w:tab w:val="left" w:pos="426"/>
        </w:tabs>
        <w:ind w:left="426" w:hanging="426"/>
        <w:jc w:val="both"/>
        <w:rPr>
          <w:rFonts w:ascii="Arial" w:hAnsi="Arial" w:cs="Arial"/>
          <w:lang w:val="id-ID"/>
        </w:rPr>
      </w:pPr>
      <w:r>
        <w:rPr>
          <w:rFonts w:ascii="Arial" w:hAnsi="Arial" w:cs="Arial"/>
        </w:rPr>
        <w:t>Pasal 3</w:t>
      </w:r>
      <w:r>
        <w:rPr>
          <w:rFonts w:ascii="Arial" w:hAnsi="Arial" w:cs="Arial"/>
          <w:lang w:val="id-ID"/>
        </w:rPr>
        <w:t>7</w:t>
      </w:r>
    </w:p>
    <w:p w:rsidR="00984DF3" w:rsidRPr="00984DF3" w:rsidRDefault="00984DF3" w:rsidP="00984DF3">
      <w:pPr>
        <w:tabs>
          <w:tab w:val="left" w:pos="426"/>
        </w:tabs>
        <w:ind w:left="426" w:hanging="426"/>
        <w:jc w:val="both"/>
        <w:rPr>
          <w:rFonts w:ascii="Arial" w:hAnsi="Arial" w:cs="Arial"/>
        </w:rPr>
      </w:pPr>
      <w:r>
        <w:rPr>
          <w:rFonts w:ascii="Arial" w:hAnsi="Arial" w:cs="Arial"/>
          <w:lang w:val="id-ID"/>
        </w:rPr>
        <w:tab/>
      </w:r>
      <w:r>
        <w:rPr>
          <w:rFonts w:ascii="Arial" w:hAnsi="Arial" w:cs="Arial"/>
          <w:lang w:val="id-ID"/>
        </w:rPr>
        <w:tab/>
      </w:r>
      <w:r w:rsidRPr="003A4487">
        <w:rPr>
          <w:rFonts w:ascii="Arial" w:hAnsi="Arial" w:cs="Arial"/>
          <w:lang w:val="id-ID"/>
        </w:rPr>
        <w:t>Cukup jelas</w:t>
      </w:r>
    </w:p>
    <w:p w:rsidR="00275ADD" w:rsidRPr="003A4487" w:rsidRDefault="00275ADD" w:rsidP="00275ADD">
      <w:pPr>
        <w:tabs>
          <w:tab w:val="left" w:pos="426"/>
        </w:tabs>
        <w:spacing w:before="40" w:line="160" w:lineRule="atLeast"/>
        <w:ind w:left="426" w:hanging="426"/>
        <w:jc w:val="both"/>
        <w:rPr>
          <w:rFonts w:ascii="Arial" w:hAnsi="Arial" w:cs="Arial"/>
        </w:rPr>
      </w:pPr>
    </w:p>
    <w:p w:rsidR="00275ADD" w:rsidRPr="003A4487" w:rsidRDefault="00275ADD" w:rsidP="00275ADD">
      <w:pPr>
        <w:tabs>
          <w:tab w:val="left" w:pos="426"/>
        </w:tabs>
        <w:spacing w:before="40" w:line="160" w:lineRule="atLeast"/>
        <w:ind w:left="426" w:hanging="426"/>
        <w:jc w:val="both"/>
        <w:rPr>
          <w:rFonts w:ascii="Arial" w:hAnsi="Arial" w:cs="Arial"/>
        </w:rPr>
      </w:pPr>
    </w:p>
    <w:p w:rsidR="00275ADD" w:rsidRPr="00EF318C" w:rsidRDefault="00275ADD" w:rsidP="00EF318C">
      <w:pPr>
        <w:widowControl w:val="0"/>
        <w:autoSpaceDE w:val="0"/>
        <w:autoSpaceDN w:val="0"/>
        <w:adjustRightInd w:val="0"/>
        <w:contextualSpacing/>
        <w:jc w:val="center"/>
        <w:rPr>
          <w:rFonts w:ascii="Arial" w:hAnsi="Arial" w:cs="Arial"/>
          <w:color w:val="000000"/>
          <w:lang w:val="id-ID"/>
        </w:rPr>
      </w:pPr>
      <w:r w:rsidRPr="003A4487">
        <w:rPr>
          <w:rFonts w:ascii="Arial" w:hAnsi="Arial" w:cs="Arial"/>
          <w:color w:val="000000"/>
          <w:lang w:val="sv-SE"/>
        </w:rPr>
        <w:t xml:space="preserve">TAMBAHAN LEMBARAN DAERAH KABUPATEN BULUKUMBA </w:t>
      </w:r>
      <w:r w:rsidR="00DE19C5">
        <w:rPr>
          <w:rFonts w:ascii="Arial" w:hAnsi="Arial" w:cs="Arial"/>
          <w:color w:val="000000"/>
          <w:lang w:val="sv-SE"/>
        </w:rPr>
        <w:t>TAHUN 201</w:t>
      </w:r>
      <w:r w:rsidR="00DE19C5">
        <w:rPr>
          <w:rFonts w:ascii="Arial" w:hAnsi="Arial" w:cs="Arial"/>
          <w:color w:val="000000"/>
          <w:lang w:val="id-ID"/>
        </w:rPr>
        <w:t>1</w:t>
      </w:r>
      <w:r w:rsidRPr="003A4487">
        <w:rPr>
          <w:rFonts w:ascii="Arial" w:hAnsi="Arial" w:cs="Arial"/>
          <w:color w:val="000000"/>
          <w:lang w:val="sv-SE"/>
        </w:rPr>
        <w:t xml:space="preserve"> NOMOR</w:t>
      </w:r>
      <w:r w:rsidR="00EF318C">
        <w:rPr>
          <w:rFonts w:ascii="Arial" w:hAnsi="Arial" w:cs="Arial"/>
          <w:color w:val="000000"/>
          <w:lang w:val="id-ID"/>
        </w:rPr>
        <w:t xml:space="preserve"> 1</w:t>
      </w:r>
    </w:p>
    <w:p w:rsidR="00275ADD" w:rsidRPr="003A4487" w:rsidRDefault="00275ADD" w:rsidP="00275ADD">
      <w:pPr>
        <w:tabs>
          <w:tab w:val="left" w:pos="426"/>
        </w:tabs>
        <w:spacing w:before="40" w:line="160" w:lineRule="atLeast"/>
        <w:ind w:left="426" w:hanging="426"/>
        <w:jc w:val="both"/>
        <w:rPr>
          <w:rFonts w:ascii="Arial" w:hAnsi="Arial" w:cs="Arial"/>
        </w:rPr>
      </w:pPr>
    </w:p>
    <w:p w:rsidR="00481F1B" w:rsidRPr="003A4487" w:rsidRDefault="00481F1B" w:rsidP="00172ED4">
      <w:pPr>
        <w:spacing w:after="200" w:line="276" w:lineRule="auto"/>
        <w:rPr>
          <w:rFonts w:ascii="Arial" w:hAnsi="Arial" w:cs="Arial"/>
          <w:lang w:val="id-ID"/>
        </w:rPr>
      </w:pPr>
    </w:p>
    <w:sectPr w:rsidR="00481F1B" w:rsidRPr="003A4487" w:rsidSect="004735D3">
      <w:footerReference w:type="default" r:id="rId8"/>
      <w:pgSz w:w="10081" w:h="12242" w:orient="landscape" w:code="5"/>
      <w:pgMar w:top="1418" w:right="2325" w:bottom="1418" w:left="1418" w:header="720" w:footer="62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472" w:rsidRDefault="00DE2472" w:rsidP="000475A1">
      <w:r>
        <w:separator/>
      </w:r>
    </w:p>
  </w:endnote>
  <w:endnote w:type="continuationSeparator" w:id="0">
    <w:p w:rsidR="00DE2472" w:rsidRDefault="00DE2472" w:rsidP="000475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30509"/>
      <w:docPartObj>
        <w:docPartGallery w:val="Page Numbers (Bottom of Page)"/>
        <w:docPartUnique/>
      </w:docPartObj>
    </w:sdtPr>
    <w:sdtContent>
      <w:p w:rsidR="0029046B" w:rsidRDefault="00D729E9">
        <w:pPr>
          <w:pStyle w:val="Footer"/>
          <w:jc w:val="right"/>
        </w:pPr>
        <w:fldSimple w:instr=" PAGE   \* MERGEFORMAT ">
          <w:r w:rsidR="009B43D2">
            <w:rPr>
              <w:noProof/>
            </w:rPr>
            <w:t>21</w:t>
          </w:r>
        </w:fldSimple>
      </w:p>
    </w:sdtContent>
  </w:sdt>
  <w:p w:rsidR="0029046B" w:rsidRDefault="002904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472" w:rsidRDefault="00DE2472" w:rsidP="000475A1">
      <w:r>
        <w:separator/>
      </w:r>
    </w:p>
  </w:footnote>
  <w:footnote w:type="continuationSeparator" w:id="0">
    <w:p w:rsidR="00DE2472" w:rsidRDefault="00DE2472" w:rsidP="000475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67BAF"/>
    <w:multiLevelType w:val="hybridMultilevel"/>
    <w:tmpl w:val="53683396"/>
    <w:lvl w:ilvl="0" w:tplc="9384B0CC">
      <w:start w:val="1"/>
      <w:numFmt w:val="decimal"/>
      <w:lvlText w:val="(%1)"/>
      <w:lvlJc w:val="left"/>
      <w:pPr>
        <w:ind w:left="720" w:hanging="360"/>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24820"/>
    <w:multiLevelType w:val="multilevel"/>
    <w:tmpl w:val="57363EE2"/>
    <w:lvl w:ilvl="0">
      <w:start w:val="8"/>
      <w:numFmt w:val="decimal"/>
      <w:lvlText w:val="%1."/>
      <w:lvlJc w:val="left"/>
      <w:pPr>
        <w:tabs>
          <w:tab w:val="num" w:pos="3000"/>
        </w:tabs>
        <w:ind w:left="3000" w:hanging="360"/>
      </w:pPr>
      <w:rPr>
        <w:rFonts w:hint="default"/>
      </w:rPr>
    </w:lvl>
    <w:lvl w:ilvl="1">
      <w:start w:val="1"/>
      <w:numFmt w:val="decimal"/>
      <w:lvlText w:val="%2."/>
      <w:lvlJc w:val="left"/>
      <w:pPr>
        <w:tabs>
          <w:tab w:val="num" w:pos="1440"/>
        </w:tabs>
        <w:ind w:left="1440" w:hanging="360"/>
      </w:pPr>
    </w:lvl>
    <w:lvl w:ilvl="2">
      <w:start w:val="8"/>
      <w:numFmt w:val="decimal"/>
      <w:lvlText w:val="%3."/>
      <w:lvlJc w:val="left"/>
      <w:pPr>
        <w:tabs>
          <w:tab w:val="num" w:pos="2062"/>
        </w:tabs>
        <w:ind w:left="2062"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67B4DF9"/>
    <w:multiLevelType w:val="hybridMultilevel"/>
    <w:tmpl w:val="DB4C95CC"/>
    <w:lvl w:ilvl="0" w:tplc="375C1032">
      <w:start w:val="1"/>
      <w:numFmt w:val="decimal"/>
      <w:lvlText w:val="(%1)"/>
      <w:lvlJc w:val="left"/>
      <w:pPr>
        <w:ind w:left="720" w:hanging="360"/>
      </w:pPr>
      <w:rPr>
        <w:rFonts w:ascii="Arial" w:hAnsi="Arial" w:cs="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F511BC"/>
    <w:multiLevelType w:val="hybridMultilevel"/>
    <w:tmpl w:val="4F2CAD4A"/>
    <w:lvl w:ilvl="0" w:tplc="5F828B92">
      <w:start w:val="1"/>
      <w:numFmt w:val="decimal"/>
      <w:lvlText w:val="(%1)"/>
      <w:lvlJc w:val="left"/>
      <w:pPr>
        <w:ind w:left="720" w:hanging="360"/>
      </w:pPr>
      <w:rPr>
        <w:rFonts w:ascii="Arial" w:hAnsi="Arial" w:cs="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AA0CE0"/>
    <w:multiLevelType w:val="hybridMultilevel"/>
    <w:tmpl w:val="5A725DE0"/>
    <w:lvl w:ilvl="0" w:tplc="B4D4982E">
      <w:start w:val="1"/>
      <w:numFmt w:val="decimal"/>
      <w:lvlText w:val="(%1)"/>
      <w:lvlJc w:val="left"/>
      <w:pPr>
        <w:ind w:left="720" w:hanging="360"/>
      </w:pPr>
      <w:rPr>
        <w:rFonts w:ascii="Arial" w:hAnsi="Arial" w:cs="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0B2E43"/>
    <w:multiLevelType w:val="hybridMultilevel"/>
    <w:tmpl w:val="ED487D60"/>
    <w:lvl w:ilvl="0" w:tplc="726ADEF4">
      <w:start w:val="1"/>
      <w:numFmt w:val="decimal"/>
      <w:lvlText w:val="(%1)"/>
      <w:lvlJc w:val="left"/>
      <w:pPr>
        <w:ind w:left="720" w:hanging="360"/>
      </w:pPr>
      <w:rPr>
        <w:rFonts w:ascii="Arial" w:hAnsi="Arial" w:cs="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18257B"/>
    <w:multiLevelType w:val="multilevel"/>
    <w:tmpl w:val="BB52DDE4"/>
    <w:lvl w:ilvl="0">
      <w:start w:val="8"/>
      <w:numFmt w:val="decimal"/>
      <w:lvlText w:val="%1."/>
      <w:lvlJc w:val="left"/>
      <w:pPr>
        <w:tabs>
          <w:tab w:val="num" w:pos="3000"/>
        </w:tabs>
        <w:ind w:left="3000" w:hanging="360"/>
      </w:pPr>
      <w:rPr>
        <w:rFonts w:hint="default"/>
      </w:rPr>
    </w:lvl>
    <w:lvl w:ilvl="1">
      <w:start w:val="1"/>
      <w:numFmt w:val="decimal"/>
      <w:lvlText w:val="%2."/>
      <w:lvlJc w:val="left"/>
      <w:pPr>
        <w:tabs>
          <w:tab w:val="num" w:pos="1440"/>
        </w:tabs>
        <w:ind w:left="1440" w:hanging="360"/>
      </w:pPr>
      <w:rPr>
        <w:rFonts w:hint="default"/>
      </w:rPr>
    </w:lvl>
    <w:lvl w:ilvl="2">
      <w:start w:val="8"/>
      <w:numFmt w:val="decimal"/>
      <w:lvlText w:val="%3."/>
      <w:lvlJc w:val="left"/>
      <w:pPr>
        <w:tabs>
          <w:tab w:val="num" w:pos="2062"/>
        </w:tabs>
        <w:ind w:left="2062"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11855962"/>
    <w:multiLevelType w:val="hybridMultilevel"/>
    <w:tmpl w:val="30E6745C"/>
    <w:lvl w:ilvl="0" w:tplc="8B2ECE5C">
      <w:start w:val="1"/>
      <w:numFmt w:val="decimal"/>
      <w:lvlText w:val="(%1)"/>
      <w:lvlJc w:val="left"/>
      <w:pPr>
        <w:ind w:left="720" w:hanging="360"/>
      </w:pPr>
      <w:rPr>
        <w:rFonts w:ascii="Arial" w:hAnsi="Arial" w:cs="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C26335"/>
    <w:multiLevelType w:val="hybridMultilevel"/>
    <w:tmpl w:val="4AE462C8"/>
    <w:lvl w:ilvl="0" w:tplc="604C9D60">
      <w:start w:val="1"/>
      <w:numFmt w:val="decimal"/>
      <w:lvlText w:val="(%1)"/>
      <w:lvlJc w:val="left"/>
      <w:pPr>
        <w:ind w:left="1008" w:hanging="360"/>
      </w:pPr>
      <w:rPr>
        <w:rFonts w:hint="default"/>
      </w:rPr>
    </w:lvl>
    <w:lvl w:ilvl="1" w:tplc="04210019" w:tentative="1">
      <w:start w:val="1"/>
      <w:numFmt w:val="lowerLetter"/>
      <w:lvlText w:val="%2."/>
      <w:lvlJc w:val="left"/>
      <w:pPr>
        <w:ind w:left="1728" w:hanging="360"/>
      </w:pPr>
    </w:lvl>
    <w:lvl w:ilvl="2" w:tplc="0421001B" w:tentative="1">
      <w:start w:val="1"/>
      <w:numFmt w:val="lowerRoman"/>
      <w:lvlText w:val="%3."/>
      <w:lvlJc w:val="right"/>
      <w:pPr>
        <w:ind w:left="2448" w:hanging="180"/>
      </w:pPr>
    </w:lvl>
    <w:lvl w:ilvl="3" w:tplc="0421000F" w:tentative="1">
      <w:start w:val="1"/>
      <w:numFmt w:val="decimal"/>
      <w:lvlText w:val="%4."/>
      <w:lvlJc w:val="left"/>
      <w:pPr>
        <w:ind w:left="3168" w:hanging="360"/>
      </w:pPr>
    </w:lvl>
    <w:lvl w:ilvl="4" w:tplc="04210019" w:tentative="1">
      <w:start w:val="1"/>
      <w:numFmt w:val="lowerLetter"/>
      <w:lvlText w:val="%5."/>
      <w:lvlJc w:val="left"/>
      <w:pPr>
        <w:ind w:left="3888" w:hanging="360"/>
      </w:pPr>
    </w:lvl>
    <w:lvl w:ilvl="5" w:tplc="0421001B" w:tentative="1">
      <w:start w:val="1"/>
      <w:numFmt w:val="lowerRoman"/>
      <w:lvlText w:val="%6."/>
      <w:lvlJc w:val="right"/>
      <w:pPr>
        <w:ind w:left="4608" w:hanging="180"/>
      </w:pPr>
    </w:lvl>
    <w:lvl w:ilvl="6" w:tplc="0421000F" w:tentative="1">
      <w:start w:val="1"/>
      <w:numFmt w:val="decimal"/>
      <w:lvlText w:val="%7."/>
      <w:lvlJc w:val="left"/>
      <w:pPr>
        <w:ind w:left="5328" w:hanging="360"/>
      </w:pPr>
    </w:lvl>
    <w:lvl w:ilvl="7" w:tplc="04210019" w:tentative="1">
      <w:start w:val="1"/>
      <w:numFmt w:val="lowerLetter"/>
      <w:lvlText w:val="%8."/>
      <w:lvlJc w:val="left"/>
      <w:pPr>
        <w:ind w:left="6048" w:hanging="360"/>
      </w:pPr>
    </w:lvl>
    <w:lvl w:ilvl="8" w:tplc="0421001B" w:tentative="1">
      <w:start w:val="1"/>
      <w:numFmt w:val="lowerRoman"/>
      <w:lvlText w:val="%9."/>
      <w:lvlJc w:val="right"/>
      <w:pPr>
        <w:ind w:left="6768" w:hanging="180"/>
      </w:pPr>
    </w:lvl>
  </w:abstractNum>
  <w:abstractNum w:abstractNumId="9">
    <w:nsid w:val="11D66B47"/>
    <w:multiLevelType w:val="hybridMultilevel"/>
    <w:tmpl w:val="6CE642BA"/>
    <w:lvl w:ilvl="0" w:tplc="382EB63C">
      <w:start w:val="1"/>
      <w:numFmt w:val="decimal"/>
      <w:lvlText w:val="(%1)"/>
      <w:lvlJc w:val="left"/>
      <w:pPr>
        <w:ind w:left="720" w:hanging="360"/>
      </w:pPr>
      <w:rPr>
        <w:rFonts w:ascii="Arial" w:hAnsi="Arial" w:cs="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8E4855"/>
    <w:multiLevelType w:val="hybridMultilevel"/>
    <w:tmpl w:val="44144A60"/>
    <w:lvl w:ilvl="0" w:tplc="915633BC">
      <w:start w:val="1"/>
      <w:numFmt w:val="decimal"/>
      <w:lvlText w:val="(%1)"/>
      <w:lvlJc w:val="left"/>
      <w:pPr>
        <w:ind w:left="720" w:hanging="360"/>
      </w:pPr>
      <w:rPr>
        <w:rFonts w:ascii="Arial" w:hAnsi="Arial" w:cs="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B64455"/>
    <w:multiLevelType w:val="multilevel"/>
    <w:tmpl w:val="3E70D93A"/>
    <w:lvl w:ilvl="0">
      <w:start w:val="8"/>
      <w:numFmt w:val="decimal"/>
      <w:lvlText w:val="%1."/>
      <w:lvlJc w:val="left"/>
      <w:pPr>
        <w:tabs>
          <w:tab w:val="num" w:pos="3000"/>
        </w:tabs>
        <w:ind w:left="3000" w:hanging="360"/>
      </w:pPr>
      <w:rPr>
        <w:rFonts w:hint="default"/>
      </w:rPr>
    </w:lvl>
    <w:lvl w:ilvl="1">
      <w:start w:val="1"/>
      <w:numFmt w:val="decimal"/>
      <w:lvlText w:val="%2."/>
      <w:lvlJc w:val="left"/>
      <w:pPr>
        <w:tabs>
          <w:tab w:val="num" w:pos="1440"/>
        </w:tabs>
        <w:ind w:left="1440" w:hanging="360"/>
      </w:pPr>
      <w:rPr>
        <w:rFonts w:hint="default"/>
      </w:rPr>
    </w:lvl>
    <w:lvl w:ilvl="2">
      <w:start w:val="8"/>
      <w:numFmt w:val="decimal"/>
      <w:lvlText w:val="%3."/>
      <w:lvlJc w:val="left"/>
      <w:pPr>
        <w:tabs>
          <w:tab w:val="num" w:pos="2062"/>
        </w:tabs>
        <w:ind w:left="2062"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1B140E62"/>
    <w:multiLevelType w:val="hybridMultilevel"/>
    <w:tmpl w:val="1FE26796"/>
    <w:lvl w:ilvl="0" w:tplc="6EE0F356">
      <w:start w:val="1"/>
      <w:numFmt w:val="decimal"/>
      <w:lvlText w:val="(%1)"/>
      <w:lvlJc w:val="left"/>
      <w:pPr>
        <w:ind w:left="720" w:hanging="360"/>
      </w:pPr>
      <w:rPr>
        <w:rFonts w:ascii="Arial" w:hAnsi="Arial" w:cs="Arial"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E1235E"/>
    <w:multiLevelType w:val="hybridMultilevel"/>
    <w:tmpl w:val="A83A4898"/>
    <w:lvl w:ilvl="0" w:tplc="ED660C6A">
      <w:start w:val="1"/>
      <w:numFmt w:val="decimal"/>
      <w:lvlText w:val="(%1)"/>
      <w:lvlJc w:val="left"/>
      <w:pPr>
        <w:ind w:left="645" w:hanging="360"/>
      </w:pPr>
      <w:rPr>
        <w:rFonts w:hint="default"/>
      </w:rPr>
    </w:lvl>
    <w:lvl w:ilvl="1" w:tplc="04210019" w:tentative="1">
      <w:start w:val="1"/>
      <w:numFmt w:val="lowerLetter"/>
      <w:lvlText w:val="%2."/>
      <w:lvlJc w:val="left"/>
      <w:pPr>
        <w:ind w:left="1365" w:hanging="360"/>
      </w:pPr>
    </w:lvl>
    <w:lvl w:ilvl="2" w:tplc="0421001B" w:tentative="1">
      <w:start w:val="1"/>
      <w:numFmt w:val="lowerRoman"/>
      <w:lvlText w:val="%3."/>
      <w:lvlJc w:val="right"/>
      <w:pPr>
        <w:ind w:left="2085" w:hanging="180"/>
      </w:pPr>
    </w:lvl>
    <w:lvl w:ilvl="3" w:tplc="0421000F" w:tentative="1">
      <w:start w:val="1"/>
      <w:numFmt w:val="decimal"/>
      <w:lvlText w:val="%4."/>
      <w:lvlJc w:val="left"/>
      <w:pPr>
        <w:ind w:left="2805" w:hanging="360"/>
      </w:pPr>
    </w:lvl>
    <w:lvl w:ilvl="4" w:tplc="04210019" w:tentative="1">
      <w:start w:val="1"/>
      <w:numFmt w:val="lowerLetter"/>
      <w:lvlText w:val="%5."/>
      <w:lvlJc w:val="left"/>
      <w:pPr>
        <w:ind w:left="3525" w:hanging="360"/>
      </w:pPr>
    </w:lvl>
    <w:lvl w:ilvl="5" w:tplc="0421001B" w:tentative="1">
      <w:start w:val="1"/>
      <w:numFmt w:val="lowerRoman"/>
      <w:lvlText w:val="%6."/>
      <w:lvlJc w:val="right"/>
      <w:pPr>
        <w:ind w:left="4245" w:hanging="180"/>
      </w:pPr>
    </w:lvl>
    <w:lvl w:ilvl="6" w:tplc="0421000F" w:tentative="1">
      <w:start w:val="1"/>
      <w:numFmt w:val="decimal"/>
      <w:lvlText w:val="%7."/>
      <w:lvlJc w:val="left"/>
      <w:pPr>
        <w:ind w:left="4965" w:hanging="360"/>
      </w:pPr>
    </w:lvl>
    <w:lvl w:ilvl="7" w:tplc="04210019" w:tentative="1">
      <w:start w:val="1"/>
      <w:numFmt w:val="lowerLetter"/>
      <w:lvlText w:val="%8."/>
      <w:lvlJc w:val="left"/>
      <w:pPr>
        <w:ind w:left="5685" w:hanging="360"/>
      </w:pPr>
    </w:lvl>
    <w:lvl w:ilvl="8" w:tplc="0421001B" w:tentative="1">
      <w:start w:val="1"/>
      <w:numFmt w:val="lowerRoman"/>
      <w:lvlText w:val="%9."/>
      <w:lvlJc w:val="right"/>
      <w:pPr>
        <w:ind w:left="6405" w:hanging="180"/>
      </w:pPr>
    </w:lvl>
  </w:abstractNum>
  <w:abstractNum w:abstractNumId="14">
    <w:nsid w:val="226A747B"/>
    <w:multiLevelType w:val="hybridMultilevel"/>
    <w:tmpl w:val="199E1012"/>
    <w:lvl w:ilvl="0" w:tplc="023C315C">
      <w:start w:val="1"/>
      <w:numFmt w:val="decimal"/>
      <w:lvlText w:val="(%1)"/>
      <w:lvlJc w:val="left"/>
      <w:pPr>
        <w:ind w:left="720" w:hanging="360"/>
      </w:pPr>
      <w:rPr>
        <w:rFonts w:ascii="Arial" w:hAnsi="Arial" w:cs="Arial"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6A507B"/>
    <w:multiLevelType w:val="hybridMultilevel"/>
    <w:tmpl w:val="86C84B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1F2DFE"/>
    <w:multiLevelType w:val="hybridMultilevel"/>
    <w:tmpl w:val="018EE56A"/>
    <w:lvl w:ilvl="0" w:tplc="AE601648">
      <w:start w:val="1"/>
      <w:numFmt w:val="decimal"/>
      <w:lvlText w:val="(%1)"/>
      <w:lvlJc w:val="left"/>
      <w:pPr>
        <w:ind w:left="720" w:hanging="360"/>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A9A11FF"/>
    <w:multiLevelType w:val="hybridMultilevel"/>
    <w:tmpl w:val="2E3064FC"/>
    <w:lvl w:ilvl="0" w:tplc="91D875CA">
      <w:start w:val="1"/>
      <w:numFmt w:val="decimal"/>
      <w:lvlText w:val="(%1)"/>
      <w:lvlJc w:val="left"/>
      <w:pPr>
        <w:ind w:left="159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FEEA212">
      <w:start w:val="1"/>
      <w:numFmt w:val="lowerLetter"/>
      <w:lvlText w:val="%5."/>
      <w:lvlJc w:val="left"/>
      <w:pPr>
        <w:ind w:left="3600" w:hanging="360"/>
      </w:pPr>
      <w:rPr>
        <w:rFonts w:hint="default"/>
      </w:rPr>
    </w:lvl>
    <w:lvl w:ilvl="5" w:tplc="0409000F">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4212E0"/>
    <w:multiLevelType w:val="hybridMultilevel"/>
    <w:tmpl w:val="D9C045C4"/>
    <w:lvl w:ilvl="0" w:tplc="043A8006">
      <w:start w:val="1"/>
      <w:numFmt w:val="decimal"/>
      <w:lvlText w:val="(%1)"/>
      <w:lvlJc w:val="left"/>
      <w:pPr>
        <w:ind w:left="720" w:hanging="360"/>
      </w:pPr>
      <w:rPr>
        <w:rFonts w:ascii="Arial" w:hAnsi="Arial" w:cs="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CC54A2"/>
    <w:multiLevelType w:val="hybridMultilevel"/>
    <w:tmpl w:val="FEC6B712"/>
    <w:lvl w:ilvl="0" w:tplc="0409000F">
      <w:start w:val="1"/>
      <w:numFmt w:val="decimal"/>
      <w:lvlText w:val="%1."/>
      <w:lvlJc w:val="left"/>
      <w:pPr>
        <w:ind w:left="1372" w:hanging="360"/>
      </w:pPr>
    </w:lvl>
    <w:lvl w:ilvl="1" w:tplc="04090019" w:tentative="1">
      <w:start w:val="1"/>
      <w:numFmt w:val="lowerLetter"/>
      <w:lvlText w:val="%2."/>
      <w:lvlJc w:val="left"/>
      <w:pPr>
        <w:ind w:left="2092" w:hanging="360"/>
      </w:pPr>
    </w:lvl>
    <w:lvl w:ilvl="2" w:tplc="0409001B" w:tentative="1">
      <w:start w:val="1"/>
      <w:numFmt w:val="lowerRoman"/>
      <w:lvlText w:val="%3."/>
      <w:lvlJc w:val="right"/>
      <w:pPr>
        <w:ind w:left="2812" w:hanging="180"/>
      </w:pPr>
    </w:lvl>
    <w:lvl w:ilvl="3" w:tplc="0409000F" w:tentative="1">
      <w:start w:val="1"/>
      <w:numFmt w:val="decimal"/>
      <w:lvlText w:val="%4."/>
      <w:lvlJc w:val="left"/>
      <w:pPr>
        <w:ind w:left="3532" w:hanging="360"/>
      </w:pPr>
    </w:lvl>
    <w:lvl w:ilvl="4" w:tplc="04090019" w:tentative="1">
      <w:start w:val="1"/>
      <w:numFmt w:val="lowerLetter"/>
      <w:lvlText w:val="%5."/>
      <w:lvlJc w:val="left"/>
      <w:pPr>
        <w:ind w:left="4252" w:hanging="360"/>
      </w:pPr>
    </w:lvl>
    <w:lvl w:ilvl="5" w:tplc="0409001B" w:tentative="1">
      <w:start w:val="1"/>
      <w:numFmt w:val="lowerRoman"/>
      <w:lvlText w:val="%6."/>
      <w:lvlJc w:val="right"/>
      <w:pPr>
        <w:ind w:left="4972" w:hanging="180"/>
      </w:pPr>
    </w:lvl>
    <w:lvl w:ilvl="6" w:tplc="0409000F" w:tentative="1">
      <w:start w:val="1"/>
      <w:numFmt w:val="decimal"/>
      <w:lvlText w:val="%7."/>
      <w:lvlJc w:val="left"/>
      <w:pPr>
        <w:ind w:left="5692" w:hanging="360"/>
      </w:pPr>
    </w:lvl>
    <w:lvl w:ilvl="7" w:tplc="04090019" w:tentative="1">
      <w:start w:val="1"/>
      <w:numFmt w:val="lowerLetter"/>
      <w:lvlText w:val="%8."/>
      <w:lvlJc w:val="left"/>
      <w:pPr>
        <w:ind w:left="6412" w:hanging="360"/>
      </w:pPr>
    </w:lvl>
    <w:lvl w:ilvl="8" w:tplc="0409001B" w:tentative="1">
      <w:start w:val="1"/>
      <w:numFmt w:val="lowerRoman"/>
      <w:lvlText w:val="%9."/>
      <w:lvlJc w:val="right"/>
      <w:pPr>
        <w:ind w:left="7132" w:hanging="180"/>
      </w:pPr>
    </w:lvl>
  </w:abstractNum>
  <w:abstractNum w:abstractNumId="20">
    <w:nsid w:val="32BD3D63"/>
    <w:multiLevelType w:val="hybridMultilevel"/>
    <w:tmpl w:val="8F0C5F12"/>
    <w:lvl w:ilvl="0" w:tplc="C56073F8">
      <w:start w:val="1"/>
      <w:numFmt w:val="decimal"/>
      <w:lvlText w:val="(%1)"/>
      <w:lvlJc w:val="left"/>
      <w:pPr>
        <w:ind w:left="720" w:hanging="360"/>
      </w:pPr>
      <w:rPr>
        <w:rFonts w:ascii="Arial" w:hAnsi="Arial" w:cs="Arial"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501AFC"/>
    <w:multiLevelType w:val="hybridMultilevel"/>
    <w:tmpl w:val="0DC48F2A"/>
    <w:lvl w:ilvl="0" w:tplc="C46CF734">
      <w:start w:val="1"/>
      <w:numFmt w:val="decimal"/>
      <w:lvlText w:val="(%1)"/>
      <w:lvlJc w:val="left"/>
      <w:pPr>
        <w:ind w:left="720" w:hanging="360"/>
      </w:pPr>
      <w:rPr>
        <w:rFonts w:ascii="Arial" w:hAnsi="Arial" w:cs="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5F381F"/>
    <w:multiLevelType w:val="hybridMultilevel"/>
    <w:tmpl w:val="9AF077E6"/>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382B7FD7"/>
    <w:multiLevelType w:val="hybridMultilevel"/>
    <w:tmpl w:val="5880BA88"/>
    <w:lvl w:ilvl="0" w:tplc="A56E1108">
      <w:start w:val="1"/>
      <w:numFmt w:val="decimal"/>
      <w:lvlText w:val="(%1)"/>
      <w:lvlJc w:val="left"/>
      <w:pPr>
        <w:ind w:left="720" w:hanging="360"/>
      </w:pPr>
      <w:rPr>
        <w:rFonts w:ascii="Arial" w:hAnsi="Arial" w:cs="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1317CD"/>
    <w:multiLevelType w:val="hybridMultilevel"/>
    <w:tmpl w:val="B652FD48"/>
    <w:lvl w:ilvl="0" w:tplc="78CEF82E">
      <w:start w:val="1"/>
      <w:numFmt w:val="decimal"/>
      <w:lvlText w:val="(%1)"/>
      <w:lvlJc w:val="left"/>
      <w:pPr>
        <w:ind w:left="720" w:hanging="360"/>
      </w:pPr>
      <w:rPr>
        <w:rFonts w:ascii="Arial" w:hAnsi="Arial" w:cs="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1E0FE4"/>
    <w:multiLevelType w:val="hybridMultilevel"/>
    <w:tmpl w:val="B46C2106"/>
    <w:lvl w:ilvl="0" w:tplc="2EC49808">
      <w:start w:val="1"/>
      <w:numFmt w:val="decimal"/>
      <w:lvlText w:val="(%1)"/>
      <w:lvlJc w:val="left"/>
      <w:pPr>
        <w:tabs>
          <w:tab w:val="num" w:pos="720"/>
        </w:tabs>
        <w:ind w:left="720" w:hanging="360"/>
      </w:pPr>
      <w:rPr>
        <w:rFonts w:hint="default"/>
      </w:rPr>
    </w:lvl>
    <w:lvl w:ilvl="1" w:tplc="9CB65C72">
      <w:start w:val="1"/>
      <w:numFmt w:val="decimal"/>
      <w:lvlText w:val="%2."/>
      <w:lvlJc w:val="left"/>
      <w:pPr>
        <w:tabs>
          <w:tab w:val="num" w:pos="1440"/>
        </w:tabs>
        <w:ind w:left="1440" w:hanging="360"/>
      </w:pPr>
      <w:rPr>
        <w:rFonts w:hint="default"/>
      </w:rPr>
    </w:lvl>
    <w:lvl w:ilvl="2" w:tplc="E72C1EF2">
      <w:start w:val="1"/>
      <w:numFmt w:val="lowerLetter"/>
      <w:lvlText w:val="%3."/>
      <w:lvlJc w:val="left"/>
      <w:pPr>
        <w:tabs>
          <w:tab w:val="num" w:pos="2340"/>
        </w:tabs>
        <w:ind w:left="2340" w:hanging="360"/>
      </w:pPr>
      <w:rPr>
        <w:rFonts w:hint="default"/>
      </w:rPr>
    </w:lvl>
    <w:lvl w:ilvl="3" w:tplc="4F68AAE6">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F74760F"/>
    <w:multiLevelType w:val="hybridMultilevel"/>
    <w:tmpl w:val="F84AD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7950BB"/>
    <w:multiLevelType w:val="hybridMultilevel"/>
    <w:tmpl w:val="A69406A0"/>
    <w:lvl w:ilvl="0" w:tplc="E512701A">
      <w:start w:val="1"/>
      <w:numFmt w:val="lowerLetter"/>
      <w:lvlText w:val="%1"/>
      <w:lvlJc w:val="left"/>
      <w:pPr>
        <w:tabs>
          <w:tab w:val="num" w:pos="72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0F541D7"/>
    <w:multiLevelType w:val="hybridMultilevel"/>
    <w:tmpl w:val="3DF2CBBC"/>
    <w:lvl w:ilvl="0" w:tplc="8F6A685A">
      <w:start w:val="1"/>
      <w:numFmt w:val="decimal"/>
      <w:lvlText w:val="(%1)"/>
      <w:lvlJc w:val="left"/>
      <w:pPr>
        <w:ind w:left="360" w:hanging="360"/>
      </w:pPr>
      <w:rPr>
        <w:rFonts w:ascii="Times New Roman" w:hAnsi="Times New Roman" w:hint="default"/>
        <w:b w:val="0"/>
        <w:i w:val="0"/>
        <w:sz w:val="24"/>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1A63D56"/>
    <w:multiLevelType w:val="hybridMultilevel"/>
    <w:tmpl w:val="9EF0CCB8"/>
    <w:lvl w:ilvl="0" w:tplc="39CC9344">
      <w:start w:val="1"/>
      <w:numFmt w:val="decimal"/>
      <w:lvlText w:val="(%1)"/>
      <w:lvlJc w:val="left"/>
      <w:pPr>
        <w:ind w:left="720" w:hanging="360"/>
      </w:pPr>
      <w:rPr>
        <w:rFonts w:ascii="Arial" w:hAnsi="Arial" w:cs="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1D52BE"/>
    <w:multiLevelType w:val="multilevel"/>
    <w:tmpl w:val="F17CDF8C"/>
    <w:lvl w:ilvl="0">
      <w:start w:val="1"/>
      <w:numFmt w:val="decimal"/>
      <w:lvlText w:val="(%1)"/>
      <w:lvlJc w:val="left"/>
      <w:pPr>
        <w:tabs>
          <w:tab w:val="num" w:pos="1920"/>
        </w:tabs>
        <w:ind w:left="1920" w:hanging="360"/>
      </w:pPr>
      <w:rPr>
        <w:rFonts w:ascii="Times New Roman" w:hAnsi="Times New Roman" w:cs="Times New Roman" w:hint="default"/>
      </w:rPr>
    </w:lvl>
    <w:lvl w:ilvl="1">
      <w:start w:val="1"/>
      <w:numFmt w:val="lowerLetter"/>
      <w:lvlText w:val="%2."/>
      <w:lvlJc w:val="left"/>
      <w:pPr>
        <w:tabs>
          <w:tab w:val="num" w:pos="2160"/>
        </w:tabs>
        <w:ind w:left="2160" w:hanging="990"/>
      </w:pPr>
      <w:rPr>
        <w:rFonts w:hint="default"/>
      </w:rPr>
    </w:lvl>
    <w:lvl w:ilvl="2">
      <w:start w:val="1"/>
      <w:numFmt w:val="decimal"/>
      <w:lvlText w:val="%3."/>
      <w:lvlJc w:val="left"/>
      <w:pPr>
        <w:tabs>
          <w:tab w:val="num" w:pos="1920"/>
        </w:tabs>
        <w:ind w:left="1920" w:hanging="360"/>
      </w:pPr>
      <w:rPr>
        <w:rFonts w:hint="default"/>
      </w:rPr>
    </w:lvl>
    <w:lvl w:ilvl="3">
      <w:start w:val="1"/>
      <w:numFmt w:val="decimal"/>
      <w:lvlText w:val="%4."/>
      <w:lvlJc w:val="left"/>
      <w:pPr>
        <w:tabs>
          <w:tab w:val="num" w:pos="2068"/>
        </w:tabs>
        <w:ind w:left="2068" w:hanging="360"/>
      </w:pPr>
      <w:rPr>
        <w:rFonts w:hint="default"/>
      </w:rPr>
    </w:lvl>
    <w:lvl w:ilvl="4">
      <w:start w:val="1"/>
      <w:numFmt w:val="lowerLetter"/>
      <w:lvlText w:val="%5."/>
      <w:lvlJc w:val="left"/>
      <w:pPr>
        <w:tabs>
          <w:tab w:val="num" w:pos="2788"/>
        </w:tabs>
        <w:ind w:left="2788" w:hanging="360"/>
      </w:pPr>
      <w:rPr>
        <w:rFonts w:hint="default"/>
      </w:rPr>
    </w:lvl>
    <w:lvl w:ilvl="5">
      <w:start w:val="1"/>
      <w:numFmt w:val="lowerRoman"/>
      <w:lvlText w:val="%6."/>
      <w:lvlJc w:val="right"/>
      <w:pPr>
        <w:tabs>
          <w:tab w:val="num" w:pos="3508"/>
        </w:tabs>
        <w:ind w:left="3508" w:hanging="180"/>
      </w:pPr>
      <w:rPr>
        <w:rFonts w:hint="default"/>
      </w:rPr>
    </w:lvl>
    <w:lvl w:ilvl="6">
      <w:start w:val="1"/>
      <w:numFmt w:val="decimal"/>
      <w:lvlText w:val="%7."/>
      <w:lvlJc w:val="left"/>
      <w:pPr>
        <w:tabs>
          <w:tab w:val="num" w:pos="4228"/>
        </w:tabs>
        <w:ind w:left="4228" w:hanging="360"/>
      </w:pPr>
      <w:rPr>
        <w:rFonts w:hint="default"/>
      </w:rPr>
    </w:lvl>
    <w:lvl w:ilvl="7">
      <w:start w:val="1"/>
      <w:numFmt w:val="lowerLetter"/>
      <w:lvlText w:val="%8."/>
      <w:lvlJc w:val="left"/>
      <w:pPr>
        <w:tabs>
          <w:tab w:val="num" w:pos="4948"/>
        </w:tabs>
        <w:ind w:left="4948" w:hanging="360"/>
      </w:pPr>
      <w:rPr>
        <w:rFonts w:hint="default"/>
      </w:rPr>
    </w:lvl>
    <w:lvl w:ilvl="8">
      <w:start w:val="1"/>
      <w:numFmt w:val="lowerRoman"/>
      <w:lvlText w:val="%9."/>
      <w:lvlJc w:val="right"/>
      <w:pPr>
        <w:tabs>
          <w:tab w:val="num" w:pos="5668"/>
        </w:tabs>
        <w:ind w:left="5668" w:hanging="180"/>
      </w:pPr>
      <w:rPr>
        <w:rFonts w:hint="default"/>
      </w:rPr>
    </w:lvl>
  </w:abstractNum>
  <w:abstractNum w:abstractNumId="31">
    <w:nsid w:val="4B0F5222"/>
    <w:multiLevelType w:val="hybridMultilevel"/>
    <w:tmpl w:val="80BE603A"/>
    <w:lvl w:ilvl="0" w:tplc="1212AFCE">
      <w:start w:val="1"/>
      <w:numFmt w:val="decimal"/>
      <w:lvlText w:val="(%1)"/>
      <w:lvlJc w:val="left"/>
      <w:pPr>
        <w:ind w:left="720" w:hanging="360"/>
      </w:pPr>
      <w:rPr>
        <w:rFonts w:ascii="Arial" w:hAnsi="Arial" w:cs="Arial"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BC178B4"/>
    <w:multiLevelType w:val="hybridMultilevel"/>
    <w:tmpl w:val="1FA66D76"/>
    <w:lvl w:ilvl="0" w:tplc="C15EB368">
      <w:start w:val="1"/>
      <w:numFmt w:val="decimal"/>
      <w:lvlText w:val="(%1)"/>
      <w:lvlJc w:val="left"/>
      <w:pPr>
        <w:ind w:left="720" w:hanging="360"/>
      </w:pPr>
      <w:rPr>
        <w:rFonts w:ascii="Arial" w:hAnsi="Arial" w:cs="Arial"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CE416BD"/>
    <w:multiLevelType w:val="hybridMultilevel"/>
    <w:tmpl w:val="36E0A1A2"/>
    <w:lvl w:ilvl="0" w:tplc="6254C6AC">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831F38"/>
    <w:multiLevelType w:val="hybridMultilevel"/>
    <w:tmpl w:val="9588F7C2"/>
    <w:lvl w:ilvl="0" w:tplc="885EE1B4">
      <w:start w:val="1"/>
      <w:numFmt w:val="decimal"/>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FD3EA3"/>
    <w:multiLevelType w:val="hybridMultilevel"/>
    <w:tmpl w:val="9836E492"/>
    <w:lvl w:ilvl="0" w:tplc="5B4E27BA">
      <w:start w:val="1"/>
      <w:numFmt w:val="decimal"/>
      <w:lvlText w:val="(%1)"/>
      <w:lvlJc w:val="left"/>
      <w:pPr>
        <w:ind w:left="720" w:hanging="360"/>
      </w:pPr>
      <w:rPr>
        <w:rFonts w:ascii="Arial" w:hAnsi="Arial" w:cs="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2C7069"/>
    <w:multiLevelType w:val="multilevel"/>
    <w:tmpl w:val="1CFEA00C"/>
    <w:lvl w:ilvl="0">
      <w:start w:val="1"/>
      <w:numFmt w:val="decimal"/>
      <w:lvlText w:val="(%1)"/>
      <w:lvlJc w:val="left"/>
      <w:pPr>
        <w:tabs>
          <w:tab w:val="num" w:pos="1920"/>
        </w:tabs>
        <w:ind w:left="1920" w:hanging="360"/>
      </w:pPr>
      <w:rPr>
        <w:rFonts w:ascii="Arial" w:hAnsi="Arial" w:cs="Arial" w:hint="default"/>
      </w:rPr>
    </w:lvl>
    <w:lvl w:ilvl="1">
      <w:start w:val="1"/>
      <w:numFmt w:val="lowerLetter"/>
      <w:lvlText w:val="%2."/>
      <w:lvlJc w:val="left"/>
      <w:pPr>
        <w:tabs>
          <w:tab w:val="num" w:pos="2160"/>
        </w:tabs>
        <w:ind w:left="2160" w:hanging="990"/>
      </w:pPr>
      <w:rPr>
        <w:rFonts w:hint="default"/>
      </w:rPr>
    </w:lvl>
    <w:lvl w:ilvl="2">
      <w:start w:val="8"/>
      <w:numFmt w:val="decimal"/>
      <w:lvlText w:val="%3."/>
      <w:lvlJc w:val="left"/>
      <w:pPr>
        <w:tabs>
          <w:tab w:val="num" w:pos="1920"/>
        </w:tabs>
        <w:ind w:left="1920" w:hanging="360"/>
      </w:pPr>
      <w:rPr>
        <w:rFonts w:hint="default"/>
      </w:rPr>
    </w:lvl>
    <w:lvl w:ilvl="3">
      <w:start w:val="1"/>
      <w:numFmt w:val="decimal"/>
      <w:lvlText w:val="%4."/>
      <w:lvlJc w:val="left"/>
      <w:pPr>
        <w:tabs>
          <w:tab w:val="num" w:pos="2068"/>
        </w:tabs>
        <w:ind w:left="2068" w:hanging="360"/>
      </w:pPr>
      <w:rPr>
        <w:rFonts w:hint="default"/>
      </w:rPr>
    </w:lvl>
    <w:lvl w:ilvl="4">
      <w:start w:val="1"/>
      <w:numFmt w:val="lowerLetter"/>
      <w:lvlText w:val="%5."/>
      <w:lvlJc w:val="left"/>
      <w:pPr>
        <w:tabs>
          <w:tab w:val="num" w:pos="2788"/>
        </w:tabs>
        <w:ind w:left="2788" w:hanging="360"/>
      </w:pPr>
      <w:rPr>
        <w:rFonts w:hint="default"/>
      </w:rPr>
    </w:lvl>
    <w:lvl w:ilvl="5">
      <w:start w:val="1"/>
      <w:numFmt w:val="lowerRoman"/>
      <w:lvlText w:val="%6."/>
      <w:lvlJc w:val="right"/>
      <w:pPr>
        <w:tabs>
          <w:tab w:val="num" w:pos="3508"/>
        </w:tabs>
        <w:ind w:left="3508" w:hanging="180"/>
      </w:pPr>
      <w:rPr>
        <w:rFonts w:hint="default"/>
      </w:rPr>
    </w:lvl>
    <w:lvl w:ilvl="6">
      <w:start w:val="1"/>
      <w:numFmt w:val="decimal"/>
      <w:lvlText w:val="%7."/>
      <w:lvlJc w:val="left"/>
      <w:pPr>
        <w:tabs>
          <w:tab w:val="num" w:pos="4228"/>
        </w:tabs>
        <w:ind w:left="4228" w:hanging="360"/>
      </w:pPr>
      <w:rPr>
        <w:rFonts w:hint="default"/>
      </w:rPr>
    </w:lvl>
    <w:lvl w:ilvl="7">
      <w:start w:val="1"/>
      <w:numFmt w:val="lowerLetter"/>
      <w:lvlText w:val="%8."/>
      <w:lvlJc w:val="left"/>
      <w:pPr>
        <w:tabs>
          <w:tab w:val="num" w:pos="4948"/>
        </w:tabs>
        <w:ind w:left="4948" w:hanging="360"/>
      </w:pPr>
      <w:rPr>
        <w:rFonts w:hint="default"/>
      </w:rPr>
    </w:lvl>
    <w:lvl w:ilvl="8">
      <w:start w:val="1"/>
      <w:numFmt w:val="lowerRoman"/>
      <w:lvlText w:val="%9."/>
      <w:lvlJc w:val="right"/>
      <w:pPr>
        <w:tabs>
          <w:tab w:val="num" w:pos="5668"/>
        </w:tabs>
        <w:ind w:left="5668" w:hanging="180"/>
      </w:pPr>
      <w:rPr>
        <w:rFonts w:hint="default"/>
      </w:rPr>
    </w:lvl>
  </w:abstractNum>
  <w:abstractNum w:abstractNumId="37">
    <w:nsid w:val="594D2296"/>
    <w:multiLevelType w:val="hybridMultilevel"/>
    <w:tmpl w:val="C0C4BE0A"/>
    <w:lvl w:ilvl="0" w:tplc="113EE29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EFD5D40"/>
    <w:multiLevelType w:val="hybridMultilevel"/>
    <w:tmpl w:val="FE7A4818"/>
    <w:lvl w:ilvl="0" w:tplc="8F6A685A">
      <w:start w:val="1"/>
      <w:numFmt w:val="decimal"/>
      <w:lvlText w:val="(%1)"/>
      <w:lvlJc w:val="left"/>
      <w:pPr>
        <w:ind w:left="360" w:hanging="360"/>
      </w:pPr>
      <w:rPr>
        <w:rFonts w:ascii="Times New Roman" w:hAnsi="Times New Roman" w:hint="default"/>
        <w:b w:val="0"/>
        <w:i w:val="0"/>
        <w:sz w:val="24"/>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892F55"/>
    <w:multiLevelType w:val="hybridMultilevel"/>
    <w:tmpl w:val="F4EA6CC0"/>
    <w:lvl w:ilvl="0" w:tplc="29CA935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715A71"/>
    <w:multiLevelType w:val="hybridMultilevel"/>
    <w:tmpl w:val="7854BB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06930C1"/>
    <w:multiLevelType w:val="multilevel"/>
    <w:tmpl w:val="A282CFC8"/>
    <w:lvl w:ilvl="0">
      <w:start w:val="1"/>
      <w:numFmt w:val="decimal"/>
      <w:lvlText w:val="(%1)"/>
      <w:lvlJc w:val="left"/>
      <w:pPr>
        <w:tabs>
          <w:tab w:val="num" w:pos="1920"/>
        </w:tabs>
        <w:ind w:left="1920" w:hanging="360"/>
      </w:pPr>
      <w:rPr>
        <w:rFonts w:ascii="Times New Roman" w:hAnsi="Times New Roman" w:cs="Times New Roman" w:hint="default"/>
      </w:rPr>
    </w:lvl>
    <w:lvl w:ilvl="1">
      <w:start w:val="1"/>
      <w:numFmt w:val="lowerLetter"/>
      <w:lvlText w:val="%2."/>
      <w:lvlJc w:val="left"/>
      <w:pPr>
        <w:tabs>
          <w:tab w:val="num" w:pos="2160"/>
        </w:tabs>
        <w:ind w:left="2160" w:hanging="990"/>
      </w:pPr>
      <w:rPr>
        <w:rFonts w:hint="default"/>
      </w:rPr>
    </w:lvl>
    <w:lvl w:ilvl="2">
      <w:start w:val="8"/>
      <w:numFmt w:val="decimal"/>
      <w:lvlText w:val="%3."/>
      <w:lvlJc w:val="left"/>
      <w:pPr>
        <w:tabs>
          <w:tab w:val="num" w:pos="1920"/>
        </w:tabs>
        <w:ind w:left="1920" w:hanging="360"/>
      </w:pPr>
      <w:rPr>
        <w:rFonts w:hint="default"/>
      </w:rPr>
    </w:lvl>
    <w:lvl w:ilvl="3">
      <w:start w:val="1"/>
      <w:numFmt w:val="decimal"/>
      <w:lvlText w:val="%4."/>
      <w:lvlJc w:val="left"/>
      <w:pPr>
        <w:tabs>
          <w:tab w:val="num" w:pos="2068"/>
        </w:tabs>
        <w:ind w:left="2068" w:hanging="360"/>
      </w:pPr>
      <w:rPr>
        <w:rFonts w:hint="default"/>
      </w:rPr>
    </w:lvl>
    <w:lvl w:ilvl="4">
      <w:start w:val="1"/>
      <w:numFmt w:val="lowerLetter"/>
      <w:lvlText w:val="%5."/>
      <w:lvlJc w:val="left"/>
      <w:pPr>
        <w:tabs>
          <w:tab w:val="num" w:pos="2788"/>
        </w:tabs>
        <w:ind w:left="2788" w:hanging="360"/>
      </w:pPr>
      <w:rPr>
        <w:rFonts w:hint="default"/>
      </w:rPr>
    </w:lvl>
    <w:lvl w:ilvl="5">
      <w:start w:val="1"/>
      <w:numFmt w:val="lowerRoman"/>
      <w:lvlText w:val="%6."/>
      <w:lvlJc w:val="right"/>
      <w:pPr>
        <w:tabs>
          <w:tab w:val="num" w:pos="3508"/>
        </w:tabs>
        <w:ind w:left="3508" w:hanging="180"/>
      </w:pPr>
      <w:rPr>
        <w:rFonts w:hint="default"/>
      </w:rPr>
    </w:lvl>
    <w:lvl w:ilvl="6">
      <w:start w:val="1"/>
      <w:numFmt w:val="decimal"/>
      <w:lvlText w:val="%7."/>
      <w:lvlJc w:val="left"/>
      <w:pPr>
        <w:tabs>
          <w:tab w:val="num" w:pos="4228"/>
        </w:tabs>
        <w:ind w:left="4228" w:hanging="360"/>
      </w:pPr>
      <w:rPr>
        <w:rFonts w:hint="default"/>
      </w:rPr>
    </w:lvl>
    <w:lvl w:ilvl="7">
      <w:start w:val="1"/>
      <w:numFmt w:val="lowerLetter"/>
      <w:lvlText w:val="%8."/>
      <w:lvlJc w:val="left"/>
      <w:pPr>
        <w:tabs>
          <w:tab w:val="num" w:pos="4948"/>
        </w:tabs>
        <w:ind w:left="4948" w:hanging="360"/>
      </w:pPr>
      <w:rPr>
        <w:rFonts w:hint="default"/>
      </w:rPr>
    </w:lvl>
    <w:lvl w:ilvl="8">
      <w:start w:val="1"/>
      <w:numFmt w:val="lowerRoman"/>
      <w:lvlText w:val="%9."/>
      <w:lvlJc w:val="right"/>
      <w:pPr>
        <w:tabs>
          <w:tab w:val="num" w:pos="5668"/>
        </w:tabs>
        <w:ind w:left="5668" w:hanging="180"/>
      </w:pPr>
      <w:rPr>
        <w:rFonts w:hint="default"/>
      </w:rPr>
    </w:lvl>
  </w:abstractNum>
  <w:abstractNum w:abstractNumId="42">
    <w:nsid w:val="7E0730BE"/>
    <w:multiLevelType w:val="hybridMultilevel"/>
    <w:tmpl w:val="42C4DFDE"/>
    <w:lvl w:ilvl="0" w:tplc="F36AAC7E">
      <w:start w:val="1"/>
      <w:numFmt w:val="decimal"/>
      <w:lvlText w:val="(%1)"/>
      <w:lvlJc w:val="left"/>
      <w:pPr>
        <w:ind w:left="720" w:hanging="360"/>
      </w:pPr>
      <w:rPr>
        <w:rFonts w:ascii="Arial" w:hAnsi="Arial" w:cs="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9E3BC8"/>
    <w:multiLevelType w:val="hybridMultilevel"/>
    <w:tmpl w:val="6F48ADDE"/>
    <w:lvl w:ilvl="0" w:tplc="2F9E17B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9"/>
  </w:num>
  <w:num w:numId="3">
    <w:abstractNumId w:val="6"/>
  </w:num>
  <w:num w:numId="4">
    <w:abstractNumId w:val="36"/>
  </w:num>
  <w:num w:numId="5">
    <w:abstractNumId w:val="38"/>
  </w:num>
  <w:num w:numId="6">
    <w:abstractNumId w:val="28"/>
  </w:num>
  <w:num w:numId="7">
    <w:abstractNumId w:val="17"/>
  </w:num>
  <w:num w:numId="8">
    <w:abstractNumId w:val="11"/>
  </w:num>
  <w:num w:numId="9">
    <w:abstractNumId w:val="39"/>
  </w:num>
  <w:num w:numId="10">
    <w:abstractNumId w:val="41"/>
  </w:num>
  <w:num w:numId="11">
    <w:abstractNumId w:val="30"/>
  </w:num>
  <w:num w:numId="12">
    <w:abstractNumId w:val="5"/>
  </w:num>
  <w:num w:numId="13">
    <w:abstractNumId w:val="0"/>
  </w:num>
  <w:num w:numId="14">
    <w:abstractNumId w:val="42"/>
  </w:num>
  <w:num w:numId="15">
    <w:abstractNumId w:val="32"/>
  </w:num>
  <w:num w:numId="16">
    <w:abstractNumId w:val="21"/>
  </w:num>
  <w:num w:numId="17">
    <w:abstractNumId w:val="35"/>
  </w:num>
  <w:num w:numId="18">
    <w:abstractNumId w:val="18"/>
  </w:num>
  <w:num w:numId="19">
    <w:abstractNumId w:val="12"/>
  </w:num>
  <w:num w:numId="20">
    <w:abstractNumId w:val="3"/>
  </w:num>
  <w:num w:numId="21">
    <w:abstractNumId w:val="29"/>
  </w:num>
  <w:num w:numId="22">
    <w:abstractNumId w:val="23"/>
  </w:num>
  <w:num w:numId="23">
    <w:abstractNumId w:val="24"/>
  </w:num>
  <w:num w:numId="24">
    <w:abstractNumId w:val="20"/>
  </w:num>
  <w:num w:numId="25">
    <w:abstractNumId w:val="31"/>
  </w:num>
  <w:num w:numId="26">
    <w:abstractNumId w:val="2"/>
  </w:num>
  <w:num w:numId="27">
    <w:abstractNumId w:val="10"/>
  </w:num>
  <w:num w:numId="28">
    <w:abstractNumId w:val="7"/>
  </w:num>
  <w:num w:numId="29">
    <w:abstractNumId w:val="14"/>
  </w:num>
  <w:num w:numId="30">
    <w:abstractNumId w:val="25"/>
  </w:num>
  <w:num w:numId="31">
    <w:abstractNumId w:val="40"/>
  </w:num>
  <w:num w:numId="32">
    <w:abstractNumId w:val="4"/>
  </w:num>
  <w:num w:numId="33">
    <w:abstractNumId w:val="13"/>
  </w:num>
  <w:num w:numId="34">
    <w:abstractNumId w:val="8"/>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num>
  <w:num w:numId="37">
    <w:abstractNumId w:val="37"/>
  </w:num>
  <w:num w:numId="38">
    <w:abstractNumId w:val="27"/>
  </w:num>
  <w:num w:numId="39">
    <w:abstractNumId w:val="16"/>
  </w:num>
  <w:num w:numId="40">
    <w:abstractNumId w:val="33"/>
  </w:num>
  <w:num w:numId="41">
    <w:abstractNumId w:val="15"/>
  </w:num>
  <w:num w:numId="42">
    <w:abstractNumId w:val="19"/>
  </w:num>
  <w:num w:numId="43">
    <w:abstractNumId w:val="26"/>
  </w:num>
  <w:num w:numId="44">
    <w:abstractNumId w:val="34"/>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printTwoOnOne/>
  <w:footnotePr>
    <w:footnote w:id="-1"/>
    <w:footnote w:id="0"/>
  </w:footnotePr>
  <w:endnotePr>
    <w:endnote w:id="-1"/>
    <w:endnote w:id="0"/>
  </w:endnotePr>
  <w:compat/>
  <w:rsids>
    <w:rsidRoot w:val="00275ADD"/>
    <w:rsid w:val="00010C1D"/>
    <w:rsid w:val="00034FED"/>
    <w:rsid w:val="00044498"/>
    <w:rsid w:val="000475A1"/>
    <w:rsid w:val="0005283F"/>
    <w:rsid w:val="00053E5D"/>
    <w:rsid w:val="0005512C"/>
    <w:rsid w:val="000B5F4D"/>
    <w:rsid w:val="000C04D8"/>
    <w:rsid w:val="000E0454"/>
    <w:rsid w:val="000E5EE4"/>
    <w:rsid w:val="000E6F9D"/>
    <w:rsid w:val="001267AC"/>
    <w:rsid w:val="001339DC"/>
    <w:rsid w:val="00137025"/>
    <w:rsid w:val="001374E8"/>
    <w:rsid w:val="00140B3D"/>
    <w:rsid w:val="00154A2D"/>
    <w:rsid w:val="001631DD"/>
    <w:rsid w:val="00165BCF"/>
    <w:rsid w:val="00166E6D"/>
    <w:rsid w:val="001704A6"/>
    <w:rsid w:val="00172ED4"/>
    <w:rsid w:val="00185986"/>
    <w:rsid w:val="00190555"/>
    <w:rsid w:val="001A4F3D"/>
    <w:rsid w:val="001A64C9"/>
    <w:rsid w:val="001A719C"/>
    <w:rsid w:val="001B346C"/>
    <w:rsid w:val="001B48F7"/>
    <w:rsid w:val="001B523E"/>
    <w:rsid w:val="001B69FF"/>
    <w:rsid w:val="001C061E"/>
    <w:rsid w:val="001C38D6"/>
    <w:rsid w:val="001D64CF"/>
    <w:rsid w:val="001D701C"/>
    <w:rsid w:val="001E041E"/>
    <w:rsid w:val="001E3EF0"/>
    <w:rsid w:val="001F0F26"/>
    <w:rsid w:val="002454DC"/>
    <w:rsid w:val="00275ADD"/>
    <w:rsid w:val="002849A6"/>
    <w:rsid w:val="0029046B"/>
    <w:rsid w:val="002913B5"/>
    <w:rsid w:val="002B2CE9"/>
    <w:rsid w:val="002E0FA5"/>
    <w:rsid w:val="002F14F7"/>
    <w:rsid w:val="002F753F"/>
    <w:rsid w:val="00321442"/>
    <w:rsid w:val="00325E2E"/>
    <w:rsid w:val="00365F3D"/>
    <w:rsid w:val="003812B5"/>
    <w:rsid w:val="00392058"/>
    <w:rsid w:val="00393536"/>
    <w:rsid w:val="00393BE6"/>
    <w:rsid w:val="003A4487"/>
    <w:rsid w:val="003C0CD0"/>
    <w:rsid w:val="003D32DB"/>
    <w:rsid w:val="003E5A31"/>
    <w:rsid w:val="003F5B00"/>
    <w:rsid w:val="00407913"/>
    <w:rsid w:val="00421F17"/>
    <w:rsid w:val="00444680"/>
    <w:rsid w:val="00460B36"/>
    <w:rsid w:val="00466374"/>
    <w:rsid w:val="004735D3"/>
    <w:rsid w:val="0048125E"/>
    <w:rsid w:val="00481F1B"/>
    <w:rsid w:val="00483FE1"/>
    <w:rsid w:val="00485B5D"/>
    <w:rsid w:val="00494354"/>
    <w:rsid w:val="004A1A1C"/>
    <w:rsid w:val="004B17C5"/>
    <w:rsid w:val="004F16FA"/>
    <w:rsid w:val="004F568F"/>
    <w:rsid w:val="0052367D"/>
    <w:rsid w:val="00534285"/>
    <w:rsid w:val="00550860"/>
    <w:rsid w:val="00584839"/>
    <w:rsid w:val="0058589B"/>
    <w:rsid w:val="00586C62"/>
    <w:rsid w:val="0058726E"/>
    <w:rsid w:val="0058791C"/>
    <w:rsid w:val="005A05CA"/>
    <w:rsid w:val="005A73B6"/>
    <w:rsid w:val="005C70F7"/>
    <w:rsid w:val="005F14C3"/>
    <w:rsid w:val="005F7634"/>
    <w:rsid w:val="00606E13"/>
    <w:rsid w:val="00626079"/>
    <w:rsid w:val="00647B24"/>
    <w:rsid w:val="0066045B"/>
    <w:rsid w:val="0068066C"/>
    <w:rsid w:val="00695F10"/>
    <w:rsid w:val="006B5C8F"/>
    <w:rsid w:val="006C1FBD"/>
    <w:rsid w:val="006D3018"/>
    <w:rsid w:val="006E3897"/>
    <w:rsid w:val="007028CD"/>
    <w:rsid w:val="00705514"/>
    <w:rsid w:val="0073225B"/>
    <w:rsid w:val="007418A7"/>
    <w:rsid w:val="0076598A"/>
    <w:rsid w:val="00782684"/>
    <w:rsid w:val="00790F88"/>
    <w:rsid w:val="00793DBC"/>
    <w:rsid w:val="007A1638"/>
    <w:rsid w:val="007A6A36"/>
    <w:rsid w:val="007F73F6"/>
    <w:rsid w:val="007F75C3"/>
    <w:rsid w:val="00807355"/>
    <w:rsid w:val="00813C30"/>
    <w:rsid w:val="00814BFD"/>
    <w:rsid w:val="00817C1C"/>
    <w:rsid w:val="00820376"/>
    <w:rsid w:val="008211E1"/>
    <w:rsid w:val="008225ED"/>
    <w:rsid w:val="00826CCE"/>
    <w:rsid w:val="00854EBE"/>
    <w:rsid w:val="00860047"/>
    <w:rsid w:val="008637BB"/>
    <w:rsid w:val="0086385D"/>
    <w:rsid w:val="0087422C"/>
    <w:rsid w:val="00880969"/>
    <w:rsid w:val="00884C6C"/>
    <w:rsid w:val="00885A63"/>
    <w:rsid w:val="00891408"/>
    <w:rsid w:val="008C057D"/>
    <w:rsid w:val="008C3AFE"/>
    <w:rsid w:val="008C5D6C"/>
    <w:rsid w:val="008E0190"/>
    <w:rsid w:val="008E49AE"/>
    <w:rsid w:val="008E5104"/>
    <w:rsid w:val="008F204D"/>
    <w:rsid w:val="009232EB"/>
    <w:rsid w:val="00923828"/>
    <w:rsid w:val="00931524"/>
    <w:rsid w:val="0095177D"/>
    <w:rsid w:val="00962827"/>
    <w:rsid w:val="009633E1"/>
    <w:rsid w:val="00976E6B"/>
    <w:rsid w:val="0098206C"/>
    <w:rsid w:val="00984DF3"/>
    <w:rsid w:val="00991823"/>
    <w:rsid w:val="009920DA"/>
    <w:rsid w:val="00997539"/>
    <w:rsid w:val="009B43D2"/>
    <w:rsid w:val="009D74C6"/>
    <w:rsid w:val="009D7A76"/>
    <w:rsid w:val="009E2092"/>
    <w:rsid w:val="009E2742"/>
    <w:rsid w:val="009F757A"/>
    <w:rsid w:val="00A06F58"/>
    <w:rsid w:val="00A10AE4"/>
    <w:rsid w:val="00A25808"/>
    <w:rsid w:val="00A43A45"/>
    <w:rsid w:val="00A91EA5"/>
    <w:rsid w:val="00A9267D"/>
    <w:rsid w:val="00A93530"/>
    <w:rsid w:val="00AA27AC"/>
    <w:rsid w:val="00AC589E"/>
    <w:rsid w:val="00AC5BA2"/>
    <w:rsid w:val="00AE040F"/>
    <w:rsid w:val="00AF4FB4"/>
    <w:rsid w:val="00B10A59"/>
    <w:rsid w:val="00B17FC1"/>
    <w:rsid w:val="00B23B2C"/>
    <w:rsid w:val="00B24252"/>
    <w:rsid w:val="00B32066"/>
    <w:rsid w:val="00B363DD"/>
    <w:rsid w:val="00B52CDE"/>
    <w:rsid w:val="00B55AD4"/>
    <w:rsid w:val="00B80715"/>
    <w:rsid w:val="00B80DE8"/>
    <w:rsid w:val="00B966B7"/>
    <w:rsid w:val="00BB4D74"/>
    <w:rsid w:val="00BD173E"/>
    <w:rsid w:val="00BE3F09"/>
    <w:rsid w:val="00BF5541"/>
    <w:rsid w:val="00BF6F49"/>
    <w:rsid w:val="00C002DF"/>
    <w:rsid w:val="00C203AC"/>
    <w:rsid w:val="00C222E7"/>
    <w:rsid w:val="00C24BFC"/>
    <w:rsid w:val="00C312C0"/>
    <w:rsid w:val="00C52EB6"/>
    <w:rsid w:val="00C62E2E"/>
    <w:rsid w:val="00C95984"/>
    <w:rsid w:val="00C970BC"/>
    <w:rsid w:val="00C978F8"/>
    <w:rsid w:val="00C97B7B"/>
    <w:rsid w:val="00CB52BE"/>
    <w:rsid w:val="00CD4F77"/>
    <w:rsid w:val="00CE1C1F"/>
    <w:rsid w:val="00CF388A"/>
    <w:rsid w:val="00D11EC4"/>
    <w:rsid w:val="00D15D81"/>
    <w:rsid w:val="00D436DA"/>
    <w:rsid w:val="00D46DB7"/>
    <w:rsid w:val="00D50A68"/>
    <w:rsid w:val="00D5134E"/>
    <w:rsid w:val="00D729E9"/>
    <w:rsid w:val="00DB67B3"/>
    <w:rsid w:val="00DC1E1B"/>
    <w:rsid w:val="00DE19C5"/>
    <w:rsid w:val="00DE2472"/>
    <w:rsid w:val="00DE7615"/>
    <w:rsid w:val="00E36FD0"/>
    <w:rsid w:val="00E416EA"/>
    <w:rsid w:val="00E419F6"/>
    <w:rsid w:val="00E5167E"/>
    <w:rsid w:val="00E57E79"/>
    <w:rsid w:val="00E70401"/>
    <w:rsid w:val="00E80B05"/>
    <w:rsid w:val="00E94278"/>
    <w:rsid w:val="00EA5C0E"/>
    <w:rsid w:val="00EF183F"/>
    <w:rsid w:val="00EF318C"/>
    <w:rsid w:val="00EF4D9B"/>
    <w:rsid w:val="00F0028F"/>
    <w:rsid w:val="00F2655B"/>
    <w:rsid w:val="00F270DF"/>
    <w:rsid w:val="00F33BB6"/>
    <w:rsid w:val="00F37330"/>
    <w:rsid w:val="00F408EB"/>
    <w:rsid w:val="00F408F5"/>
    <w:rsid w:val="00F47571"/>
    <w:rsid w:val="00FB08F5"/>
    <w:rsid w:val="00FB6F97"/>
    <w:rsid w:val="00FD10FE"/>
    <w:rsid w:val="00FF32AD"/>
    <w:rsid w:val="00FF7BA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City"/>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ADD"/>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qFormat/>
    <w:rsid w:val="00275ADD"/>
    <w:pPr>
      <w:keepNext/>
      <w:jc w:val="both"/>
      <w:outlineLvl w:val="3"/>
    </w:pPr>
    <w:rPr>
      <w:rFonts w:eastAsia="MS Minch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75ADD"/>
    <w:rPr>
      <w:rFonts w:ascii="Times New Roman" w:eastAsia="MS Mincho" w:hAnsi="Times New Roman" w:cs="Times New Roman"/>
      <w:b/>
      <w:bCs/>
      <w:sz w:val="24"/>
      <w:szCs w:val="24"/>
      <w:lang w:val="en-US"/>
    </w:rPr>
  </w:style>
  <w:style w:type="paragraph" w:styleId="ListParagraph">
    <w:name w:val="List Paragraph"/>
    <w:basedOn w:val="Normal"/>
    <w:uiPriority w:val="34"/>
    <w:qFormat/>
    <w:rsid w:val="00275ADD"/>
    <w:pPr>
      <w:spacing w:after="200" w:line="276" w:lineRule="auto"/>
      <w:ind w:left="720"/>
      <w:contextualSpacing/>
    </w:pPr>
    <w:rPr>
      <w:rFonts w:ascii="Calibri" w:hAnsi="Calibri"/>
      <w:sz w:val="22"/>
      <w:szCs w:val="22"/>
    </w:rPr>
  </w:style>
  <w:style w:type="paragraph" w:styleId="BodyText">
    <w:name w:val="Body Text"/>
    <w:basedOn w:val="Normal"/>
    <w:link w:val="BodyTextChar"/>
    <w:rsid w:val="00275ADD"/>
    <w:pPr>
      <w:tabs>
        <w:tab w:val="left" w:pos="1620"/>
        <w:tab w:val="left" w:pos="1980"/>
      </w:tabs>
      <w:jc w:val="both"/>
    </w:pPr>
  </w:style>
  <w:style w:type="character" w:customStyle="1" w:styleId="BodyTextChar">
    <w:name w:val="Body Text Char"/>
    <w:basedOn w:val="DefaultParagraphFont"/>
    <w:link w:val="BodyText"/>
    <w:rsid w:val="00275ADD"/>
    <w:rPr>
      <w:rFonts w:ascii="Times New Roman" w:eastAsia="Times New Roman" w:hAnsi="Times New Roman" w:cs="Times New Roman"/>
      <w:sz w:val="24"/>
      <w:szCs w:val="24"/>
      <w:lang w:val="en-US"/>
    </w:rPr>
  </w:style>
  <w:style w:type="table" w:styleId="TableGrid">
    <w:name w:val="Table Grid"/>
    <w:basedOn w:val="TableNormal"/>
    <w:uiPriority w:val="59"/>
    <w:rsid w:val="00275ADD"/>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75ADD"/>
    <w:pPr>
      <w:tabs>
        <w:tab w:val="center" w:pos="4513"/>
        <w:tab w:val="right" w:pos="9026"/>
      </w:tabs>
    </w:pPr>
  </w:style>
  <w:style w:type="character" w:customStyle="1" w:styleId="HeaderChar">
    <w:name w:val="Header Char"/>
    <w:basedOn w:val="DefaultParagraphFont"/>
    <w:link w:val="Header"/>
    <w:uiPriority w:val="99"/>
    <w:semiHidden/>
    <w:rsid w:val="00275AD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75ADD"/>
    <w:pPr>
      <w:tabs>
        <w:tab w:val="center" w:pos="4513"/>
        <w:tab w:val="right" w:pos="9026"/>
      </w:tabs>
    </w:pPr>
  </w:style>
  <w:style w:type="character" w:customStyle="1" w:styleId="FooterChar">
    <w:name w:val="Footer Char"/>
    <w:basedOn w:val="DefaultParagraphFont"/>
    <w:link w:val="Footer"/>
    <w:uiPriority w:val="99"/>
    <w:rsid w:val="00275ADD"/>
    <w:rPr>
      <w:rFonts w:ascii="Times New Roman" w:eastAsia="Times New Roman" w:hAnsi="Times New Roman" w:cs="Times New Roman"/>
      <w:sz w:val="24"/>
      <w:szCs w:val="24"/>
      <w:lang w:val="en-US"/>
    </w:rPr>
  </w:style>
  <w:style w:type="paragraph" w:customStyle="1" w:styleId="msonormalcxspmiddle">
    <w:name w:val="msonormalcxspmiddle"/>
    <w:basedOn w:val="Normal"/>
    <w:rsid w:val="00275ADD"/>
    <w:pPr>
      <w:spacing w:before="100" w:beforeAutospacing="1" w:after="100" w:afterAutospacing="1"/>
    </w:pPr>
    <w:rPr>
      <w:rFonts w:eastAsia="MS Mincho"/>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A0BBF-F817-46B8-A650-207A0475A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52</Pages>
  <Words>7444</Words>
  <Characters>42436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2011-02-14T00:42:00Z</cp:lastPrinted>
  <dcterms:created xsi:type="dcterms:W3CDTF">2011-02-04T08:26:00Z</dcterms:created>
  <dcterms:modified xsi:type="dcterms:W3CDTF">2011-02-14T00:48:00Z</dcterms:modified>
</cp:coreProperties>
</file>